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D7C" w:rsidRDefault="007C7D7C" w:rsidP="009A1634">
      <w:pPr>
        <w:spacing w:after="0" w:line="240" w:lineRule="auto"/>
        <w:jc w:val="center"/>
        <w:rPr>
          <w:rFonts w:ascii="Arial Narrow" w:hAnsi="Arial Narrow" w:cs="Arial"/>
          <w:noProof/>
        </w:rPr>
      </w:pPr>
    </w:p>
    <w:p w:rsidR="00257542" w:rsidRPr="007C7D7C" w:rsidRDefault="0072495C" w:rsidP="009A1634">
      <w:pPr>
        <w:spacing w:after="0" w:line="240" w:lineRule="auto"/>
        <w:jc w:val="center"/>
        <w:rPr>
          <w:rFonts w:ascii="Arial Narrow" w:hAnsi="Arial Narrow" w:cs="Calibri"/>
          <w:b/>
          <w:spacing w:val="34"/>
          <w:sz w:val="40"/>
          <w:szCs w:val="40"/>
        </w:rPr>
      </w:pPr>
      <w:r>
        <w:rPr>
          <w:rFonts w:ascii="Arial Narrow" w:hAnsi="Arial Narrow" w:cs="Calibri"/>
          <w:b/>
          <w:sz w:val="40"/>
          <w:szCs w:val="40"/>
        </w:rPr>
        <w:t xml:space="preserve">Notice inviting </w:t>
      </w:r>
      <w:r w:rsidR="00257542" w:rsidRPr="007C7D7C">
        <w:rPr>
          <w:rFonts w:ascii="Arial Narrow" w:hAnsi="Arial Narrow" w:cs="Calibri"/>
          <w:b/>
          <w:sz w:val="40"/>
          <w:szCs w:val="40"/>
        </w:rPr>
        <w:t>TENDER</w:t>
      </w:r>
      <w:r w:rsidR="00257542" w:rsidRPr="007C7D7C">
        <w:rPr>
          <w:rFonts w:ascii="Arial Narrow" w:hAnsi="Arial Narrow" w:cs="Calibri"/>
          <w:b/>
          <w:spacing w:val="34"/>
          <w:sz w:val="40"/>
          <w:szCs w:val="40"/>
        </w:rPr>
        <w:t xml:space="preserve"> (NIT)</w:t>
      </w:r>
    </w:p>
    <w:p w:rsidR="007C7D7C" w:rsidRDefault="007C7D7C" w:rsidP="009A1634">
      <w:pPr>
        <w:spacing w:after="0" w:line="240" w:lineRule="auto"/>
        <w:jc w:val="center"/>
        <w:rPr>
          <w:rFonts w:ascii="Arial Narrow" w:hAnsi="Arial Narrow" w:cs="Calibri"/>
          <w:b/>
          <w:spacing w:val="34"/>
        </w:rPr>
      </w:pPr>
    </w:p>
    <w:p w:rsidR="007C7D7C" w:rsidRPr="007C7D7C" w:rsidRDefault="007C7D7C" w:rsidP="009A1634">
      <w:pPr>
        <w:spacing w:after="0" w:line="240" w:lineRule="auto"/>
        <w:jc w:val="center"/>
        <w:rPr>
          <w:rFonts w:ascii="Arial Narrow" w:hAnsi="Arial Narrow" w:cs="Calibri"/>
          <w:b/>
          <w:bCs/>
        </w:rPr>
      </w:pPr>
    </w:p>
    <w:p w:rsidR="00257542" w:rsidRDefault="00257542" w:rsidP="009A1634">
      <w:pPr>
        <w:spacing w:after="0" w:line="240" w:lineRule="auto"/>
        <w:ind w:right="-540"/>
        <w:rPr>
          <w:rFonts w:ascii="Arial Narrow" w:hAnsi="Arial Narrow" w:cs="Calibri"/>
        </w:rPr>
      </w:pPr>
      <w:r w:rsidRPr="007C7D7C">
        <w:rPr>
          <w:rFonts w:ascii="Arial Narrow" w:hAnsi="Arial Narrow" w:cs="Calibri"/>
        </w:rPr>
        <w:t xml:space="preserve">Director, Advanced Centre for Treatment Research &amp; Education in Cancer (ACTREC), Tata Memorial Centre, </w:t>
      </w:r>
      <w:r w:rsidR="00614BD5" w:rsidRPr="007C7D7C">
        <w:rPr>
          <w:rFonts w:ascii="Arial Narrow" w:eastAsiaTheme="minorHAnsi" w:hAnsi="Arial Narrow" w:cs="Constantia"/>
          <w:color w:val="000000"/>
        </w:rPr>
        <w:t>Plot No-1</w:t>
      </w:r>
      <w:r w:rsidR="000E218F" w:rsidRPr="007C7D7C">
        <w:rPr>
          <w:rFonts w:ascii="Arial Narrow" w:eastAsiaTheme="minorHAnsi" w:hAnsi="Arial Narrow" w:cs="Constantia"/>
          <w:color w:val="000000"/>
        </w:rPr>
        <w:t xml:space="preserve"> </w:t>
      </w:r>
      <w:r w:rsidR="00614BD5" w:rsidRPr="007C7D7C">
        <w:rPr>
          <w:rFonts w:ascii="Arial Narrow" w:eastAsiaTheme="minorHAnsi" w:hAnsi="Arial Narrow" w:cs="Constantia"/>
          <w:color w:val="000000"/>
        </w:rPr>
        <w:t>&amp;</w:t>
      </w:r>
      <w:r w:rsidR="000E218F" w:rsidRPr="007C7D7C">
        <w:rPr>
          <w:rFonts w:ascii="Arial Narrow" w:eastAsiaTheme="minorHAnsi" w:hAnsi="Arial Narrow" w:cs="Constantia"/>
          <w:color w:val="000000"/>
        </w:rPr>
        <w:t xml:space="preserve"> </w:t>
      </w:r>
      <w:r w:rsidR="00614BD5" w:rsidRPr="007C7D7C">
        <w:rPr>
          <w:rFonts w:ascii="Arial Narrow" w:eastAsiaTheme="minorHAnsi" w:hAnsi="Arial Narrow" w:cs="Constantia"/>
          <w:color w:val="000000"/>
        </w:rPr>
        <w:t xml:space="preserve">2, </w:t>
      </w:r>
      <w:r w:rsidRPr="007C7D7C">
        <w:rPr>
          <w:rFonts w:ascii="Arial Narrow" w:hAnsi="Arial Narrow" w:cs="Calibri"/>
        </w:rPr>
        <w:t xml:space="preserve">Sector 22, </w:t>
      </w:r>
      <w:proofErr w:type="spellStart"/>
      <w:r w:rsidRPr="007C7D7C">
        <w:rPr>
          <w:rFonts w:ascii="Arial Narrow" w:hAnsi="Arial Narrow" w:cs="Calibri"/>
        </w:rPr>
        <w:t>Kharghar</w:t>
      </w:r>
      <w:proofErr w:type="spellEnd"/>
      <w:r w:rsidR="0072495C">
        <w:rPr>
          <w:rFonts w:ascii="Arial Narrow" w:hAnsi="Arial Narrow" w:cs="Calibri"/>
        </w:rPr>
        <w:t xml:space="preserve">, New Mumbai 410210, invites </w:t>
      </w:r>
      <w:r w:rsidRPr="007C7D7C">
        <w:rPr>
          <w:rFonts w:ascii="Arial Narrow" w:hAnsi="Arial Narrow" w:cs="Calibri"/>
        </w:rPr>
        <w:t xml:space="preserve">Tender in </w:t>
      </w:r>
      <w:r w:rsidR="008760C0" w:rsidRPr="007C7D7C">
        <w:rPr>
          <w:rFonts w:ascii="Arial Narrow" w:hAnsi="Arial Narrow" w:cs="Calibri"/>
        </w:rPr>
        <w:t>Two</w:t>
      </w:r>
      <w:r w:rsidRPr="007C7D7C">
        <w:rPr>
          <w:rFonts w:ascii="Arial Narrow" w:hAnsi="Arial Narrow" w:cs="Calibri"/>
        </w:rPr>
        <w:t>-parts for the supply</w:t>
      </w:r>
      <w:r w:rsidR="0072495C">
        <w:rPr>
          <w:rFonts w:ascii="Arial Narrow" w:hAnsi="Arial Narrow" w:cs="Calibri"/>
        </w:rPr>
        <w:t xml:space="preserve"> of Surgical Instruments</w:t>
      </w:r>
      <w:r w:rsidRPr="007C7D7C">
        <w:rPr>
          <w:rFonts w:ascii="Arial Narrow" w:hAnsi="Arial Narrow" w:cs="Calibri"/>
        </w:rPr>
        <w:t xml:space="preserve"> as per below mentioned details:</w:t>
      </w:r>
    </w:p>
    <w:p w:rsidR="007C7D7C" w:rsidRPr="007C7D7C" w:rsidRDefault="007C7D7C" w:rsidP="009A1634">
      <w:pPr>
        <w:spacing w:after="0" w:line="240" w:lineRule="auto"/>
        <w:rPr>
          <w:rFonts w:ascii="Arial Narrow" w:hAnsi="Arial Narrow" w:cs="Calibri"/>
        </w:rPr>
      </w:pPr>
    </w:p>
    <w:tbl>
      <w:tblPr>
        <w:tblW w:w="9520" w:type="dxa"/>
        <w:tblInd w:w="190" w:type="dxa"/>
        <w:tblLayout w:type="fixed"/>
        <w:tblCellMar>
          <w:left w:w="0" w:type="dxa"/>
          <w:right w:w="0" w:type="dxa"/>
        </w:tblCellMar>
        <w:tblLook w:val="01E0" w:firstRow="1" w:lastRow="1" w:firstColumn="1" w:lastColumn="1" w:noHBand="0" w:noVBand="0"/>
      </w:tblPr>
      <w:tblGrid>
        <w:gridCol w:w="4030"/>
        <w:gridCol w:w="5490"/>
      </w:tblGrid>
      <w:tr w:rsidR="00257542" w:rsidRPr="007C7D7C" w:rsidTr="00AC1928">
        <w:trPr>
          <w:trHeight w:hRule="exact" w:val="386"/>
        </w:trPr>
        <w:tc>
          <w:tcPr>
            <w:tcW w:w="4030" w:type="dxa"/>
            <w:tcBorders>
              <w:top w:val="single" w:sz="8" w:space="0" w:color="000000"/>
              <w:left w:val="single" w:sz="8" w:space="0" w:color="000000"/>
              <w:bottom w:val="single" w:sz="8" w:space="0" w:color="000000"/>
              <w:right w:val="single" w:sz="8" w:space="0" w:color="000000"/>
            </w:tcBorders>
          </w:tcPr>
          <w:p w:rsidR="00257542" w:rsidRDefault="00257542" w:rsidP="009A1634">
            <w:pPr>
              <w:pStyle w:val="TableParagraph"/>
              <w:ind w:left="28" w:right="208"/>
              <w:rPr>
                <w:rFonts w:ascii="Arial Narrow" w:hAnsi="Arial Narrow" w:cs="Calibri"/>
                <w:b/>
              </w:rPr>
            </w:pPr>
            <w:r w:rsidRPr="007C7D7C">
              <w:rPr>
                <w:rFonts w:ascii="Arial Narrow" w:hAnsi="Arial Narrow" w:cs="Calibri"/>
                <w:b/>
              </w:rPr>
              <w:t>Tender Number</w:t>
            </w:r>
          </w:p>
          <w:p w:rsidR="007C7D7C" w:rsidRPr="007C7D7C" w:rsidRDefault="007C7D7C" w:rsidP="009A1634">
            <w:pPr>
              <w:pStyle w:val="TableParagraph"/>
              <w:ind w:left="28" w:right="208"/>
              <w:rPr>
                <w:rFonts w:ascii="Arial Narrow" w:eastAsia="Trebuchet MS" w:hAnsi="Arial Narrow" w:cs="Calibri"/>
                <w:b/>
              </w:rPr>
            </w:pPr>
          </w:p>
        </w:tc>
        <w:tc>
          <w:tcPr>
            <w:tcW w:w="5490" w:type="dxa"/>
            <w:tcBorders>
              <w:top w:val="single" w:sz="8" w:space="0" w:color="000000"/>
              <w:left w:val="single" w:sz="8" w:space="0" w:color="000000"/>
              <w:bottom w:val="single" w:sz="8" w:space="0" w:color="000000"/>
              <w:right w:val="single" w:sz="8" w:space="0" w:color="000000"/>
            </w:tcBorders>
          </w:tcPr>
          <w:p w:rsidR="007C7D7C" w:rsidRPr="00E7046D" w:rsidRDefault="00257542" w:rsidP="009A1634">
            <w:pPr>
              <w:pStyle w:val="TableParagraph"/>
              <w:ind w:left="95" w:right="126"/>
              <w:jc w:val="center"/>
              <w:rPr>
                <w:rFonts w:ascii="Arial Narrow" w:hAnsi="Arial Narrow" w:cs="Arial"/>
                <w:b/>
              </w:rPr>
            </w:pPr>
            <w:r w:rsidRPr="00E7046D">
              <w:rPr>
                <w:rFonts w:ascii="Arial Narrow" w:hAnsi="Arial Narrow" w:cs="Arial"/>
                <w:b/>
              </w:rPr>
              <w:t>ACTREC/</w:t>
            </w:r>
            <w:r w:rsidR="00870F15">
              <w:rPr>
                <w:rFonts w:ascii="Arial Narrow" w:hAnsi="Arial Narrow" w:cs="Arial"/>
                <w:b/>
              </w:rPr>
              <w:t>SUR</w:t>
            </w:r>
            <w:r w:rsidR="00E62BD1">
              <w:rPr>
                <w:rFonts w:ascii="Arial Narrow" w:hAnsi="Arial Narrow" w:cs="Arial"/>
                <w:b/>
              </w:rPr>
              <w:t>/</w:t>
            </w:r>
            <w:r w:rsidRPr="00E7046D">
              <w:rPr>
                <w:rFonts w:ascii="Arial Narrow" w:hAnsi="Arial Narrow" w:cs="Arial"/>
                <w:b/>
              </w:rPr>
              <w:t>202</w:t>
            </w:r>
            <w:r w:rsidR="00571C8D">
              <w:rPr>
                <w:rFonts w:ascii="Arial Narrow" w:hAnsi="Arial Narrow" w:cs="Arial"/>
                <w:b/>
              </w:rPr>
              <w:t>2-2023</w:t>
            </w:r>
            <w:r w:rsidRPr="00E7046D">
              <w:rPr>
                <w:rFonts w:ascii="Arial Narrow" w:hAnsi="Arial Narrow" w:cs="Arial"/>
                <w:b/>
              </w:rPr>
              <w:t>/</w:t>
            </w:r>
            <w:r w:rsidR="00571C8D">
              <w:rPr>
                <w:rFonts w:ascii="Arial Narrow" w:hAnsi="Arial Narrow" w:cs="Arial"/>
                <w:b/>
              </w:rPr>
              <w:t>T</w:t>
            </w:r>
            <w:r w:rsidRPr="00E7046D">
              <w:rPr>
                <w:rFonts w:ascii="Arial Narrow" w:hAnsi="Arial Narrow" w:cs="Arial"/>
                <w:b/>
              </w:rPr>
              <w:t>/</w:t>
            </w:r>
            <w:r w:rsidR="00E62BD1">
              <w:rPr>
                <w:rFonts w:ascii="Arial Narrow" w:hAnsi="Arial Narrow" w:cs="Arial"/>
                <w:b/>
              </w:rPr>
              <w:t>56</w:t>
            </w:r>
          </w:p>
          <w:p w:rsidR="00257542" w:rsidRPr="00B93251" w:rsidRDefault="00257542" w:rsidP="009A1634">
            <w:pPr>
              <w:pStyle w:val="TableParagraph"/>
              <w:ind w:left="95" w:right="126"/>
              <w:jc w:val="center"/>
              <w:rPr>
                <w:rFonts w:ascii="Arial Narrow" w:hAnsi="Arial Narrow" w:cs="Arial"/>
                <w:b/>
              </w:rPr>
            </w:pPr>
          </w:p>
          <w:p w:rsidR="00257542" w:rsidRPr="00B93251" w:rsidRDefault="00257542" w:rsidP="009A1634">
            <w:pPr>
              <w:pStyle w:val="TableParagraph"/>
              <w:ind w:left="95" w:right="126"/>
              <w:jc w:val="center"/>
              <w:rPr>
                <w:rFonts w:ascii="Arial Narrow" w:hAnsi="Arial Narrow" w:cs="Arial"/>
                <w:b/>
              </w:rPr>
            </w:pPr>
          </w:p>
          <w:p w:rsidR="00257542" w:rsidRPr="00B93251" w:rsidRDefault="00257542" w:rsidP="009A1634">
            <w:pPr>
              <w:pStyle w:val="TableParagraph"/>
              <w:ind w:left="95" w:right="126"/>
              <w:jc w:val="center"/>
              <w:rPr>
                <w:rFonts w:ascii="Arial Narrow" w:hAnsi="Arial Narrow" w:cs="Arial"/>
                <w:b/>
              </w:rPr>
            </w:pPr>
          </w:p>
          <w:p w:rsidR="00257542" w:rsidRPr="00B93251" w:rsidRDefault="00257542" w:rsidP="009A1634">
            <w:pPr>
              <w:pStyle w:val="TableParagraph"/>
              <w:ind w:left="95" w:right="126"/>
              <w:jc w:val="center"/>
              <w:rPr>
                <w:rFonts w:ascii="Arial Narrow" w:hAnsi="Arial Narrow" w:cs="Arial"/>
                <w:b/>
              </w:rPr>
            </w:pPr>
          </w:p>
          <w:p w:rsidR="00257542" w:rsidRPr="00B93251" w:rsidRDefault="00257542" w:rsidP="009A1634">
            <w:pPr>
              <w:pStyle w:val="TableParagraph"/>
              <w:ind w:left="95" w:right="126"/>
              <w:jc w:val="center"/>
              <w:rPr>
                <w:rFonts w:ascii="Arial Narrow" w:hAnsi="Arial Narrow" w:cs="Arial"/>
                <w:b/>
              </w:rPr>
            </w:pPr>
          </w:p>
          <w:p w:rsidR="00257542" w:rsidRPr="00B93251" w:rsidRDefault="00257542" w:rsidP="009A1634">
            <w:pPr>
              <w:pStyle w:val="TableParagraph"/>
              <w:ind w:left="95" w:right="126"/>
              <w:jc w:val="center"/>
              <w:rPr>
                <w:rFonts w:ascii="Arial Narrow" w:hAnsi="Arial Narrow" w:cs="Arial"/>
                <w:b/>
              </w:rPr>
            </w:pPr>
          </w:p>
          <w:p w:rsidR="00257542" w:rsidRPr="00B93251" w:rsidRDefault="00257542" w:rsidP="009A1634">
            <w:pPr>
              <w:pStyle w:val="TableParagraph"/>
              <w:ind w:left="95" w:right="126"/>
              <w:jc w:val="center"/>
              <w:rPr>
                <w:rFonts w:ascii="Arial Narrow" w:hAnsi="Arial Narrow" w:cs="Arial"/>
                <w:b/>
              </w:rPr>
            </w:pPr>
          </w:p>
          <w:p w:rsidR="00257542" w:rsidRPr="00B93251" w:rsidRDefault="00257542" w:rsidP="009A1634">
            <w:pPr>
              <w:pStyle w:val="TableParagraph"/>
              <w:ind w:left="95" w:right="126"/>
              <w:jc w:val="center"/>
              <w:rPr>
                <w:rFonts w:ascii="Arial Narrow" w:hAnsi="Arial Narrow" w:cs="Arial"/>
                <w:b/>
              </w:rPr>
            </w:pPr>
          </w:p>
          <w:p w:rsidR="00257542" w:rsidRPr="00B93251" w:rsidRDefault="00257542" w:rsidP="009A1634">
            <w:pPr>
              <w:pStyle w:val="TableParagraph"/>
              <w:ind w:left="95" w:right="126"/>
              <w:jc w:val="center"/>
              <w:rPr>
                <w:rFonts w:ascii="Arial Narrow" w:hAnsi="Arial Narrow" w:cs="Arial"/>
                <w:b/>
              </w:rPr>
            </w:pPr>
          </w:p>
          <w:p w:rsidR="00257542" w:rsidRPr="00B93251" w:rsidRDefault="00257542" w:rsidP="009A1634">
            <w:pPr>
              <w:pStyle w:val="TableParagraph"/>
              <w:ind w:left="95" w:right="126"/>
              <w:jc w:val="center"/>
              <w:rPr>
                <w:rFonts w:ascii="Arial Narrow" w:hAnsi="Arial Narrow" w:cs="Arial"/>
                <w:b/>
              </w:rPr>
            </w:pPr>
          </w:p>
          <w:p w:rsidR="00257542" w:rsidRPr="00B93251" w:rsidRDefault="00257542" w:rsidP="009A1634">
            <w:pPr>
              <w:pStyle w:val="TableParagraph"/>
              <w:ind w:left="95" w:right="126"/>
              <w:jc w:val="center"/>
              <w:rPr>
                <w:rFonts w:ascii="Arial Narrow" w:hAnsi="Arial Narrow" w:cs="Arial"/>
                <w:b/>
              </w:rPr>
            </w:pPr>
          </w:p>
          <w:p w:rsidR="00257542" w:rsidRPr="00B93251" w:rsidRDefault="00257542" w:rsidP="009A1634">
            <w:pPr>
              <w:pStyle w:val="TableParagraph"/>
              <w:ind w:left="95" w:right="126"/>
              <w:jc w:val="center"/>
              <w:rPr>
                <w:rFonts w:ascii="Arial Narrow" w:hAnsi="Arial Narrow" w:cs="Arial"/>
                <w:b/>
              </w:rPr>
            </w:pPr>
          </w:p>
          <w:p w:rsidR="00257542" w:rsidRPr="00B93251" w:rsidRDefault="00257542" w:rsidP="009A1634">
            <w:pPr>
              <w:pStyle w:val="TableParagraph"/>
              <w:ind w:left="95" w:right="126"/>
              <w:jc w:val="center"/>
              <w:rPr>
                <w:rFonts w:ascii="Arial Narrow" w:hAnsi="Arial Narrow" w:cs="Arial"/>
                <w:b/>
              </w:rPr>
            </w:pPr>
          </w:p>
          <w:p w:rsidR="00257542" w:rsidRPr="00B93251" w:rsidRDefault="00257542" w:rsidP="009A1634">
            <w:pPr>
              <w:pStyle w:val="TableParagraph"/>
              <w:ind w:left="95" w:right="126"/>
              <w:jc w:val="center"/>
              <w:rPr>
                <w:rFonts w:ascii="Arial Narrow" w:hAnsi="Arial Narrow" w:cs="Arial"/>
                <w:b/>
              </w:rPr>
            </w:pPr>
          </w:p>
          <w:p w:rsidR="00257542" w:rsidRPr="00B93251" w:rsidRDefault="00257542" w:rsidP="009A1634">
            <w:pPr>
              <w:pStyle w:val="TableParagraph"/>
              <w:ind w:left="95" w:right="126"/>
              <w:jc w:val="center"/>
              <w:rPr>
                <w:rFonts w:ascii="Arial Narrow" w:hAnsi="Arial Narrow" w:cs="Arial"/>
                <w:b/>
              </w:rPr>
            </w:pPr>
          </w:p>
          <w:p w:rsidR="00257542" w:rsidRPr="00B93251" w:rsidRDefault="00257542" w:rsidP="009A1634">
            <w:pPr>
              <w:pStyle w:val="TableParagraph"/>
              <w:ind w:left="95" w:right="126"/>
              <w:jc w:val="center"/>
              <w:rPr>
                <w:rFonts w:ascii="Arial Narrow" w:hAnsi="Arial Narrow" w:cs="Arial"/>
                <w:b/>
              </w:rPr>
            </w:pPr>
          </w:p>
          <w:p w:rsidR="00257542" w:rsidRPr="00B93251" w:rsidRDefault="00257542" w:rsidP="009A1634">
            <w:pPr>
              <w:pStyle w:val="TableParagraph"/>
              <w:ind w:left="95" w:right="126"/>
              <w:jc w:val="center"/>
              <w:rPr>
                <w:rFonts w:ascii="Arial Narrow" w:hAnsi="Arial Narrow" w:cs="Arial"/>
                <w:b/>
              </w:rPr>
            </w:pPr>
          </w:p>
          <w:p w:rsidR="00257542" w:rsidRPr="00B93251" w:rsidRDefault="00257542" w:rsidP="009A1634">
            <w:pPr>
              <w:pStyle w:val="TableParagraph"/>
              <w:ind w:left="95" w:right="126"/>
              <w:jc w:val="center"/>
              <w:rPr>
                <w:rFonts w:ascii="Arial Narrow" w:hAnsi="Arial Narrow" w:cs="Arial"/>
                <w:b/>
              </w:rPr>
            </w:pPr>
          </w:p>
          <w:p w:rsidR="00257542" w:rsidRPr="00B93251" w:rsidRDefault="00257542" w:rsidP="009A1634">
            <w:pPr>
              <w:pStyle w:val="TableParagraph"/>
              <w:ind w:left="95" w:right="126"/>
              <w:jc w:val="center"/>
              <w:rPr>
                <w:rFonts w:ascii="Arial Narrow" w:hAnsi="Arial Narrow" w:cs="Arial"/>
                <w:b/>
              </w:rPr>
            </w:pPr>
          </w:p>
          <w:p w:rsidR="00257542" w:rsidRPr="00B93251" w:rsidRDefault="00257542" w:rsidP="009A1634">
            <w:pPr>
              <w:pStyle w:val="TableParagraph"/>
              <w:ind w:left="95" w:right="126"/>
              <w:jc w:val="center"/>
              <w:rPr>
                <w:rFonts w:ascii="Arial Narrow" w:hAnsi="Arial Narrow" w:cs="Arial"/>
                <w:b/>
              </w:rPr>
            </w:pPr>
          </w:p>
          <w:p w:rsidR="00257542" w:rsidRPr="00B93251" w:rsidRDefault="00257542" w:rsidP="009A1634">
            <w:pPr>
              <w:pStyle w:val="TableParagraph"/>
              <w:ind w:left="95" w:right="126"/>
              <w:jc w:val="center"/>
              <w:rPr>
                <w:rFonts w:ascii="Arial Narrow" w:hAnsi="Arial Narrow" w:cs="Arial"/>
                <w:b/>
              </w:rPr>
            </w:pPr>
            <w:r w:rsidRPr="00B93251">
              <w:rPr>
                <w:rFonts w:ascii="Arial Narrow" w:hAnsi="Arial Narrow" w:cs="Arial"/>
                <w:b/>
              </w:rPr>
              <w:t>88</w:t>
            </w:r>
          </w:p>
          <w:p w:rsidR="00257542" w:rsidRPr="00B93251" w:rsidRDefault="00257542" w:rsidP="009A1634">
            <w:pPr>
              <w:pStyle w:val="TableParagraph"/>
              <w:ind w:left="95" w:right="126"/>
              <w:jc w:val="center"/>
              <w:rPr>
                <w:rFonts w:ascii="Arial Narrow" w:eastAsia="Trebuchet MS" w:hAnsi="Arial Narrow" w:cs="Calibri"/>
              </w:rPr>
            </w:pPr>
          </w:p>
        </w:tc>
      </w:tr>
      <w:tr w:rsidR="00257542" w:rsidRPr="007C7D7C" w:rsidTr="00582518">
        <w:trPr>
          <w:trHeight w:hRule="exact" w:val="443"/>
        </w:trPr>
        <w:tc>
          <w:tcPr>
            <w:tcW w:w="4030" w:type="dxa"/>
            <w:tcBorders>
              <w:top w:val="single" w:sz="8" w:space="0" w:color="000000"/>
              <w:left w:val="single" w:sz="8" w:space="0" w:color="000000"/>
              <w:bottom w:val="single" w:sz="8" w:space="0" w:color="000000"/>
              <w:right w:val="single" w:sz="8" w:space="0" w:color="000000"/>
            </w:tcBorders>
          </w:tcPr>
          <w:p w:rsidR="00257542" w:rsidRPr="007C7D7C" w:rsidRDefault="00257542" w:rsidP="009A1634">
            <w:pPr>
              <w:pStyle w:val="TableParagraph"/>
              <w:ind w:left="28" w:right="208"/>
              <w:rPr>
                <w:rFonts w:ascii="Arial Narrow" w:hAnsi="Arial Narrow" w:cs="Calibri"/>
                <w:b/>
              </w:rPr>
            </w:pPr>
            <w:r w:rsidRPr="007C7D7C">
              <w:rPr>
                <w:rFonts w:ascii="Arial Narrow" w:hAnsi="Arial Narrow" w:cs="Calibri"/>
                <w:b/>
              </w:rPr>
              <w:t>Tender Date</w:t>
            </w:r>
          </w:p>
        </w:tc>
        <w:tc>
          <w:tcPr>
            <w:tcW w:w="5490" w:type="dxa"/>
            <w:tcBorders>
              <w:top w:val="single" w:sz="8" w:space="0" w:color="000000"/>
              <w:left w:val="single" w:sz="8" w:space="0" w:color="000000"/>
              <w:bottom w:val="single" w:sz="8" w:space="0" w:color="000000"/>
              <w:right w:val="single" w:sz="8" w:space="0" w:color="000000"/>
            </w:tcBorders>
          </w:tcPr>
          <w:p w:rsidR="00257542" w:rsidRPr="00B93251" w:rsidRDefault="006D50DC" w:rsidP="00582A62">
            <w:pPr>
              <w:pStyle w:val="TableParagraph"/>
              <w:ind w:left="31" w:right="126"/>
              <w:jc w:val="center"/>
              <w:rPr>
                <w:rFonts w:ascii="Arial Narrow" w:hAnsi="Arial Narrow" w:cs="Arial"/>
                <w:b/>
              </w:rPr>
            </w:pPr>
            <w:r w:rsidRPr="00E62BD1">
              <w:rPr>
                <w:rFonts w:ascii="Arial Narrow" w:hAnsi="Arial Narrow" w:cs="Arial"/>
                <w:b/>
              </w:rPr>
              <w:t>0</w:t>
            </w:r>
            <w:r w:rsidR="00870F15" w:rsidRPr="00E62BD1">
              <w:rPr>
                <w:rFonts w:ascii="Arial Narrow" w:hAnsi="Arial Narrow" w:cs="Arial"/>
                <w:b/>
              </w:rPr>
              <w:t>6/</w:t>
            </w:r>
            <w:r w:rsidR="00B45129" w:rsidRPr="00E62BD1">
              <w:rPr>
                <w:rFonts w:ascii="Arial Narrow" w:hAnsi="Arial Narrow" w:cs="Arial"/>
                <w:b/>
              </w:rPr>
              <w:t>0</w:t>
            </w:r>
            <w:r w:rsidRPr="00E62BD1">
              <w:rPr>
                <w:rFonts w:ascii="Arial Narrow" w:hAnsi="Arial Narrow" w:cs="Arial"/>
                <w:b/>
              </w:rPr>
              <w:t>7</w:t>
            </w:r>
            <w:r w:rsidR="00AC1928" w:rsidRPr="00E62BD1">
              <w:rPr>
                <w:rFonts w:ascii="Arial Narrow" w:hAnsi="Arial Narrow" w:cs="Arial"/>
                <w:b/>
              </w:rPr>
              <w:t>/2022</w:t>
            </w:r>
          </w:p>
        </w:tc>
      </w:tr>
      <w:tr w:rsidR="00257542" w:rsidRPr="007C7D7C" w:rsidTr="00AE0A30">
        <w:trPr>
          <w:trHeight w:hRule="exact" w:val="720"/>
        </w:trPr>
        <w:tc>
          <w:tcPr>
            <w:tcW w:w="4030" w:type="dxa"/>
            <w:tcBorders>
              <w:top w:val="single" w:sz="8" w:space="0" w:color="000000"/>
              <w:left w:val="single" w:sz="8" w:space="0" w:color="000000"/>
              <w:bottom w:val="single" w:sz="8" w:space="0" w:color="000000"/>
              <w:right w:val="single" w:sz="8" w:space="0" w:color="000000"/>
            </w:tcBorders>
          </w:tcPr>
          <w:p w:rsidR="00257542" w:rsidRPr="007C7D7C" w:rsidRDefault="009A636B" w:rsidP="009A636B">
            <w:pPr>
              <w:pStyle w:val="TableParagraph"/>
              <w:ind w:left="28" w:right="511"/>
              <w:rPr>
                <w:rFonts w:ascii="Arial Narrow" w:eastAsia="Trebuchet MS" w:hAnsi="Arial Narrow" w:cs="Calibri"/>
                <w:b/>
              </w:rPr>
            </w:pPr>
            <w:r>
              <w:rPr>
                <w:rFonts w:ascii="Arial Narrow" w:hAnsi="Arial Narrow" w:cs="Calibri"/>
                <w:b/>
              </w:rPr>
              <w:t xml:space="preserve">Tender </w:t>
            </w:r>
            <w:r w:rsidR="00934D43">
              <w:rPr>
                <w:rFonts w:ascii="Arial Narrow" w:hAnsi="Arial Narrow" w:cs="Calibri"/>
                <w:b/>
              </w:rPr>
              <w:t xml:space="preserve">Name </w:t>
            </w:r>
          </w:p>
        </w:tc>
        <w:tc>
          <w:tcPr>
            <w:tcW w:w="5490" w:type="dxa"/>
            <w:tcBorders>
              <w:top w:val="single" w:sz="8" w:space="0" w:color="000000"/>
              <w:left w:val="single" w:sz="8" w:space="0" w:color="000000"/>
              <w:bottom w:val="single" w:sz="8" w:space="0" w:color="000000"/>
              <w:right w:val="single" w:sz="8" w:space="0" w:color="000000"/>
            </w:tcBorders>
          </w:tcPr>
          <w:p w:rsidR="00A548AD" w:rsidRPr="003C2E91" w:rsidRDefault="005412F0" w:rsidP="001973B9">
            <w:pPr>
              <w:spacing w:line="240" w:lineRule="auto"/>
              <w:jc w:val="center"/>
              <w:rPr>
                <w:rFonts w:ascii="Arial Narrow" w:hAnsi="Arial Narrow"/>
                <w:b/>
              </w:rPr>
            </w:pPr>
            <w:r w:rsidRPr="003C2E91">
              <w:rPr>
                <w:rFonts w:ascii="Arial Narrow" w:hAnsi="Arial Narrow"/>
                <w:b/>
              </w:rPr>
              <w:t>SUPPLY OF SURGICAL INSTRUMENTS AS PER TENDERED SPECIFICATIONS</w:t>
            </w:r>
          </w:p>
          <w:p w:rsidR="00257542" w:rsidRPr="00814A62" w:rsidRDefault="00AE0A30" w:rsidP="00AE0A30">
            <w:pPr>
              <w:tabs>
                <w:tab w:val="left" w:pos="1222"/>
                <w:tab w:val="center" w:pos="2735"/>
              </w:tabs>
              <w:spacing w:line="240" w:lineRule="auto"/>
              <w:rPr>
                <w:rFonts w:ascii="Arial Narrow" w:hAnsi="Arial Narrow" w:cs="Arial"/>
              </w:rPr>
            </w:pPr>
            <w:r>
              <w:rPr>
                <w:rFonts w:ascii="Arial Narrow" w:hAnsi="Arial Narrow"/>
                <w:b/>
              </w:rPr>
              <w:tab/>
            </w:r>
          </w:p>
        </w:tc>
      </w:tr>
      <w:tr w:rsidR="00257542" w:rsidRPr="007C7D7C" w:rsidTr="00D74E3F">
        <w:trPr>
          <w:trHeight w:hRule="exact" w:val="515"/>
        </w:trPr>
        <w:tc>
          <w:tcPr>
            <w:tcW w:w="4030" w:type="dxa"/>
            <w:tcBorders>
              <w:top w:val="single" w:sz="8" w:space="0" w:color="000000"/>
              <w:left w:val="single" w:sz="8" w:space="0" w:color="000000"/>
              <w:bottom w:val="single" w:sz="8" w:space="0" w:color="000000"/>
              <w:right w:val="single" w:sz="8" w:space="0" w:color="000000"/>
            </w:tcBorders>
          </w:tcPr>
          <w:p w:rsidR="00257542" w:rsidRPr="007C7D7C" w:rsidRDefault="00257542" w:rsidP="009A1634">
            <w:pPr>
              <w:pStyle w:val="TableParagraph"/>
              <w:ind w:left="28" w:right="511"/>
              <w:rPr>
                <w:rFonts w:ascii="Arial Narrow" w:hAnsi="Arial Narrow" w:cs="Calibri"/>
                <w:b/>
              </w:rPr>
            </w:pPr>
            <w:r w:rsidRPr="007C7D7C">
              <w:rPr>
                <w:rFonts w:ascii="Arial Narrow" w:hAnsi="Arial Narrow" w:cs="Calibri"/>
                <w:b/>
              </w:rPr>
              <w:t>Mode of Tendering</w:t>
            </w:r>
          </w:p>
        </w:tc>
        <w:tc>
          <w:tcPr>
            <w:tcW w:w="5490" w:type="dxa"/>
            <w:tcBorders>
              <w:top w:val="single" w:sz="8" w:space="0" w:color="000000"/>
              <w:left w:val="single" w:sz="8" w:space="0" w:color="000000"/>
              <w:bottom w:val="single" w:sz="8" w:space="0" w:color="000000"/>
              <w:right w:val="single" w:sz="8" w:space="0" w:color="000000"/>
            </w:tcBorders>
          </w:tcPr>
          <w:p w:rsidR="00257542" w:rsidRPr="007C7D7C" w:rsidRDefault="00257542" w:rsidP="00AF4265">
            <w:pPr>
              <w:pStyle w:val="TableParagraph"/>
              <w:ind w:left="28" w:right="126"/>
              <w:jc w:val="center"/>
              <w:rPr>
                <w:rFonts w:ascii="Arial Narrow" w:hAnsi="Arial Narrow" w:cs="Calibri"/>
              </w:rPr>
            </w:pPr>
            <w:r w:rsidRPr="007C7D7C">
              <w:rPr>
                <w:rFonts w:ascii="Arial Narrow" w:hAnsi="Arial Narrow" w:cs="Calibri"/>
                <w:b/>
              </w:rPr>
              <w:t xml:space="preserve"> </w:t>
            </w:r>
            <w:r w:rsidR="008501C2" w:rsidRPr="007C7D7C">
              <w:rPr>
                <w:rFonts w:ascii="Arial Narrow" w:hAnsi="Arial Narrow" w:cs="Calibri"/>
                <w:b/>
              </w:rPr>
              <w:t>Two</w:t>
            </w:r>
            <w:r w:rsidRPr="007C7D7C">
              <w:rPr>
                <w:rFonts w:ascii="Arial Narrow" w:hAnsi="Arial Narrow" w:cs="Calibri"/>
                <w:b/>
              </w:rPr>
              <w:t>-Part</w:t>
            </w:r>
            <w:r w:rsidR="00AF4265">
              <w:rPr>
                <w:rFonts w:ascii="Arial Narrow" w:hAnsi="Arial Narrow" w:cs="Calibri"/>
                <w:b/>
              </w:rPr>
              <w:t xml:space="preserve"> TENDER</w:t>
            </w:r>
          </w:p>
        </w:tc>
      </w:tr>
      <w:tr w:rsidR="00257542" w:rsidRPr="007C7D7C" w:rsidTr="0039227D">
        <w:trPr>
          <w:trHeight w:hRule="exact" w:val="560"/>
        </w:trPr>
        <w:tc>
          <w:tcPr>
            <w:tcW w:w="4030" w:type="dxa"/>
            <w:tcBorders>
              <w:top w:val="single" w:sz="8" w:space="0" w:color="000000"/>
              <w:left w:val="single" w:sz="8" w:space="0" w:color="000000"/>
              <w:bottom w:val="single" w:sz="8" w:space="0" w:color="000000"/>
              <w:right w:val="single" w:sz="8" w:space="0" w:color="000000"/>
            </w:tcBorders>
          </w:tcPr>
          <w:p w:rsidR="00257542" w:rsidRPr="007C7D7C" w:rsidRDefault="00257542" w:rsidP="009A1634">
            <w:pPr>
              <w:pStyle w:val="TableParagraph"/>
              <w:ind w:left="31"/>
              <w:rPr>
                <w:rFonts w:ascii="Arial Narrow" w:eastAsia="Trebuchet MS" w:hAnsi="Arial Narrow" w:cs="Calibri"/>
                <w:b/>
              </w:rPr>
            </w:pPr>
            <w:r w:rsidRPr="007C7D7C">
              <w:rPr>
                <w:rFonts w:ascii="Arial Narrow" w:hAnsi="Arial Narrow" w:cs="Calibri"/>
                <w:b/>
              </w:rPr>
              <w:t>Tender Processing</w:t>
            </w:r>
            <w:r w:rsidRPr="007C7D7C">
              <w:rPr>
                <w:rFonts w:ascii="Arial Narrow" w:hAnsi="Arial Narrow" w:cs="Calibri"/>
                <w:b/>
                <w:spacing w:val="13"/>
              </w:rPr>
              <w:t xml:space="preserve"> </w:t>
            </w:r>
            <w:r w:rsidRPr="007C7D7C">
              <w:rPr>
                <w:rFonts w:ascii="Arial Narrow" w:hAnsi="Arial Narrow" w:cs="Calibri"/>
                <w:b/>
              </w:rPr>
              <w:t>Fe</w:t>
            </w:r>
            <w:r w:rsidR="00814A62">
              <w:rPr>
                <w:rFonts w:ascii="Arial Narrow" w:hAnsi="Arial Narrow" w:cs="Calibri"/>
                <w:b/>
              </w:rPr>
              <w:t xml:space="preserve">e to be paid </w:t>
            </w:r>
          </w:p>
        </w:tc>
        <w:tc>
          <w:tcPr>
            <w:tcW w:w="5490" w:type="dxa"/>
            <w:tcBorders>
              <w:top w:val="single" w:sz="8" w:space="0" w:color="000000"/>
              <w:left w:val="single" w:sz="8" w:space="0" w:color="000000"/>
              <w:bottom w:val="single" w:sz="8" w:space="0" w:color="000000"/>
              <w:right w:val="single" w:sz="8" w:space="0" w:color="000000"/>
            </w:tcBorders>
          </w:tcPr>
          <w:p w:rsidR="00257542" w:rsidRPr="007C7D7C" w:rsidRDefault="00DE4010" w:rsidP="009A1634">
            <w:pPr>
              <w:pStyle w:val="TableParagraph"/>
              <w:ind w:left="270" w:right="126"/>
              <w:jc w:val="center"/>
              <w:rPr>
                <w:rFonts w:ascii="Arial Narrow" w:eastAsia="Trebuchet MS" w:hAnsi="Arial Narrow" w:cs="Calibri"/>
              </w:rPr>
            </w:pPr>
            <w:r w:rsidRPr="0046253E">
              <w:rPr>
                <w:rFonts w:ascii="Arial Narrow" w:hAnsi="Arial Narrow" w:cs="Arial"/>
                <w:b/>
              </w:rPr>
              <w:t>NIL</w:t>
            </w:r>
            <w:r w:rsidR="00257542" w:rsidRPr="0046253E">
              <w:rPr>
                <w:rFonts w:ascii="Arial Narrow" w:hAnsi="Arial Narrow" w:cs="Calibri"/>
              </w:rPr>
              <w:t>.</w:t>
            </w:r>
          </w:p>
        </w:tc>
      </w:tr>
      <w:tr w:rsidR="00257542" w:rsidRPr="007C7D7C" w:rsidTr="00A54A36">
        <w:trPr>
          <w:trHeight w:hRule="exact" w:val="1728"/>
        </w:trPr>
        <w:tc>
          <w:tcPr>
            <w:tcW w:w="4030" w:type="dxa"/>
            <w:tcBorders>
              <w:top w:val="single" w:sz="8" w:space="0" w:color="000000"/>
              <w:left w:val="single" w:sz="8" w:space="0" w:color="000000"/>
              <w:bottom w:val="single" w:sz="8" w:space="0" w:color="000000"/>
              <w:right w:val="single" w:sz="8" w:space="0" w:color="000000"/>
            </w:tcBorders>
          </w:tcPr>
          <w:p w:rsidR="00257542" w:rsidRPr="007C7D7C" w:rsidRDefault="00257542" w:rsidP="00123D08">
            <w:pPr>
              <w:pStyle w:val="TableParagraph"/>
              <w:ind w:left="31" w:right="208"/>
              <w:rPr>
                <w:rFonts w:ascii="Arial Narrow" w:hAnsi="Arial Narrow" w:cs="Calibri"/>
                <w:b/>
              </w:rPr>
            </w:pPr>
            <w:r w:rsidRPr="007C7D7C">
              <w:rPr>
                <w:rFonts w:ascii="Arial Narrow" w:hAnsi="Arial Narrow" w:cs="Calibri"/>
                <w:b/>
              </w:rPr>
              <w:t>EMD</w:t>
            </w:r>
            <w:r w:rsidR="002D6138">
              <w:t xml:space="preserve"> </w:t>
            </w:r>
            <w:r w:rsidR="00E030AB">
              <w:t xml:space="preserve"> </w:t>
            </w:r>
            <w:r w:rsidR="00E030AB" w:rsidRPr="00814A62">
              <w:rPr>
                <w:rFonts w:ascii="Arial Narrow" w:hAnsi="Arial Narrow" w:cs="Calibri"/>
              </w:rPr>
              <w:t xml:space="preserve">by Demand Draft to be drawn in </w:t>
            </w:r>
            <w:proofErr w:type="spellStart"/>
            <w:r w:rsidR="00E030AB" w:rsidRPr="00814A62">
              <w:rPr>
                <w:rFonts w:ascii="Arial Narrow" w:hAnsi="Arial Narrow" w:cs="Calibri"/>
              </w:rPr>
              <w:t>favour</w:t>
            </w:r>
            <w:proofErr w:type="spellEnd"/>
            <w:r w:rsidR="00E030AB" w:rsidRPr="00814A62">
              <w:rPr>
                <w:rFonts w:ascii="Arial Narrow" w:hAnsi="Arial Narrow" w:cs="Calibri"/>
              </w:rPr>
              <w:t xml:space="preserve"> of </w:t>
            </w:r>
            <w:r w:rsidR="000D56F5" w:rsidRPr="00814A62">
              <w:rPr>
                <w:rFonts w:ascii="Arial Narrow" w:hAnsi="Arial Narrow" w:cs="Calibri"/>
              </w:rPr>
              <w:t xml:space="preserve">Director </w:t>
            </w:r>
            <w:r w:rsidR="000D56F5">
              <w:rPr>
                <w:rFonts w:ascii="Arial Narrow" w:hAnsi="Arial Narrow" w:cs="Arial"/>
              </w:rPr>
              <w:t>ACTREC</w:t>
            </w:r>
          </w:p>
        </w:tc>
        <w:tc>
          <w:tcPr>
            <w:tcW w:w="5490" w:type="dxa"/>
            <w:tcBorders>
              <w:top w:val="single" w:sz="8" w:space="0" w:color="000000"/>
              <w:left w:val="single" w:sz="8" w:space="0" w:color="000000"/>
              <w:bottom w:val="single" w:sz="8" w:space="0" w:color="000000"/>
              <w:right w:val="single" w:sz="8" w:space="0" w:color="000000"/>
            </w:tcBorders>
          </w:tcPr>
          <w:p w:rsidR="00257542" w:rsidRPr="00E62BD1" w:rsidRDefault="00582A62" w:rsidP="00AF4265">
            <w:pPr>
              <w:pStyle w:val="TableParagraph"/>
              <w:ind w:left="31" w:right="126"/>
              <w:jc w:val="center"/>
              <w:rPr>
                <w:rFonts w:ascii="Arial Narrow" w:hAnsi="Arial Narrow" w:cs="Calibri"/>
                <w:b/>
                <w:sz w:val="24"/>
                <w:szCs w:val="24"/>
              </w:rPr>
            </w:pPr>
            <w:r>
              <w:rPr>
                <w:rFonts w:ascii="Arial Narrow" w:hAnsi="Arial Narrow" w:cs="Calibri"/>
                <w:b/>
                <w:sz w:val="24"/>
                <w:szCs w:val="24"/>
              </w:rPr>
              <w:t>Rs.</w:t>
            </w:r>
            <w:r w:rsidR="00AF4265" w:rsidRPr="00E62BD1">
              <w:rPr>
                <w:rFonts w:ascii="Arial Narrow" w:hAnsi="Arial Narrow" w:cs="Calibri"/>
                <w:b/>
                <w:sz w:val="24"/>
                <w:szCs w:val="24"/>
              </w:rPr>
              <w:t>1,17</w:t>
            </w:r>
            <w:r w:rsidR="00E030AB" w:rsidRPr="00E62BD1">
              <w:rPr>
                <w:rFonts w:ascii="Arial Narrow" w:hAnsi="Arial Narrow" w:cs="Calibri"/>
                <w:b/>
                <w:sz w:val="24"/>
                <w:szCs w:val="24"/>
              </w:rPr>
              <w:t>,</w:t>
            </w:r>
            <w:r w:rsidR="00AF4265" w:rsidRPr="00E62BD1">
              <w:rPr>
                <w:rFonts w:ascii="Arial Narrow" w:hAnsi="Arial Narrow" w:cs="Calibri"/>
                <w:b/>
                <w:sz w:val="24"/>
                <w:szCs w:val="24"/>
              </w:rPr>
              <w:t>11</w:t>
            </w:r>
            <w:r w:rsidR="00571C8D" w:rsidRPr="00E62BD1">
              <w:rPr>
                <w:rFonts w:ascii="Arial Narrow" w:hAnsi="Arial Narrow" w:cs="Calibri"/>
                <w:b/>
                <w:sz w:val="24"/>
                <w:szCs w:val="24"/>
              </w:rPr>
              <w:t>0/-</w:t>
            </w:r>
          </w:p>
          <w:p w:rsidR="009A636B" w:rsidRPr="009A636B" w:rsidRDefault="009A636B" w:rsidP="00AF4265">
            <w:pPr>
              <w:pStyle w:val="TableParagraph"/>
              <w:ind w:left="31" w:right="126"/>
              <w:jc w:val="center"/>
              <w:rPr>
                <w:rFonts w:ascii="Arial Narrow" w:hAnsi="Arial Narrow"/>
              </w:rPr>
            </w:pPr>
          </w:p>
          <w:p w:rsidR="009A636B" w:rsidRDefault="009A636B" w:rsidP="009A636B">
            <w:pPr>
              <w:pStyle w:val="TableParagraph"/>
              <w:ind w:left="31" w:right="126"/>
              <w:jc w:val="center"/>
              <w:rPr>
                <w:rFonts w:ascii="Arial Narrow" w:hAnsi="Arial Narrow"/>
              </w:rPr>
            </w:pPr>
            <w:r w:rsidRPr="009A636B">
              <w:rPr>
                <w:rFonts w:ascii="Arial Narrow" w:hAnsi="Arial Narrow"/>
              </w:rPr>
              <w:t xml:space="preserve"> Tenderer’s who are registered with NSIC/SSI/MSME are exempted from paying EMD provided they </w:t>
            </w:r>
            <w:r w:rsidR="00A54A36">
              <w:rPr>
                <w:rFonts w:ascii="Arial Narrow" w:hAnsi="Arial Narrow"/>
              </w:rPr>
              <w:t>submit</w:t>
            </w:r>
            <w:r w:rsidRPr="009A636B">
              <w:rPr>
                <w:rFonts w:ascii="Arial Narrow" w:hAnsi="Arial Narrow"/>
              </w:rPr>
              <w:t xml:space="preserve"> photocopy of registration certificate. If EMD is not submitted and regist</w:t>
            </w:r>
            <w:r w:rsidR="00123D08">
              <w:rPr>
                <w:rFonts w:ascii="Arial Narrow" w:hAnsi="Arial Narrow"/>
              </w:rPr>
              <w:t>ration certificate copy is not submitted</w:t>
            </w:r>
            <w:r w:rsidRPr="009A636B">
              <w:rPr>
                <w:rFonts w:ascii="Arial Narrow" w:hAnsi="Arial Narrow"/>
              </w:rPr>
              <w:t xml:space="preserve"> the tender/bid shall be disqualified</w:t>
            </w:r>
          </w:p>
          <w:p w:rsidR="009A636B" w:rsidRPr="007C7D7C" w:rsidRDefault="009A636B" w:rsidP="009A636B">
            <w:pPr>
              <w:pStyle w:val="TableParagraph"/>
              <w:ind w:left="31" w:right="126"/>
              <w:jc w:val="center"/>
              <w:rPr>
                <w:rFonts w:ascii="Arial Narrow" w:hAnsi="Arial Narrow" w:cs="Calibri"/>
                <w:b/>
                <w:color w:val="5F497A"/>
              </w:rPr>
            </w:pPr>
          </w:p>
        </w:tc>
      </w:tr>
      <w:tr w:rsidR="00257542" w:rsidRPr="007C7D7C" w:rsidTr="001778EC">
        <w:trPr>
          <w:trHeight w:hRule="exact" w:val="1008"/>
        </w:trPr>
        <w:tc>
          <w:tcPr>
            <w:tcW w:w="4030" w:type="dxa"/>
            <w:tcBorders>
              <w:top w:val="single" w:sz="8" w:space="0" w:color="000000"/>
              <w:left w:val="single" w:sz="8" w:space="0" w:color="000000"/>
              <w:bottom w:val="single" w:sz="8" w:space="0" w:color="000000"/>
              <w:right w:val="single" w:sz="8" w:space="0" w:color="000000"/>
            </w:tcBorders>
          </w:tcPr>
          <w:p w:rsidR="00257542" w:rsidRPr="007C7D7C" w:rsidRDefault="00257542" w:rsidP="009A1634">
            <w:pPr>
              <w:pStyle w:val="TableParagraph"/>
              <w:ind w:left="28" w:right="208"/>
              <w:rPr>
                <w:rFonts w:ascii="Arial Narrow" w:eastAsia="Trebuchet MS" w:hAnsi="Arial Narrow" w:cs="Calibri"/>
                <w:b/>
              </w:rPr>
            </w:pPr>
            <w:r w:rsidRPr="007C7D7C">
              <w:rPr>
                <w:rFonts w:ascii="Arial Narrow" w:hAnsi="Arial Narrow" w:cs="Calibri"/>
                <w:b/>
              </w:rPr>
              <w:t>Dates of availability of Tender Documents for view and download</w:t>
            </w:r>
          </w:p>
        </w:tc>
        <w:tc>
          <w:tcPr>
            <w:tcW w:w="5490" w:type="dxa"/>
            <w:tcBorders>
              <w:top w:val="single" w:sz="8" w:space="0" w:color="000000"/>
              <w:left w:val="single" w:sz="8" w:space="0" w:color="000000"/>
              <w:bottom w:val="single" w:sz="8" w:space="0" w:color="000000"/>
              <w:right w:val="single" w:sz="8" w:space="0" w:color="000000"/>
            </w:tcBorders>
          </w:tcPr>
          <w:p w:rsidR="00257542" w:rsidRPr="00E62BD1" w:rsidRDefault="00257542" w:rsidP="009A1634">
            <w:pPr>
              <w:pStyle w:val="TableParagraph"/>
              <w:tabs>
                <w:tab w:val="left" w:pos="767"/>
              </w:tabs>
              <w:ind w:right="26"/>
              <w:jc w:val="center"/>
              <w:rPr>
                <w:rFonts w:ascii="Arial Narrow" w:hAnsi="Arial Narrow" w:cs="Calibri"/>
                <w:b/>
              </w:rPr>
            </w:pPr>
            <w:r w:rsidRPr="00E62BD1">
              <w:rPr>
                <w:rFonts w:ascii="Arial Narrow" w:hAnsi="Arial Narrow" w:cs="Calibri"/>
                <w:b/>
              </w:rPr>
              <w:t xml:space="preserve">On </w:t>
            </w:r>
            <w:r w:rsidR="00B45129" w:rsidRPr="00E62BD1">
              <w:rPr>
                <w:rFonts w:ascii="Arial Narrow" w:hAnsi="Arial Narrow" w:cs="Calibri"/>
                <w:b/>
              </w:rPr>
              <w:t>0</w:t>
            </w:r>
            <w:r w:rsidR="006D50DC" w:rsidRPr="00E62BD1">
              <w:rPr>
                <w:rFonts w:ascii="Arial Narrow" w:hAnsi="Arial Narrow" w:cs="Calibri"/>
                <w:b/>
              </w:rPr>
              <w:t>6</w:t>
            </w:r>
            <w:r w:rsidR="00AF4116" w:rsidRPr="00E62BD1">
              <w:rPr>
                <w:rFonts w:ascii="Arial Narrow" w:hAnsi="Arial Narrow" w:cs="Calibri"/>
                <w:b/>
              </w:rPr>
              <w:t>/0</w:t>
            </w:r>
            <w:r w:rsidR="00B45129" w:rsidRPr="00E62BD1">
              <w:rPr>
                <w:rFonts w:ascii="Arial Narrow" w:hAnsi="Arial Narrow" w:cs="Calibri"/>
                <w:b/>
              </w:rPr>
              <w:t>7</w:t>
            </w:r>
            <w:r w:rsidR="00AC1928" w:rsidRPr="00E62BD1">
              <w:rPr>
                <w:rFonts w:ascii="Arial Narrow" w:hAnsi="Arial Narrow" w:cs="Calibri"/>
                <w:b/>
              </w:rPr>
              <w:t>/2022</w:t>
            </w:r>
            <w:r w:rsidRPr="00E62BD1">
              <w:rPr>
                <w:rFonts w:ascii="Arial Narrow" w:hAnsi="Arial Narrow" w:cs="Calibri"/>
                <w:b/>
              </w:rPr>
              <w:t xml:space="preserve"> </w:t>
            </w:r>
            <w:r w:rsidR="00E62BD1" w:rsidRPr="00E62BD1">
              <w:rPr>
                <w:rFonts w:ascii="Arial Narrow" w:hAnsi="Arial Narrow" w:cs="Calibri"/>
                <w:b/>
              </w:rPr>
              <w:t xml:space="preserve">from </w:t>
            </w:r>
            <w:r w:rsidR="00C72493">
              <w:rPr>
                <w:rFonts w:ascii="Arial Narrow" w:hAnsi="Arial Narrow" w:cs="Calibri"/>
                <w:b/>
              </w:rPr>
              <w:t>15</w:t>
            </w:r>
            <w:r w:rsidR="00C83D5A" w:rsidRPr="00E62BD1">
              <w:rPr>
                <w:rFonts w:ascii="Arial Narrow" w:hAnsi="Arial Narrow" w:cs="Calibri"/>
                <w:b/>
              </w:rPr>
              <w:t>.</w:t>
            </w:r>
            <w:r w:rsidR="00582A62">
              <w:rPr>
                <w:rFonts w:ascii="Arial Narrow" w:hAnsi="Arial Narrow" w:cs="Calibri"/>
                <w:b/>
              </w:rPr>
              <w:t>3</w:t>
            </w:r>
            <w:r w:rsidR="00E62BD1" w:rsidRPr="00E62BD1">
              <w:rPr>
                <w:rFonts w:ascii="Arial Narrow" w:hAnsi="Arial Narrow" w:cs="Calibri"/>
                <w:b/>
              </w:rPr>
              <w:t>0</w:t>
            </w:r>
            <w:r w:rsidRPr="00E62BD1">
              <w:rPr>
                <w:rFonts w:ascii="Arial Narrow" w:hAnsi="Arial Narrow" w:cs="Calibri"/>
                <w:b/>
              </w:rPr>
              <w:t xml:space="preserve"> hrs</w:t>
            </w:r>
            <w:r w:rsidR="00861FBE">
              <w:rPr>
                <w:rFonts w:ascii="Arial Narrow" w:hAnsi="Arial Narrow" w:cs="Calibri"/>
                <w:b/>
              </w:rPr>
              <w:t>.</w:t>
            </w:r>
          </w:p>
          <w:p w:rsidR="00257542" w:rsidRPr="00E62BD1" w:rsidRDefault="00257542" w:rsidP="009A1634">
            <w:pPr>
              <w:pStyle w:val="TableParagraph"/>
              <w:tabs>
                <w:tab w:val="left" w:pos="767"/>
              </w:tabs>
              <w:ind w:left="28" w:right="26"/>
              <w:jc w:val="center"/>
              <w:rPr>
                <w:rFonts w:ascii="Arial Narrow" w:hAnsi="Arial Narrow" w:cs="Calibri"/>
                <w:b/>
              </w:rPr>
            </w:pPr>
            <w:proofErr w:type="gramStart"/>
            <w:r w:rsidRPr="00E62BD1">
              <w:rPr>
                <w:rFonts w:ascii="Arial Narrow" w:hAnsi="Arial Narrow" w:cs="Calibri"/>
                <w:b/>
              </w:rPr>
              <w:t>to</w:t>
            </w:r>
            <w:proofErr w:type="gramEnd"/>
            <w:r w:rsidR="00904914" w:rsidRPr="00E62BD1">
              <w:rPr>
                <w:rFonts w:ascii="Arial Narrow" w:hAnsi="Arial Narrow" w:cs="Calibri"/>
                <w:b/>
              </w:rPr>
              <w:t xml:space="preserve"> </w:t>
            </w:r>
            <w:r w:rsidR="00E62BD1" w:rsidRPr="00E62BD1">
              <w:rPr>
                <w:rFonts w:ascii="Arial Narrow" w:hAnsi="Arial Narrow" w:cs="Calibri"/>
                <w:b/>
              </w:rPr>
              <w:t>27</w:t>
            </w:r>
            <w:r w:rsidR="00B45129" w:rsidRPr="00E62BD1">
              <w:rPr>
                <w:rFonts w:ascii="Arial Narrow" w:hAnsi="Arial Narrow" w:cs="Calibri"/>
                <w:b/>
              </w:rPr>
              <w:t>/</w:t>
            </w:r>
            <w:r w:rsidR="00AC1928" w:rsidRPr="00E62BD1">
              <w:rPr>
                <w:rFonts w:ascii="Arial Narrow" w:hAnsi="Arial Narrow" w:cs="Calibri"/>
                <w:b/>
              </w:rPr>
              <w:t>0</w:t>
            </w:r>
            <w:r w:rsidR="001778EC" w:rsidRPr="00E62BD1">
              <w:rPr>
                <w:rFonts w:ascii="Arial Narrow" w:hAnsi="Arial Narrow" w:cs="Calibri"/>
                <w:b/>
              </w:rPr>
              <w:t>7</w:t>
            </w:r>
            <w:r w:rsidR="00AC1928" w:rsidRPr="00E62BD1">
              <w:rPr>
                <w:rFonts w:ascii="Arial Narrow" w:hAnsi="Arial Narrow" w:cs="Calibri"/>
                <w:b/>
              </w:rPr>
              <w:t>/</w:t>
            </w:r>
            <w:r w:rsidR="00C83D5A" w:rsidRPr="00E62BD1">
              <w:rPr>
                <w:rFonts w:ascii="Arial Narrow" w:hAnsi="Arial Narrow" w:cs="Calibri"/>
                <w:b/>
              </w:rPr>
              <w:t xml:space="preserve">2022 </w:t>
            </w:r>
            <w:r w:rsidRPr="00E62BD1">
              <w:rPr>
                <w:rFonts w:ascii="Arial Narrow" w:hAnsi="Arial Narrow" w:cs="Calibri"/>
                <w:b/>
              </w:rPr>
              <w:t>up</w:t>
            </w:r>
            <w:r w:rsidR="00294E1C" w:rsidRPr="00E62BD1">
              <w:rPr>
                <w:rFonts w:ascii="Arial Narrow" w:hAnsi="Arial Narrow" w:cs="Calibri"/>
                <w:b/>
              </w:rPr>
              <w:t xml:space="preserve"> </w:t>
            </w:r>
            <w:r w:rsidRPr="00E62BD1">
              <w:rPr>
                <w:rFonts w:ascii="Arial Narrow" w:hAnsi="Arial Narrow" w:cs="Calibri"/>
                <w:b/>
              </w:rPr>
              <w:t>to 1</w:t>
            </w:r>
            <w:r w:rsidR="00B45129" w:rsidRPr="00E62BD1">
              <w:rPr>
                <w:rFonts w:ascii="Arial Narrow" w:hAnsi="Arial Narrow" w:cs="Calibri"/>
                <w:b/>
              </w:rPr>
              <w:t>7</w:t>
            </w:r>
            <w:r w:rsidR="001778EC" w:rsidRPr="00E62BD1">
              <w:rPr>
                <w:rFonts w:ascii="Arial Narrow" w:hAnsi="Arial Narrow" w:cs="Calibri"/>
                <w:b/>
              </w:rPr>
              <w:t>.</w:t>
            </w:r>
            <w:r w:rsidR="00E62BD1" w:rsidRPr="00E62BD1">
              <w:rPr>
                <w:rFonts w:ascii="Arial Narrow" w:hAnsi="Arial Narrow" w:cs="Calibri"/>
                <w:b/>
              </w:rPr>
              <w:t>0</w:t>
            </w:r>
            <w:r w:rsidR="00861FBE">
              <w:rPr>
                <w:rFonts w:ascii="Arial Narrow" w:hAnsi="Arial Narrow" w:cs="Calibri"/>
                <w:b/>
              </w:rPr>
              <w:t>0 hrs.</w:t>
            </w:r>
          </w:p>
          <w:p w:rsidR="00257542" w:rsidRPr="00E62BD1" w:rsidRDefault="00257542" w:rsidP="009A1634">
            <w:pPr>
              <w:spacing w:after="0" w:line="240" w:lineRule="auto"/>
              <w:jc w:val="center"/>
              <w:rPr>
                <w:rFonts w:ascii="Arial Narrow" w:hAnsi="Arial Narrow" w:cs="Calibri"/>
                <w:b/>
              </w:rPr>
            </w:pPr>
            <w:r w:rsidRPr="00E62BD1">
              <w:rPr>
                <w:rFonts w:ascii="Arial Narrow" w:hAnsi="Arial Narrow" w:cs="Calibri"/>
              </w:rPr>
              <w:t xml:space="preserve"> </w:t>
            </w:r>
            <w:proofErr w:type="gramStart"/>
            <w:r w:rsidRPr="00E62BD1">
              <w:rPr>
                <w:rFonts w:ascii="Arial Narrow" w:hAnsi="Arial Narrow" w:cs="Calibri"/>
              </w:rPr>
              <w:t>on</w:t>
            </w:r>
            <w:proofErr w:type="gramEnd"/>
            <w:r w:rsidR="00B45129" w:rsidRPr="00E62BD1">
              <w:rPr>
                <w:rFonts w:ascii="Arial Narrow" w:hAnsi="Arial Narrow" w:cs="Calibri"/>
              </w:rPr>
              <w:t xml:space="preserve"> </w:t>
            </w:r>
            <w:r w:rsidRPr="00E62BD1">
              <w:rPr>
                <w:rFonts w:ascii="Arial Narrow" w:hAnsi="Arial Narrow" w:cs="Calibri"/>
              </w:rPr>
              <w:tab/>
              <w:t xml:space="preserve">website </w:t>
            </w:r>
            <w:hyperlink r:id="rId8" w:history="1">
              <w:r w:rsidR="00B45129" w:rsidRPr="00E62BD1">
                <w:rPr>
                  <w:rStyle w:val="Hyperlink"/>
                  <w:rFonts w:ascii="Arial Narrow" w:hAnsi="Arial Narrow" w:cs="Calibri"/>
                  <w:b/>
                  <w:color w:val="auto"/>
                </w:rPr>
                <w:t>www.actrec.gov.in</w:t>
              </w:r>
            </w:hyperlink>
            <w:r w:rsidRPr="00E62BD1">
              <w:rPr>
                <w:rFonts w:ascii="Arial Narrow" w:hAnsi="Arial Narrow" w:cs="Calibri"/>
                <w:b/>
              </w:rPr>
              <w:t>.</w:t>
            </w:r>
          </w:p>
          <w:p w:rsidR="00257542" w:rsidRPr="00E62BD1" w:rsidRDefault="00257542" w:rsidP="009A1634">
            <w:pPr>
              <w:pStyle w:val="TableParagraph"/>
              <w:tabs>
                <w:tab w:val="left" w:pos="767"/>
              </w:tabs>
              <w:ind w:left="28" w:right="26"/>
              <w:jc w:val="center"/>
              <w:rPr>
                <w:rFonts w:ascii="Arial Narrow" w:eastAsia="Trebuchet MS" w:hAnsi="Arial Narrow" w:cs="Calibri"/>
              </w:rPr>
            </w:pPr>
          </w:p>
        </w:tc>
      </w:tr>
      <w:tr w:rsidR="00D74E3F" w:rsidRPr="00D74E3F" w:rsidTr="00C85328">
        <w:trPr>
          <w:trHeight w:hRule="exact" w:val="2198"/>
        </w:trPr>
        <w:tc>
          <w:tcPr>
            <w:tcW w:w="4030" w:type="dxa"/>
            <w:tcBorders>
              <w:top w:val="single" w:sz="8" w:space="0" w:color="000000"/>
              <w:left w:val="single" w:sz="8" w:space="0" w:color="000000"/>
              <w:bottom w:val="single" w:sz="8" w:space="0" w:color="000000"/>
              <w:right w:val="single" w:sz="8" w:space="0" w:color="000000"/>
            </w:tcBorders>
          </w:tcPr>
          <w:p w:rsidR="00D74E3F" w:rsidRPr="00D74E3F" w:rsidRDefault="00D74E3F" w:rsidP="001778EC">
            <w:pPr>
              <w:tabs>
                <w:tab w:val="center" w:pos="2005"/>
              </w:tabs>
              <w:spacing w:line="240" w:lineRule="auto"/>
              <w:jc w:val="both"/>
              <w:rPr>
                <w:rFonts w:ascii="Arial Narrow" w:hAnsi="Arial Narrow" w:cs="Arial"/>
                <w:b/>
                <w:color w:val="000000"/>
              </w:rPr>
            </w:pPr>
            <w:r w:rsidRPr="00D74E3F">
              <w:rPr>
                <w:rFonts w:ascii="Arial Narrow" w:hAnsi="Arial Narrow" w:cs="Arial"/>
                <w:b/>
                <w:color w:val="000000"/>
              </w:rPr>
              <w:t xml:space="preserve">Pre Bid Meeting </w:t>
            </w:r>
            <w:r w:rsidR="001778EC">
              <w:rPr>
                <w:rFonts w:ascii="Arial Narrow" w:hAnsi="Arial Narrow" w:cs="Arial"/>
                <w:b/>
                <w:color w:val="000000"/>
              </w:rPr>
              <w:tab/>
            </w:r>
          </w:p>
        </w:tc>
        <w:tc>
          <w:tcPr>
            <w:tcW w:w="5490" w:type="dxa"/>
            <w:tcBorders>
              <w:top w:val="single" w:sz="8" w:space="0" w:color="000000"/>
              <w:left w:val="single" w:sz="8" w:space="0" w:color="000000"/>
              <w:bottom w:val="single" w:sz="8" w:space="0" w:color="000000"/>
              <w:right w:val="single" w:sz="8" w:space="0" w:color="000000"/>
            </w:tcBorders>
          </w:tcPr>
          <w:p w:rsidR="006519ED" w:rsidRPr="00C85328" w:rsidRDefault="00AC1928" w:rsidP="00934D43">
            <w:pPr>
              <w:pStyle w:val="TableParagraph"/>
              <w:ind w:right="215"/>
              <w:jc w:val="center"/>
              <w:rPr>
                <w:rFonts w:ascii="Arial Narrow" w:hAnsi="Arial Narrow" w:cs="Arial"/>
              </w:rPr>
            </w:pPr>
            <w:r w:rsidRPr="00C85328">
              <w:rPr>
                <w:rFonts w:ascii="Arial Narrow" w:hAnsi="Arial Narrow" w:cs="Arial"/>
              </w:rPr>
              <w:t xml:space="preserve">Pre-Bid query may be addressed to the </w:t>
            </w:r>
            <w:r w:rsidR="006D416F" w:rsidRPr="00C85328">
              <w:rPr>
                <w:rFonts w:ascii="Arial Narrow" w:hAnsi="Arial Narrow" w:cs="Arial"/>
              </w:rPr>
              <w:t xml:space="preserve">Surgical </w:t>
            </w:r>
            <w:r w:rsidRPr="00C85328">
              <w:rPr>
                <w:rFonts w:ascii="Arial Narrow" w:hAnsi="Arial Narrow" w:cs="Arial"/>
              </w:rPr>
              <w:t xml:space="preserve">Purchase Dept. ACTREC via hardcopy/email on or before </w:t>
            </w:r>
            <w:r w:rsidR="006D50DC" w:rsidRPr="00C85328">
              <w:rPr>
                <w:rFonts w:ascii="Arial Narrow" w:hAnsi="Arial Narrow" w:cs="Arial"/>
              </w:rPr>
              <w:t>1</w:t>
            </w:r>
            <w:r w:rsidR="00C85328" w:rsidRPr="00C85328">
              <w:rPr>
                <w:rFonts w:ascii="Arial Narrow" w:hAnsi="Arial Narrow" w:cs="Arial"/>
              </w:rPr>
              <w:t>5</w:t>
            </w:r>
            <w:r w:rsidR="00E56D15" w:rsidRPr="00C85328">
              <w:rPr>
                <w:rFonts w:ascii="Arial Narrow" w:hAnsi="Arial Narrow" w:cs="Arial"/>
              </w:rPr>
              <w:t>/07/</w:t>
            </w:r>
            <w:r w:rsidRPr="00C85328">
              <w:rPr>
                <w:rFonts w:ascii="Arial Narrow" w:hAnsi="Arial Narrow" w:cs="Arial"/>
              </w:rPr>
              <w:t xml:space="preserve">2022 </w:t>
            </w:r>
            <w:r w:rsidR="0003568E">
              <w:rPr>
                <w:rFonts w:ascii="Arial Narrow" w:hAnsi="Arial Narrow" w:cs="Arial"/>
              </w:rPr>
              <w:t>by</w:t>
            </w:r>
            <w:r w:rsidR="006519ED" w:rsidRPr="00C85328">
              <w:rPr>
                <w:rFonts w:ascii="Arial Narrow" w:hAnsi="Arial Narrow" w:cs="Arial"/>
              </w:rPr>
              <w:t xml:space="preserve"> </w:t>
            </w:r>
            <w:r w:rsidR="00C85328" w:rsidRPr="00C85328">
              <w:rPr>
                <w:rFonts w:ascii="Arial Narrow" w:hAnsi="Arial Narrow" w:cs="Arial"/>
              </w:rPr>
              <w:t>11</w:t>
            </w:r>
            <w:r w:rsidR="00861FBE" w:rsidRPr="00C85328">
              <w:rPr>
                <w:rFonts w:ascii="Arial Narrow" w:hAnsi="Arial Narrow" w:cs="Arial"/>
              </w:rPr>
              <w:t>:00 hrs.</w:t>
            </w:r>
          </w:p>
          <w:p w:rsidR="00C85328" w:rsidRPr="00C85328" w:rsidRDefault="009861B3" w:rsidP="00934D43">
            <w:pPr>
              <w:pStyle w:val="TableParagraph"/>
              <w:ind w:right="215"/>
              <w:jc w:val="center"/>
              <w:rPr>
                <w:rStyle w:val="Hyperlink"/>
                <w:rFonts w:ascii="Arial Narrow" w:hAnsi="Arial Narrow" w:cs="Arial"/>
                <w:color w:val="auto"/>
              </w:rPr>
            </w:pPr>
            <w:hyperlink r:id="rId9" w:history="1">
              <w:r w:rsidR="006D416F" w:rsidRPr="00C85328">
                <w:rPr>
                  <w:rStyle w:val="Hyperlink"/>
                  <w:rFonts w:ascii="Arial Narrow" w:hAnsi="Arial Narrow" w:cs="Arial"/>
                  <w:color w:val="auto"/>
                </w:rPr>
                <w:t>rdmello@actrec.gov.in</w:t>
              </w:r>
            </w:hyperlink>
            <w:r w:rsidR="006D416F" w:rsidRPr="00C85328">
              <w:rPr>
                <w:rFonts w:ascii="Arial Narrow" w:hAnsi="Arial Narrow" w:cs="Arial"/>
              </w:rPr>
              <w:t xml:space="preserve">, </w:t>
            </w:r>
            <w:hyperlink r:id="rId10" w:history="1">
              <w:r w:rsidR="00613C35" w:rsidRPr="00C85328">
                <w:rPr>
                  <w:rStyle w:val="Hyperlink"/>
                  <w:rFonts w:ascii="Arial Narrow" w:hAnsi="Arial Narrow" w:cs="Arial"/>
                  <w:color w:val="auto"/>
                </w:rPr>
                <w:t>surg.purchase@actrec.gov.in</w:t>
              </w:r>
            </w:hyperlink>
            <w:r w:rsidR="00613C35" w:rsidRPr="00C85328">
              <w:rPr>
                <w:rFonts w:ascii="Arial Narrow" w:hAnsi="Arial Narrow" w:cs="Arial"/>
              </w:rPr>
              <w:t xml:space="preserve"> </w:t>
            </w:r>
            <w:hyperlink r:id="rId11" w:history="1">
              <w:r w:rsidR="00AC1928" w:rsidRPr="00C85328">
                <w:rPr>
                  <w:rStyle w:val="Hyperlink"/>
                  <w:rFonts w:ascii="Arial Narrow" w:hAnsi="Arial Narrow" w:cs="Arial"/>
                  <w:color w:val="auto"/>
                </w:rPr>
                <w:t>akokare@actrec.gov.in,</w:t>
              </w:r>
            </w:hyperlink>
          </w:p>
          <w:p w:rsidR="00C85328" w:rsidRPr="00C85328" w:rsidRDefault="00C85328" w:rsidP="00C85328">
            <w:pPr>
              <w:autoSpaceDE w:val="0"/>
              <w:autoSpaceDN w:val="0"/>
              <w:adjustRightInd w:val="0"/>
              <w:spacing w:after="0" w:line="240" w:lineRule="auto"/>
              <w:rPr>
                <w:rFonts w:ascii="Arial Narrow" w:eastAsiaTheme="minorHAnsi" w:hAnsi="Arial Narrow"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239"/>
            </w:tblGrid>
            <w:tr w:rsidR="00C85328" w:rsidRPr="00C85328">
              <w:tblPrEx>
                <w:tblCellMar>
                  <w:top w:w="0" w:type="dxa"/>
                  <w:bottom w:w="0" w:type="dxa"/>
                </w:tblCellMar>
              </w:tblPrEx>
              <w:trPr>
                <w:trHeight w:val="103"/>
              </w:trPr>
              <w:tc>
                <w:tcPr>
                  <w:tcW w:w="9239" w:type="dxa"/>
                </w:tcPr>
                <w:p w:rsidR="00C85328" w:rsidRPr="00C85328" w:rsidRDefault="00C85328" w:rsidP="00B024BE">
                  <w:pPr>
                    <w:autoSpaceDE w:val="0"/>
                    <w:autoSpaceDN w:val="0"/>
                    <w:adjustRightInd w:val="0"/>
                    <w:spacing w:after="0" w:line="240" w:lineRule="auto"/>
                    <w:rPr>
                      <w:rFonts w:ascii="Arial Narrow" w:eastAsiaTheme="minorHAnsi" w:hAnsi="Arial Narrow" w:cs="Arial"/>
                      <w:color w:val="000000"/>
                    </w:rPr>
                  </w:pPr>
                  <w:r w:rsidRPr="00C85328">
                    <w:rPr>
                      <w:rFonts w:ascii="Arial Narrow" w:eastAsiaTheme="minorHAnsi" w:hAnsi="Arial Narrow" w:cs="Arial"/>
                      <w:color w:val="000000"/>
                      <w:sz w:val="24"/>
                      <w:szCs w:val="24"/>
                    </w:rPr>
                    <w:t xml:space="preserve"> </w:t>
                  </w:r>
                  <w:r w:rsidRPr="00C85328">
                    <w:rPr>
                      <w:rFonts w:ascii="Arial Narrow" w:eastAsiaTheme="minorHAnsi" w:hAnsi="Arial Narrow" w:cs="Arial"/>
                      <w:color w:val="000000"/>
                    </w:rPr>
                    <w:t>Pr</w:t>
                  </w:r>
                  <w:r w:rsidRPr="00C85328">
                    <w:rPr>
                      <w:rFonts w:ascii="Arial Narrow" w:eastAsia="Calibri" w:hAnsi="Arial Narrow" w:cs="Arial"/>
                    </w:rPr>
                    <w:t>e</w:t>
                  </w:r>
                  <w:r w:rsidRPr="00C85328">
                    <w:rPr>
                      <w:rFonts w:ascii="Arial Narrow" w:eastAsiaTheme="minorHAnsi" w:hAnsi="Arial Narrow" w:cs="Arial"/>
                      <w:color w:val="000000"/>
                    </w:rPr>
                    <w:t xml:space="preserve"> Bid Meeting will be held on </w:t>
                  </w:r>
                  <w:r w:rsidRPr="00C85328">
                    <w:rPr>
                      <w:rFonts w:ascii="Arial Narrow" w:eastAsiaTheme="minorHAnsi" w:hAnsi="Arial Narrow" w:cs="Arial"/>
                      <w:b/>
                      <w:bCs/>
                      <w:color w:val="000000"/>
                    </w:rPr>
                    <w:t>15/07/2022 (1</w:t>
                  </w:r>
                  <w:r w:rsidR="00B024BE">
                    <w:rPr>
                      <w:rFonts w:ascii="Arial Narrow" w:eastAsiaTheme="minorHAnsi" w:hAnsi="Arial Narrow" w:cs="Arial"/>
                      <w:b/>
                      <w:bCs/>
                      <w:color w:val="000000"/>
                    </w:rPr>
                    <w:t>6</w:t>
                  </w:r>
                  <w:bookmarkStart w:id="0" w:name="_GoBack"/>
                  <w:bookmarkEnd w:id="0"/>
                  <w:r w:rsidRPr="00C85328">
                    <w:rPr>
                      <w:rFonts w:ascii="Arial Narrow" w:eastAsiaTheme="minorHAnsi" w:hAnsi="Arial Narrow" w:cs="Arial"/>
                      <w:b/>
                      <w:bCs/>
                      <w:color w:val="000000"/>
                    </w:rPr>
                    <w:t xml:space="preserve">:00 </w:t>
                  </w:r>
                  <w:proofErr w:type="spellStart"/>
                  <w:r w:rsidRPr="00C85328">
                    <w:rPr>
                      <w:rFonts w:ascii="Arial Narrow" w:eastAsiaTheme="minorHAnsi" w:hAnsi="Arial Narrow" w:cs="Arial"/>
                      <w:b/>
                      <w:bCs/>
                      <w:color w:val="000000"/>
                    </w:rPr>
                    <w:t>hrs</w:t>
                  </w:r>
                  <w:proofErr w:type="spellEnd"/>
                  <w:r w:rsidRPr="00C85328">
                    <w:rPr>
                      <w:rFonts w:ascii="Arial Narrow" w:eastAsiaTheme="minorHAnsi" w:hAnsi="Arial Narrow" w:cs="Arial"/>
                      <w:b/>
                      <w:bCs/>
                      <w:color w:val="000000"/>
                    </w:rPr>
                    <w:t xml:space="preserve"> onwards) </w:t>
                  </w:r>
                </w:p>
              </w:tc>
            </w:tr>
            <w:tr w:rsidR="00C85328" w:rsidRPr="00C85328">
              <w:tblPrEx>
                <w:tblCellMar>
                  <w:top w:w="0" w:type="dxa"/>
                  <w:bottom w:w="0" w:type="dxa"/>
                </w:tblCellMar>
              </w:tblPrEx>
              <w:trPr>
                <w:trHeight w:val="103"/>
              </w:trPr>
              <w:tc>
                <w:tcPr>
                  <w:tcW w:w="9239" w:type="dxa"/>
                </w:tcPr>
                <w:p w:rsidR="00C85328" w:rsidRPr="00C85328" w:rsidRDefault="00C85328" w:rsidP="00C85328">
                  <w:pPr>
                    <w:autoSpaceDE w:val="0"/>
                    <w:autoSpaceDN w:val="0"/>
                    <w:adjustRightInd w:val="0"/>
                    <w:spacing w:after="0" w:line="240" w:lineRule="auto"/>
                    <w:rPr>
                      <w:rFonts w:ascii="Arial Narrow" w:eastAsiaTheme="minorHAnsi" w:hAnsi="Arial Narrow" w:cs="Arial"/>
                      <w:color w:val="000000"/>
                    </w:rPr>
                  </w:pPr>
                </w:p>
              </w:tc>
            </w:tr>
          </w:tbl>
          <w:p w:rsidR="00C85328" w:rsidRPr="00C85328" w:rsidRDefault="00C85328" w:rsidP="00934D43">
            <w:pPr>
              <w:pStyle w:val="TableParagraph"/>
              <w:ind w:right="215"/>
              <w:jc w:val="center"/>
              <w:rPr>
                <w:rStyle w:val="Hyperlink"/>
                <w:rFonts w:ascii="Arial Narrow" w:hAnsi="Arial Narrow" w:cs="Arial"/>
                <w:color w:val="auto"/>
              </w:rPr>
            </w:pPr>
          </w:p>
          <w:p w:rsidR="006519ED" w:rsidRPr="00C85328" w:rsidRDefault="006519ED" w:rsidP="00934D43">
            <w:pPr>
              <w:pStyle w:val="TableParagraph"/>
              <w:ind w:right="215"/>
              <w:jc w:val="center"/>
              <w:rPr>
                <w:rStyle w:val="Hyperlink"/>
                <w:rFonts w:ascii="Arial Narrow" w:hAnsi="Arial Narrow" w:cs="Arial"/>
                <w:color w:val="auto"/>
              </w:rPr>
            </w:pPr>
          </w:p>
          <w:p w:rsidR="00971A0F" w:rsidRPr="00C85328" w:rsidRDefault="00AC1928" w:rsidP="00934D43">
            <w:pPr>
              <w:pStyle w:val="TableParagraph"/>
              <w:ind w:right="215"/>
              <w:jc w:val="center"/>
              <w:rPr>
                <w:rFonts w:ascii="Arial Narrow" w:hAnsi="Arial Narrow" w:cs="Arial"/>
                <w:b/>
                <w:bCs/>
              </w:rPr>
            </w:pPr>
            <w:r w:rsidRPr="00C85328">
              <w:rPr>
                <w:rFonts w:ascii="Arial Narrow" w:hAnsi="Arial Narrow" w:cs="Arial"/>
              </w:rPr>
              <w:t xml:space="preserve">Pre Bid Meeting will be held on </w:t>
            </w:r>
            <w:r w:rsidR="00A548AD" w:rsidRPr="00C85328">
              <w:rPr>
                <w:rFonts w:ascii="Arial Narrow" w:hAnsi="Arial Narrow" w:cs="Arial"/>
                <w:b/>
              </w:rPr>
              <w:t>**</w:t>
            </w:r>
            <w:r w:rsidRPr="00C85328">
              <w:rPr>
                <w:rFonts w:ascii="Arial Narrow" w:hAnsi="Arial Narrow" w:cs="Arial"/>
                <w:b/>
              </w:rPr>
              <w:t>/0</w:t>
            </w:r>
            <w:r w:rsidR="003C2E91" w:rsidRPr="00C85328">
              <w:rPr>
                <w:rFonts w:ascii="Arial Narrow" w:hAnsi="Arial Narrow" w:cs="Arial"/>
                <w:b/>
              </w:rPr>
              <w:t>7</w:t>
            </w:r>
            <w:r w:rsidRPr="00C85328">
              <w:rPr>
                <w:rFonts w:ascii="Arial Narrow" w:hAnsi="Arial Narrow" w:cs="Arial"/>
                <w:b/>
              </w:rPr>
              <w:t>/2022</w:t>
            </w:r>
            <w:r w:rsidRPr="00C85328">
              <w:rPr>
                <w:rFonts w:ascii="Arial Narrow" w:hAnsi="Arial Narrow" w:cs="Arial"/>
                <w:b/>
                <w:bCs/>
              </w:rPr>
              <w:t xml:space="preserve"> (15:00 </w:t>
            </w:r>
            <w:proofErr w:type="spellStart"/>
            <w:r w:rsidRPr="00C85328">
              <w:rPr>
                <w:rFonts w:ascii="Arial Narrow" w:hAnsi="Arial Narrow" w:cs="Arial"/>
                <w:b/>
                <w:bCs/>
              </w:rPr>
              <w:t>hrs</w:t>
            </w:r>
            <w:proofErr w:type="spellEnd"/>
            <w:r w:rsidR="00A124DC" w:rsidRPr="00C85328">
              <w:rPr>
                <w:rFonts w:ascii="Arial Narrow" w:hAnsi="Arial Narrow" w:cs="Arial"/>
                <w:b/>
                <w:bCs/>
              </w:rPr>
              <w:t xml:space="preserve"> onwards</w:t>
            </w:r>
            <w:r w:rsidRPr="00C85328">
              <w:rPr>
                <w:rFonts w:ascii="Arial Narrow" w:hAnsi="Arial Narrow" w:cs="Arial"/>
                <w:b/>
                <w:bCs/>
              </w:rPr>
              <w:t>)</w:t>
            </w:r>
          </w:p>
          <w:p w:rsidR="009A636B" w:rsidRPr="00C85328" w:rsidRDefault="009A636B" w:rsidP="00934D43">
            <w:pPr>
              <w:pStyle w:val="TableParagraph"/>
              <w:ind w:right="215"/>
              <w:jc w:val="center"/>
              <w:rPr>
                <w:rFonts w:ascii="Arial Narrow" w:hAnsi="Arial Narrow" w:cs="Arial"/>
                <w:b/>
                <w:bCs/>
              </w:rPr>
            </w:pPr>
          </w:p>
          <w:p w:rsidR="009A636B" w:rsidRPr="00C85328" w:rsidRDefault="009A636B" w:rsidP="00934D43">
            <w:pPr>
              <w:pStyle w:val="TableParagraph"/>
              <w:ind w:right="215"/>
              <w:jc w:val="center"/>
              <w:rPr>
                <w:rFonts w:ascii="Arial Narrow" w:hAnsi="Arial Narrow" w:cs="Arial"/>
                <w:b/>
                <w:bCs/>
              </w:rPr>
            </w:pPr>
          </w:p>
          <w:p w:rsidR="009A636B" w:rsidRPr="00C85328" w:rsidRDefault="009A636B" w:rsidP="00934D43">
            <w:pPr>
              <w:pStyle w:val="TableParagraph"/>
              <w:ind w:right="215"/>
              <w:jc w:val="center"/>
              <w:rPr>
                <w:rFonts w:ascii="Arial Narrow" w:hAnsi="Arial Narrow" w:cs="Arial"/>
                <w:b/>
                <w:bCs/>
              </w:rPr>
            </w:pPr>
          </w:p>
          <w:p w:rsidR="00971A0F" w:rsidRPr="00C85328" w:rsidRDefault="00971A0F" w:rsidP="00971A0F">
            <w:pPr>
              <w:ind w:left="-180" w:right="180"/>
              <w:jc w:val="center"/>
              <w:rPr>
                <w:rFonts w:ascii="Arial Narrow" w:hAnsi="Arial Narrow" w:cs="Arial"/>
              </w:rPr>
            </w:pPr>
          </w:p>
        </w:tc>
      </w:tr>
      <w:tr w:rsidR="00257542" w:rsidRPr="007C7D7C" w:rsidTr="00AC1928">
        <w:trPr>
          <w:trHeight w:hRule="exact" w:val="844"/>
        </w:trPr>
        <w:tc>
          <w:tcPr>
            <w:tcW w:w="4030" w:type="dxa"/>
            <w:tcBorders>
              <w:top w:val="single" w:sz="8" w:space="0" w:color="000000"/>
              <w:left w:val="single" w:sz="8" w:space="0" w:color="000000"/>
              <w:bottom w:val="single" w:sz="8" w:space="0" w:color="000000"/>
              <w:right w:val="single" w:sz="8" w:space="0" w:color="000000"/>
            </w:tcBorders>
          </w:tcPr>
          <w:p w:rsidR="00257542" w:rsidRPr="007C7D7C" w:rsidRDefault="00257542" w:rsidP="00DE1EC7">
            <w:pPr>
              <w:pStyle w:val="TableParagraph"/>
              <w:ind w:left="28"/>
              <w:rPr>
                <w:rFonts w:ascii="Arial Narrow" w:eastAsia="Trebuchet MS" w:hAnsi="Arial Narrow" w:cs="Calibri"/>
                <w:b/>
              </w:rPr>
            </w:pPr>
            <w:r w:rsidRPr="007C7D7C">
              <w:rPr>
                <w:rFonts w:ascii="Arial Narrow" w:hAnsi="Arial Narrow" w:cs="Calibri"/>
                <w:b/>
              </w:rPr>
              <w:t>Due date and time of submission of</w:t>
            </w:r>
            <w:r w:rsidRPr="007C7D7C">
              <w:rPr>
                <w:rFonts w:ascii="Arial Narrow" w:hAnsi="Arial Narrow" w:cs="Calibri"/>
                <w:b/>
                <w:spacing w:val="3"/>
              </w:rPr>
              <w:t xml:space="preserve"> </w:t>
            </w:r>
            <w:r w:rsidR="00DE1EC7">
              <w:rPr>
                <w:rFonts w:ascii="Arial Narrow" w:hAnsi="Arial Narrow" w:cs="Calibri"/>
                <w:b/>
              </w:rPr>
              <w:t>tenders</w:t>
            </w:r>
            <w:r w:rsidRPr="007C7D7C">
              <w:rPr>
                <w:rFonts w:ascii="Arial Narrow" w:hAnsi="Arial Narrow" w:cs="Calibri"/>
                <w:b/>
              </w:rPr>
              <w:t>:</w:t>
            </w:r>
          </w:p>
        </w:tc>
        <w:tc>
          <w:tcPr>
            <w:tcW w:w="5490" w:type="dxa"/>
            <w:tcBorders>
              <w:top w:val="single" w:sz="8" w:space="0" w:color="000000"/>
              <w:left w:val="single" w:sz="8" w:space="0" w:color="000000"/>
              <w:bottom w:val="single" w:sz="8" w:space="0" w:color="000000"/>
              <w:right w:val="single" w:sz="8" w:space="0" w:color="000000"/>
            </w:tcBorders>
          </w:tcPr>
          <w:p w:rsidR="00257542" w:rsidRPr="00C85328" w:rsidRDefault="00257542" w:rsidP="00E62BD1">
            <w:pPr>
              <w:pStyle w:val="TableParagraph"/>
              <w:ind w:left="31" w:right="126"/>
              <w:jc w:val="center"/>
              <w:rPr>
                <w:rFonts w:ascii="Arial Narrow" w:eastAsia="Trebuchet MS" w:hAnsi="Arial Narrow" w:cs="Calibri"/>
              </w:rPr>
            </w:pPr>
            <w:proofErr w:type="gramStart"/>
            <w:r w:rsidRPr="00C85328">
              <w:rPr>
                <w:rFonts w:ascii="Arial Narrow" w:hAnsi="Arial Narrow" w:cs="Calibri"/>
                <w:b/>
              </w:rPr>
              <w:t>on</w:t>
            </w:r>
            <w:proofErr w:type="gramEnd"/>
            <w:r w:rsidR="003E061D" w:rsidRPr="00C85328">
              <w:rPr>
                <w:rFonts w:ascii="Arial Narrow" w:hAnsi="Arial Narrow" w:cs="Calibri"/>
                <w:b/>
              </w:rPr>
              <w:t xml:space="preserve"> </w:t>
            </w:r>
            <w:r w:rsidR="00E62BD1" w:rsidRPr="00C85328">
              <w:rPr>
                <w:rFonts w:ascii="Arial Narrow" w:hAnsi="Arial Narrow" w:cs="Calibri"/>
                <w:b/>
              </w:rPr>
              <w:t>27</w:t>
            </w:r>
            <w:r w:rsidR="00E56D15" w:rsidRPr="00C85328">
              <w:rPr>
                <w:rFonts w:ascii="Arial Narrow" w:hAnsi="Arial Narrow" w:cs="Calibri"/>
                <w:b/>
              </w:rPr>
              <w:t>/0</w:t>
            </w:r>
            <w:r w:rsidR="001778EC" w:rsidRPr="00C85328">
              <w:rPr>
                <w:rFonts w:ascii="Arial Narrow" w:hAnsi="Arial Narrow" w:cs="Calibri"/>
                <w:b/>
              </w:rPr>
              <w:t>7</w:t>
            </w:r>
            <w:r w:rsidR="00AC1928" w:rsidRPr="00C85328">
              <w:rPr>
                <w:rFonts w:ascii="Arial Narrow" w:hAnsi="Arial Narrow" w:cs="Calibri"/>
                <w:b/>
              </w:rPr>
              <w:t>/2022</w:t>
            </w:r>
            <w:r w:rsidRPr="00C85328">
              <w:rPr>
                <w:rFonts w:ascii="Arial Narrow" w:hAnsi="Arial Narrow" w:cs="Calibri"/>
                <w:b/>
              </w:rPr>
              <w:t xml:space="preserve"> </w:t>
            </w:r>
            <w:r w:rsidR="00904914" w:rsidRPr="00C85328">
              <w:rPr>
                <w:rFonts w:ascii="Arial Narrow" w:hAnsi="Arial Narrow" w:cs="Calibri"/>
              </w:rPr>
              <w:t xml:space="preserve">– till </w:t>
            </w:r>
            <w:r w:rsidR="00904914" w:rsidRPr="00C85328">
              <w:rPr>
                <w:rFonts w:ascii="Arial Narrow" w:hAnsi="Arial Narrow" w:cs="Calibri"/>
                <w:b/>
              </w:rPr>
              <w:t>17.</w:t>
            </w:r>
            <w:r w:rsidR="00E62BD1" w:rsidRPr="00C85328">
              <w:rPr>
                <w:rFonts w:ascii="Arial Narrow" w:hAnsi="Arial Narrow" w:cs="Calibri"/>
                <w:b/>
              </w:rPr>
              <w:t>0</w:t>
            </w:r>
            <w:r w:rsidR="00904914" w:rsidRPr="00C85328">
              <w:rPr>
                <w:rFonts w:ascii="Arial Narrow" w:hAnsi="Arial Narrow" w:cs="Calibri"/>
                <w:b/>
              </w:rPr>
              <w:t>0</w:t>
            </w:r>
            <w:r w:rsidR="00904914" w:rsidRPr="00C85328">
              <w:rPr>
                <w:rFonts w:ascii="Arial Narrow" w:hAnsi="Arial Narrow" w:cs="Calibri"/>
              </w:rPr>
              <w:t xml:space="preserve"> </w:t>
            </w:r>
            <w:r w:rsidRPr="00C85328">
              <w:rPr>
                <w:rFonts w:ascii="Arial Narrow" w:hAnsi="Arial Narrow" w:cs="Calibri"/>
              </w:rPr>
              <w:t>hrs</w:t>
            </w:r>
            <w:r w:rsidR="00861FBE" w:rsidRPr="00C85328">
              <w:rPr>
                <w:rFonts w:ascii="Arial Narrow" w:hAnsi="Arial Narrow" w:cs="Calibri"/>
              </w:rPr>
              <w:t>.</w:t>
            </w:r>
          </w:p>
        </w:tc>
      </w:tr>
      <w:tr w:rsidR="00257542" w:rsidRPr="007C7D7C" w:rsidTr="00D74E3F">
        <w:trPr>
          <w:trHeight w:hRule="exact" w:val="524"/>
        </w:trPr>
        <w:tc>
          <w:tcPr>
            <w:tcW w:w="4030" w:type="dxa"/>
            <w:tcBorders>
              <w:top w:val="single" w:sz="8" w:space="0" w:color="000000"/>
              <w:left w:val="single" w:sz="8" w:space="0" w:color="000000"/>
              <w:bottom w:val="single" w:sz="8" w:space="0" w:color="000000"/>
              <w:right w:val="single" w:sz="8" w:space="0" w:color="000000"/>
            </w:tcBorders>
          </w:tcPr>
          <w:p w:rsidR="00257542" w:rsidRPr="007C7D7C" w:rsidRDefault="00257542" w:rsidP="00DE1EC7">
            <w:pPr>
              <w:pStyle w:val="TableParagraph"/>
              <w:ind w:left="28"/>
              <w:rPr>
                <w:rFonts w:ascii="Arial Narrow" w:eastAsia="Trebuchet MS" w:hAnsi="Arial Narrow" w:cs="Calibri"/>
                <w:b/>
              </w:rPr>
            </w:pPr>
            <w:r w:rsidRPr="007C7D7C">
              <w:rPr>
                <w:rFonts w:ascii="Arial Narrow" w:hAnsi="Arial Narrow" w:cs="Calibri"/>
                <w:b/>
              </w:rPr>
              <w:t>Date and time of opening of Technical</w:t>
            </w:r>
            <w:r w:rsidRPr="007C7D7C">
              <w:rPr>
                <w:rFonts w:ascii="Arial Narrow" w:hAnsi="Arial Narrow" w:cs="Calibri"/>
                <w:b/>
                <w:spacing w:val="6"/>
              </w:rPr>
              <w:t xml:space="preserve"> </w:t>
            </w:r>
            <w:r w:rsidRPr="007C7D7C">
              <w:rPr>
                <w:rFonts w:ascii="Arial Narrow" w:hAnsi="Arial Narrow" w:cs="Calibri"/>
                <w:b/>
              </w:rPr>
              <w:t>Bid.</w:t>
            </w:r>
          </w:p>
        </w:tc>
        <w:tc>
          <w:tcPr>
            <w:tcW w:w="5490" w:type="dxa"/>
            <w:tcBorders>
              <w:top w:val="single" w:sz="8" w:space="0" w:color="000000"/>
              <w:left w:val="single" w:sz="8" w:space="0" w:color="000000"/>
              <w:bottom w:val="single" w:sz="8" w:space="0" w:color="000000"/>
              <w:right w:val="single" w:sz="8" w:space="0" w:color="000000"/>
            </w:tcBorders>
          </w:tcPr>
          <w:p w:rsidR="00257542" w:rsidRPr="00E62BD1" w:rsidRDefault="00257542" w:rsidP="001778EC">
            <w:pPr>
              <w:pStyle w:val="TableParagraph"/>
              <w:ind w:left="31" w:right="126"/>
              <w:jc w:val="center"/>
              <w:rPr>
                <w:rFonts w:ascii="Arial Narrow" w:eastAsia="Trebuchet MS" w:hAnsi="Arial Narrow" w:cs="Calibri"/>
              </w:rPr>
            </w:pPr>
            <w:proofErr w:type="gramStart"/>
            <w:r w:rsidRPr="00E62BD1">
              <w:rPr>
                <w:rFonts w:ascii="Arial Narrow" w:hAnsi="Arial Narrow" w:cs="Calibri"/>
                <w:b/>
              </w:rPr>
              <w:t>on</w:t>
            </w:r>
            <w:proofErr w:type="gramEnd"/>
            <w:r w:rsidR="003E061D" w:rsidRPr="00E62BD1">
              <w:rPr>
                <w:rFonts w:ascii="Arial Narrow" w:hAnsi="Arial Narrow" w:cs="Calibri"/>
                <w:b/>
              </w:rPr>
              <w:t xml:space="preserve"> </w:t>
            </w:r>
            <w:r w:rsidR="00E62BD1" w:rsidRPr="00E62BD1">
              <w:rPr>
                <w:rFonts w:ascii="Arial Narrow" w:hAnsi="Arial Narrow" w:cs="Calibri"/>
                <w:b/>
              </w:rPr>
              <w:t>28</w:t>
            </w:r>
            <w:r w:rsidR="00AC1928" w:rsidRPr="00E62BD1">
              <w:rPr>
                <w:rFonts w:ascii="Arial Narrow" w:hAnsi="Arial Narrow" w:cs="Calibri"/>
                <w:b/>
              </w:rPr>
              <w:t>/0</w:t>
            </w:r>
            <w:r w:rsidR="001778EC" w:rsidRPr="00E62BD1">
              <w:rPr>
                <w:rFonts w:ascii="Arial Narrow" w:hAnsi="Arial Narrow" w:cs="Calibri"/>
                <w:b/>
              </w:rPr>
              <w:t>7</w:t>
            </w:r>
            <w:r w:rsidR="00AC1928" w:rsidRPr="00E62BD1">
              <w:rPr>
                <w:rFonts w:ascii="Arial Narrow" w:hAnsi="Arial Narrow" w:cs="Calibri"/>
                <w:b/>
              </w:rPr>
              <w:t>/2022</w:t>
            </w:r>
            <w:r w:rsidR="00904914" w:rsidRPr="00E62BD1">
              <w:rPr>
                <w:rFonts w:ascii="Arial Narrow" w:hAnsi="Arial Narrow" w:cs="Calibri"/>
                <w:b/>
              </w:rPr>
              <w:t xml:space="preserve"> </w:t>
            </w:r>
            <w:r w:rsidR="001778EC" w:rsidRPr="00E62BD1">
              <w:rPr>
                <w:rFonts w:ascii="Arial Narrow" w:hAnsi="Arial Narrow" w:cs="Calibri"/>
                <w:b/>
              </w:rPr>
              <w:t>from 14</w:t>
            </w:r>
            <w:r w:rsidR="00E56D15" w:rsidRPr="00E62BD1">
              <w:rPr>
                <w:rFonts w:ascii="Arial Narrow" w:hAnsi="Arial Narrow" w:cs="Calibri"/>
                <w:b/>
              </w:rPr>
              <w:t>:</w:t>
            </w:r>
            <w:r w:rsidR="00E56D15" w:rsidRPr="00861FBE">
              <w:rPr>
                <w:rFonts w:ascii="Arial Narrow" w:hAnsi="Arial Narrow" w:cs="Calibri"/>
                <w:b/>
              </w:rPr>
              <w:t>3</w:t>
            </w:r>
            <w:r w:rsidRPr="00861FBE">
              <w:rPr>
                <w:rFonts w:ascii="Arial Narrow" w:hAnsi="Arial Narrow" w:cs="Calibri"/>
                <w:b/>
              </w:rPr>
              <w:t>0</w:t>
            </w:r>
            <w:r w:rsidRPr="00E62BD1">
              <w:rPr>
                <w:rFonts w:ascii="Arial Narrow" w:hAnsi="Arial Narrow" w:cs="Calibri"/>
              </w:rPr>
              <w:t xml:space="preserve"> hrs</w:t>
            </w:r>
            <w:r w:rsidR="00861FBE">
              <w:rPr>
                <w:rFonts w:ascii="Arial Narrow" w:hAnsi="Arial Narrow" w:cs="Calibri"/>
              </w:rPr>
              <w:t>.</w:t>
            </w:r>
            <w:r w:rsidRPr="00E62BD1">
              <w:rPr>
                <w:rFonts w:ascii="Arial Narrow" w:hAnsi="Arial Narrow" w:cs="Calibri"/>
              </w:rPr>
              <w:t xml:space="preserve"> onwards</w:t>
            </w:r>
          </w:p>
        </w:tc>
      </w:tr>
      <w:tr w:rsidR="00257542" w:rsidRPr="007C7D7C" w:rsidTr="007C7D7C">
        <w:trPr>
          <w:trHeight w:hRule="exact" w:val="857"/>
        </w:trPr>
        <w:tc>
          <w:tcPr>
            <w:tcW w:w="4030" w:type="dxa"/>
            <w:tcBorders>
              <w:top w:val="single" w:sz="8" w:space="0" w:color="000000"/>
              <w:left w:val="single" w:sz="8" w:space="0" w:color="000000"/>
              <w:bottom w:val="single" w:sz="8" w:space="0" w:color="000000"/>
              <w:right w:val="single" w:sz="8" w:space="0" w:color="000000"/>
            </w:tcBorders>
          </w:tcPr>
          <w:p w:rsidR="00257542" w:rsidRPr="007C7D7C" w:rsidRDefault="00257542" w:rsidP="009A1634">
            <w:pPr>
              <w:pStyle w:val="TableParagraph"/>
              <w:ind w:left="28" w:right="208"/>
              <w:rPr>
                <w:rFonts w:ascii="Arial Narrow" w:eastAsia="Trebuchet MS" w:hAnsi="Arial Narrow" w:cs="Calibri"/>
                <w:b/>
              </w:rPr>
            </w:pPr>
            <w:r w:rsidRPr="007C7D7C">
              <w:rPr>
                <w:rFonts w:ascii="Arial Narrow" w:hAnsi="Arial Narrow" w:cs="Calibri"/>
                <w:b/>
              </w:rPr>
              <w:t>Date of opening of Financial Bids of qualified</w:t>
            </w:r>
            <w:r w:rsidRPr="007C7D7C">
              <w:rPr>
                <w:rFonts w:ascii="Arial Narrow" w:hAnsi="Arial Narrow" w:cs="Calibri"/>
                <w:b/>
                <w:spacing w:val="3"/>
              </w:rPr>
              <w:t xml:space="preserve"> </w:t>
            </w:r>
            <w:r w:rsidRPr="007C7D7C">
              <w:rPr>
                <w:rFonts w:ascii="Arial Narrow" w:hAnsi="Arial Narrow" w:cs="Calibri"/>
                <w:b/>
              </w:rPr>
              <w:t>bidders</w:t>
            </w:r>
          </w:p>
        </w:tc>
        <w:tc>
          <w:tcPr>
            <w:tcW w:w="5490" w:type="dxa"/>
            <w:tcBorders>
              <w:top w:val="single" w:sz="8" w:space="0" w:color="000000"/>
              <w:left w:val="single" w:sz="8" w:space="0" w:color="000000"/>
              <w:bottom w:val="single" w:sz="8" w:space="0" w:color="000000"/>
              <w:right w:val="single" w:sz="8" w:space="0" w:color="000000"/>
            </w:tcBorders>
          </w:tcPr>
          <w:p w:rsidR="00E56D15" w:rsidRPr="00E56D15" w:rsidRDefault="00257542" w:rsidP="00E56D15">
            <w:pPr>
              <w:pStyle w:val="TableParagraph"/>
              <w:tabs>
                <w:tab w:val="left" w:pos="767"/>
              </w:tabs>
              <w:ind w:left="28" w:right="26"/>
              <w:jc w:val="center"/>
              <w:rPr>
                <w:rFonts w:ascii="Arial Narrow" w:eastAsia="Trebuchet MS" w:hAnsi="Arial Narrow" w:cs="Calibri"/>
                <w:color w:val="FF0000"/>
              </w:rPr>
            </w:pPr>
            <w:r w:rsidRPr="007C7D7C">
              <w:rPr>
                <w:rFonts w:ascii="Arial Narrow" w:hAnsi="Arial Narrow" w:cs="Calibri"/>
              </w:rPr>
              <w:t xml:space="preserve">Will be notified at a </w:t>
            </w:r>
            <w:r w:rsidRPr="00FD53D5">
              <w:rPr>
                <w:rFonts w:ascii="Arial Narrow" w:hAnsi="Arial Narrow" w:cs="Calibri"/>
              </w:rPr>
              <w:t>later</w:t>
            </w:r>
            <w:r w:rsidRPr="00FD53D5">
              <w:rPr>
                <w:rFonts w:ascii="Arial Narrow" w:hAnsi="Arial Narrow" w:cs="Calibri"/>
                <w:spacing w:val="3"/>
              </w:rPr>
              <w:t xml:space="preserve"> </w:t>
            </w:r>
            <w:r w:rsidRPr="00FD53D5">
              <w:rPr>
                <w:rFonts w:ascii="Arial Narrow" w:hAnsi="Arial Narrow" w:cs="Calibri"/>
              </w:rPr>
              <w:t xml:space="preserve">date </w:t>
            </w:r>
          </w:p>
          <w:p w:rsidR="00257542" w:rsidRPr="007C7D7C" w:rsidRDefault="00257542" w:rsidP="009A1634">
            <w:pPr>
              <w:pStyle w:val="TableParagraph"/>
              <w:ind w:left="28" w:right="126"/>
              <w:jc w:val="center"/>
              <w:rPr>
                <w:rFonts w:ascii="Arial Narrow" w:eastAsia="Trebuchet MS" w:hAnsi="Arial Narrow" w:cs="Calibri"/>
              </w:rPr>
            </w:pPr>
          </w:p>
        </w:tc>
      </w:tr>
      <w:tr w:rsidR="0039227D" w:rsidRPr="0039227D" w:rsidTr="0039227D">
        <w:trPr>
          <w:trHeight w:hRule="exact" w:val="659"/>
        </w:trPr>
        <w:tc>
          <w:tcPr>
            <w:tcW w:w="4030" w:type="dxa"/>
            <w:tcBorders>
              <w:top w:val="single" w:sz="8" w:space="0" w:color="000000"/>
              <w:left w:val="single" w:sz="8" w:space="0" w:color="000000"/>
              <w:bottom w:val="single" w:sz="8" w:space="0" w:color="000000"/>
              <w:right w:val="single" w:sz="8" w:space="0" w:color="000000"/>
            </w:tcBorders>
            <w:vAlign w:val="center"/>
          </w:tcPr>
          <w:p w:rsidR="0039227D" w:rsidRPr="0039227D" w:rsidRDefault="0039227D" w:rsidP="009A1634">
            <w:pPr>
              <w:pStyle w:val="TableParagraph"/>
              <w:ind w:left="28" w:right="208"/>
              <w:rPr>
                <w:rFonts w:ascii="Arial Narrow" w:hAnsi="Arial Narrow" w:cs="Calibri"/>
                <w:b/>
                <w:color w:val="FF0000"/>
              </w:rPr>
            </w:pPr>
            <w:r w:rsidRPr="00E56D15">
              <w:rPr>
                <w:rFonts w:ascii="Arial Narrow" w:hAnsi="Arial Narrow" w:cs="Calibri"/>
                <w:b/>
              </w:rPr>
              <w:t>DELIVERY</w:t>
            </w:r>
          </w:p>
        </w:tc>
        <w:tc>
          <w:tcPr>
            <w:tcW w:w="5490" w:type="dxa"/>
            <w:tcBorders>
              <w:top w:val="single" w:sz="8" w:space="0" w:color="000000"/>
              <w:left w:val="single" w:sz="8" w:space="0" w:color="000000"/>
              <w:bottom w:val="single" w:sz="8" w:space="0" w:color="000000"/>
              <w:right w:val="single" w:sz="8" w:space="0" w:color="000000"/>
            </w:tcBorders>
            <w:vAlign w:val="center"/>
          </w:tcPr>
          <w:p w:rsidR="0039227D" w:rsidRPr="003C2E91" w:rsidRDefault="0039227D" w:rsidP="00AC1928">
            <w:pPr>
              <w:spacing w:after="0" w:line="240" w:lineRule="auto"/>
              <w:jc w:val="center"/>
              <w:rPr>
                <w:rFonts w:ascii="Arial Narrow" w:hAnsi="Arial Narrow" w:cs="Calibri"/>
                <w:color w:val="FF0000"/>
              </w:rPr>
            </w:pPr>
            <w:r w:rsidRPr="003C2E91">
              <w:rPr>
                <w:rFonts w:ascii="Arial Narrow" w:hAnsi="Arial Narrow"/>
              </w:rPr>
              <w:t xml:space="preserve">Within </w:t>
            </w:r>
            <w:r w:rsidR="00CA18FC" w:rsidRPr="003C2E91">
              <w:rPr>
                <w:rFonts w:ascii="Arial Narrow" w:hAnsi="Arial Narrow"/>
              </w:rPr>
              <w:t>6</w:t>
            </w:r>
            <w:r w:rsidRPr="003C2E91">
              <w:rPr>
                <w:rFonts w:ascii="Arial Narrow" w:hAnsi="Arial Narrow"/>
              </w:rPr>
              <w:t xml:space="preserve"> weeks from the date </w:t>
            </w:r>
            <w:r w:rsidR="0013219F" w:rsidRPr="003C2E91">
              <w:rPr>
                <w:rFonts w:ascii="Arial Narrow" w:hAnsi="Arial Narrow"/>
              </w:rPr>
              <w:t>of Purchase</w:t>
            </w:r>
            <w:r w:rsidRPr="003C2E91">
              <w:rPr>
                <w:rFonts w:ascii="Arial Narrow" w:hAnsi="Arial Narrow"/>
              </w:rPr>
              <w:t xml:space="preserve"> Order</w:t>
            </w:r>
          </w:p>
        </w:tc>
      </w:tr>
    </w:tbl>
    <w:p w:rsidR="0041790D" w:rsidRDefault="0041790D" w:rsidP="009A1634">
      <w:pPr>
        <w:pStyle w:val="TableParagraph"/>
        <w:ind w:left="28" w:right="208"/>
        <w:jc w:val="center"/>
        <w:rPr>
          <w:rFonts w:ascii="Arial Narrow" w:hAnsi="Arial Narrow" w:cs="Calibri"/>
          <w:b/>
        </w:rPr>
      </w:pPr>
    </w:p>
    <w:p w:rsidR="00934D43" w:rsidRDefault="00934D43" w:rsidP="009A1634">
      <w:pPr>
        <w:pStyle w:val="TableParagraph"/>
        <w:ind w:left="28" w:right="208"/>
        <w:rPr>
          <w:rFonts w:ascii="Arial Narrow" w:hAnsi="Arial Narrow" w:cs="Calibri"/>
          <w:b/>
        </w:rPr>
      </w:pPr>
    </w:p>
    <w:p w:rsidR="00934D43" w:rsidRDefault="00934D43" w:rsidP="009A1634">
      <w:pPr>
        <w:pStyle w:val="TableParagraph"/>
        <w:ind w:left="28" w:right="208"/>
        <w:rPr>
          <w:rFonts w:ascii="Arial Narrow" w:hAnsi="Arial Narrow" w:cs="Calibri"/>
          <w:b/>
        </w:rPr>
      </w:pPr>
    </w:p>
    <w:p w:rsidR="00934D43" w:rsidRDefault="00934D43" w:rsidP="009A1634">
      <w:pPr>
        <w:pStyle w:val="TableParagraph"/>
        <w:ind w:left="28" w:right="208"/>
        <w:rPr>
          <w:rFonts w:ascii="Arial Narrow" w:hAnsi="Arial Narrow" w:cs="Calibri"/>
          <w:b/>
        </w:rPr>
      </w:pPr>
    </w:p>
    <w:p w:rsidR="00934D43" w:rsidRDefault="00934D43" w:rsidP="009A1634">
      <w:pPr>
        <w:pStyle w:val="TableParagraph"/>
        <w:ind w:left="28" w:right="208"/>
        <w:rPr>
          <w:rFonts w:ascii="Arial Narrow" w:hAnsi="Arial Narrow" w:cs="Calibri"/>
          <w:b/>
        </w:rPr>
      </w:pPr>
    </w:p>
    <w:p w:rsidR="00257542" w:rsidRDefault="00257542" w:rsidP="009A1634">
      <w:pPr>
        <w:pStyle w:val="TableParagraph"/>
        <w:ind w:left="28" w:right="208"/>
        <w:rPr>
          <w:rFonts w:ascii="Arial Narrow" w:hAnsi="Arial Narrow" w:cs="Calibri"/>
          <w:b/>
        </w:rPr>
      </w:pPr>
      <w:r w:rsidRPr="007C7D7C">
        <w:rPr>
          <w:rFonts w:ascii="Arial Narrow" w:hAnsi="Arial Narrow" w:cs="Calibri"/>
          <w:b/>
        </w:rPr>
        <w:t>NOTE:</w:t>
      </w:r>
    </w:p>
    <w:p w:rsidR="007C7D7C" w:rsidRDefault="007C7D7C" w:rsidP="009A1634">
      <w:pPr>
        <w:pStyle w:val="TableParagraph"/>
        <w:ind w:left="28" w:right="-630"/>
        <w:jc w:val="both"/>
        <w:rPr>
          <w:rFonts w:ascii="Arial Narrow" w:hAnsi="Arial Narrow"/>
        </w:rPr>
      </w:pPr>
    </w:p>
    <w:p w:rsidR="00257542" w:rsidRPr="007C7D7C" w:rsidRDefault="00257542" w:rsidP="009A1634">
      <w:pPr>
        <w:pStyle w:val="TableParagraph"/>
        <w:ind w:left="28" w:right="-630"/>
        <w:jc w:val="center"/>
        <w:rPr>
          <w:rFonts w:ascii="Arial Narrow" w:hAnsi="Arial Narrow" w:cs="Calibri"/>
          <w:b/>
          <w:sz w:val="24"/>
          <w:szCs w:val="24"/>
        </w:rPr>
      </w:pPr>
      <w:r w:rsidRPr="007C7D7C">
        <w:rPr>
          <w:rFonts w:ascii="Arial Narrow" w:hAnsi="Arial Narrow" w:cs="Calibri"/>
          <w:b/>
          <w:sz w:val="24"/>
          <w:szCs w:val="24"/>
        </w:rPr>
        <w:t>Following documents are attached herewith as a part of NIT:</w:t>
      </w: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8460"/>
      </w:tblGrid>
      <w:tr w:rsidR="007C7D7C" w:rsidRPr="007C7D7C" w:rsidTr="007C7D7C">
        <w:trPr>
          <w:trHeight w:val="161"/>
        </w:trPr>
        <w:tc>
          <w:tcPr>
            <w:tcW w:w="1525" w:type="dxa"/>
            <w:vAlign w:val="center"/>
          </w:tcPr>
          <w:p w:rsidR="007C7D7C" w:rsidRPr="007C7D7C" w:rsidRDefault="007C7D7C" w:rsidP="009A1634">
            <w:pPr>
              <w:pStyle w:val="TableParagraph"/>
              <w:ind w:left="-113" w:right="-108"/>
              <w:jc w:val="center"/>
              <w:rPr>
                <w:rFonts w:ascii="Arial Narrow" w:hAnsi="Arial Narrow" w:cs="Calibri"/>
                <w:b/>
              </w:rPr>
            </w:pPr>
            <w:r w:rsidRPr="007C7D7C">
              <w:rPr>
                <w:rFonts w:ascii="Arial Narrow" w:hAnsi="Arial Narrow" w:cs="Calibri"/>
                <w:b/>
              </w:rPr>
              <w:t>ANNEXURES</w:t>
            </w:r>
          </w:p>
        </w:tc>
        <w:tc>
          <w:tcPr>
            <w:tcW w:w="8460" w:type="dxa"/>
            <w:vAlign w:val="center"/>
          </w:tcPr>
          <w:p w:rsidR="007C7D7C" w:rsidRPr="007C7D7C" w:rsidRDefault="007C7D7C" w:rsidP="009A1634">
            <w:pPr>
              <w:spacing w:after="0" w:line="240" w:lineRule="auto"/>
              <w:ind w:left="190" w:hanging="208"/>
              <w:jc w:val="center"/>
              <w:rPr>
                <w:rFonts w:ascii="Arial Narrow" w:hAnsi="Arial Narrow" w:cs="Calibri"/>
                <w:b/>
              </w:rPr>
            </w:pPr>
            <w:r w:rsidRPr="007C7D7C">
              <w:rPr>
                <w:rFonts w:ascii="Arial Narrow" w:hAnsi="Arial Narrow" w:cs="Calibri"/>
                <w:b/>
              </w:rPr>
              <w:t>TITLES</w:t>
            </w:r>
          </w:p>
        </w:tc>
      </w:tr>
      <w:tr w:rsidR="00257542" w:rsidRPr="007C7D7C" w:rsidTr="007C7D7C">
        <w:trPr>
          <w:trHeight w:val="161"/>
        </w:trPr>
        <w:tc>
          <w:tcPr>
            <w:tcW w:w="1525" w:type="dxa"/>
            <w:vAlign w:val="center"/>
          </w:tcPr>
          <w:p w:rsidR="00257542" w:rsidRPr="007C7D7C" w:rsidRDefault="00257542" w:rsidP="009A1634">
            <w:pPr>
              <w:pStyle w:val="TableParagraph"/>
              <w:jc w:val="center"/>
              <w:rPr>
                <w:rFonts w:ascii="Arial Narrow" w:hAnsi="Arial Narrow" w:cs="Calibri"/>
                <w:b/>
              </w:rPr>
            </w:pPr>
            <w:r w:rsidRPr="007C7D7C">
              <w:rPr>
                <w:rFonts w:ascii="Arial Narrow" w:hAnsi="Arial Narrow" w:cs="Calibri"/>
                <w:b/>
              </w:rPr>
              <w:t>A</w:t>
            </w:r>
          </w:p>
        </w:tc>
        <w:tc>
          <w:tcPr>
            <w:tcW w:w="8460" w:type="dxa"/>
            <w:vAlign w:val="center"/>
          </w:tcPr>
          <w:p w:rsidR="00257542" w:rsidRPr="007C7D7C" w:rsidRDefault="00CC782A" w:rsidP="009A1634">
            <w:pPr>
              <w:spacing w:after="0" w:line="240" w:lineRule="auto"/>
              <w:ind w:left="190" w:hanging="208"/>
              <w:jc w:val="both"/>
              <w:rPr>
                <w:rFonts w:ascii="Arial Narrow" w:hAnsi="Arial Narrow" w:cs="Calibri"/>
                <w:b/>
              </w:rPr>
            </w:pPr>
            <w:r>
              <w:rPr>
                <w:rFonts w:ascii="Arial Narrow" w:hAnsi="Arial Narrow" w:cs="Calibri"/>
              </w:rPr>
              <w:t xml:space="preserve">Instructions for filling </w:t>
            </w:r>
            <w:r w:rsidR="00257542" w:rsidRPr="007C7D7C">
              <w:rPr>
                <w:rFonts w:ascii="Arial Narrow" w:hAnsi="Arial Narrow" w:cs="Calibri"/>
              </w:rPr>
              <w:t>Tenders</w:t>
            </w:r>
          </w:p>
        </w:tc>
      </w:tr>
      <w:tr w:rsidR="00257542" w:rsidRPr="007C7D7C" w:rsidTr="007C7D7C">
        <w:trPr>
          <w:trHeight w:val="269"/>
        </w:trPr>
        <w:tc>
          <w:tcPr>
            <w:tcW w:w="1525" w:type="dxa"/>
            <w:vAlign w:val="center"/>
          </w:tcPr>
          <w:p w:rsidR="00257542" w:rsidRPr="007C7D7C" w:rsidRDefault="00257542" w:rsidP="009A1634">
            <w:pPr>
              <w:spacing w:after="0" w:line="240" w:lineRule="auto"/>
              <w:jc w:val="center"/>
              <w:rPr>
                <w:rFonts w:ascii="Arial Narrow" w:hAnsi="Arial Narrow"/>
              </w:rPr>
            </w:pPr>
            <w:r w:rsidRPr="007C7D7C">
              <w:rPr>
                <w:rFonts w:ascii="Arial Narrow" w:hAnsi="Arial Narrow" w:cs="Calibri"/>
                <w:b/>
              </w:rPr>
              <w:t>B</w:t>
            </w:r>
          </w:p>
        </w:tc>
        <w:tc>
          <w:tcPr>
            <w:tcW w:w="8460" w:type="dxa"/>
            <w:vAlign w:val="center"/>
          </w:tcPr>
          <w:p w:rsidR="00257542" w:rsidRPr="007C7D7C" w:rsidRDefault="00257542" w:rsidP="009A1634">
            <w:pPr>
              <w:spacing w:after="0" w:line="240" w:lineRule="auto"/>
              <w:ind w:left="190" w:hanging="208"/>
              <w:jc w:val="both"/>
              <w:rPr>
                <w:rFonts w:ascii="Arial Narrow" w:hAnsi="Arial Narrow" w:cs="Calibri"/>
                <w:b/>
              </w:rPr>
            </w:pPr>
            <w:r w:rsidRPr="007C7D7C">
              <w:rPr>
                <w:rFonts w:ascii="Arial Narrow" w:hAnsi="Arial Narrow" w:cs="Calibri"/>
              </w:rPr>
              <w:t>Eligibility criteria for the tenderer/Bidder</w:t>
            </w:r>
          </w:p>
        </w:tc>
      </w:tr>
      <w:tr w:rsidR="00257542" w:rsidRPr="007C7D7C" w:rsidTr="007C7D7C">
        <w:tc>
          <w:tcPr>
            <w:tcW w:w="1525" w:type="dxa"/>
            <w:vAlign w:val="center"/>
          </w:tcPr>
          <w:p w:rsidR="00257542" w:rsidRPr="007C7D7C" w:rsidRDefault="00257542" w:rsidP="009A1634">
            <w:pPr>
              <w:spacing w:after="0" w:line="240" w:lineRule="auto"/>
              <w:jc w:val="center"/>
              <w:rPr>
                <w:rFonts w:ascii="Arial Narrow" w:hAnsi="Arial Narrow"/>
              </w:rPr>
            </w:pPr>
            <w:r w:rsidRPr="007C7D7C">
              <w:rPr>
                <w:rFonts w:ascii="Arial Narrow" w:hAnsi="Arial Narrow" w:cs="Calibri"/>
                <w:b/>
              </w:rPr>
              <w:t>C</w:t>
            </w:r>
          </w:p>
        </w:tc>
        <w:tc>
          <w:tcPr>
            <w:tcW w:w="8460" w:type="dxa"/>
            <w:vAlign w:val="center"/>
          </w:tcPr>
          <w:p w:rsidR="00257542" w:rsidRPr="007C7D7C" w:rsidRDefault="00257542" w:rsidP="009A1634">
            <w:pPr>
              <w:spacing w:after="0" w:line="240" w:lineRule="auto"/>
              <w:ind w:left="190" w:hanging="208"/>
              <w:jc w:val="both"/>
              <w:rPr>
                <w:rFonts w:ascii="Arial Narrow" w:hAnsi="Arial Narrow" w:cs="Calibri"/>
                <w:b/>
              </w:rPr>
            </w:pPr>
            <w:r w:rsidRPr="007C7D7C">
              <w:rPr>
                <w:rFonts w:ascii="Arial Narrow" w:hAnsi="Arial Narrow" w:cs="Calibri"/>
              </w:rPr>
              <w:t>Eligibility of the tender documents</w:t>
            </w:r>
          </w:p>
        </w:tc>
      </w:tr>
      <w:tr w:rsidR="00257542" w:rsidRPr="007C7D7C" w:rsidTr="007C7D7C">
        <w:tc>
          <w:tcPr>
            <w:tcW w:w="1525" w:type="dxa"/>
            <w:vAlign w:val="center"/>
          </w:tcPr>
          <w:p w:rsidR="00257542" w:rsidRPr="007C7D7C" w:rsidRDefault="00257542" w:rsidP="009A1634">
            <w:pPr>
              <w:spacing w:after="0" w:line="240" w:lineRule="auto"/>
              <w:jc w:val="center"/>
              <w:rPr>
                <w:rFonts w:ascii="Arial Narrow" w:hAnsi="Arial Narrow"/>
              </w:rPr>
            </w:pPr>
            <w:r w:rsidRPr="007C7D7C">
              <w:rPr>
                <w:rFonts w:ascii="Arial Narrow" w:hAnsi="Arial Narrow" w:cs="Calibri"/>
                <w:b/>
              </w:rPr>
              <w:t>D</w:t>
            </w:r>
          </w:p>
        </w:tc>
        <w:tc>
          <w:tcPr>
            <w:tcW w:w="8460" w:type="dxa"/>
            <w:vAlign w:val="center"/>
          </w:tcPr>
          <w:p w:rsidR="00257542" w:rsidRPr="007C7D7C" w:rsidRDefault="00257542" w:rsidP="009A1634">
            <w:pPr>
              <w:spacing w:after="0" w:line="240" w:lineRule="auto"/>
              <w:ind w:left="190" w:hanging="208"/>
              <w:jc w:val="both"/>
              <w:rPr>
                <w:rFonts w:ascii="Arial Narrow" w:hAnsi="Arial Narrow" w:cs="Calibri"/>
                <w:b/>
              </w:rPr>
            </w:pPr>
            <w:r w:rsidRPr="007C7D7C">
              <w:rPr>
                <w:rFonts w:ascii="Arial Narrow" w:hAnsi="Arial Narrow" w:cs="Calibri"/>
              </w:rPr>
              <w:t>General Terms and conditions of the tender</w:t>
            </w:r>
          </w:p>
        </w:tc>
      </w:tr>
      <w:tr w:rsidR="00257542" w:rsidRPr="007C7D7C" w:rsidTr="007C7D7C">
        <w:tc>
          <w:tcPr>
            <w:tcW w:w="1525" w:type="dxa"/>
            <w:vAlign w:val="center"/>
          </w:tcPr>
          <w:p w:rsidR="00257542" w:rsidRPr="007C7D7C" w:rsidRDefault="00257542" w:rsidP="009A1634">
            <w:pPr>
              <w:spacing w:after="0" w:line="240" w:lineRule="auto"/>
              <w:jc w:val="center"/>
              <w:rPr>
                <w:rFonts w:ascii="Arial Narrow" w:hAnsi="Arial Narrow"/>
              </w:rPr>
            </w:pPr>
            <w:r w:rsidRPr="007C7D7C">
              <w:rPr>
                <w:rFonts w:ascii="Arial Narrow" w:hAnsi="Arial Narrow" w:cs="Calibri"/>
                <w:b/>
              </w:rPr>
              <w:t>E</w:t>
            </w:r>
          </w:p>
        </w:tc>
        <w:tc>
          <w:tcPr>
            <w:tcW w:w="8460" w:type="dxa"/>
            <w:vAlign w:val="center"/>
          </w:tcPr>
          <w:p w:rsidR="00257542" w:rsidRPr="007C7D7C" w:rsidRDefault="00257542" w:rsidP="009A1634">
            <w:pPr>
              <w:spacing w:after="0" w:line="240" w:lineRule="auto"/>
              <w:ind w:left="190" w:hanging="208"/>
              <w:jc w:val="both"/>
              <w:rPr>
                <w:rFonts w:ascii="Arial Narrow" w:hAnsi="Arial Narrow" w:cs="Calibri"/>
                <w:b/>
              </w:rPr>
            </w:pPr>
            <w:r w:rsidRPr="007C7D7C">
              <w:rPr>
                <w:rFonts w:ascii="Arial Narrow" w:hAnsi="Arial Narrow" w:cs="Calibri"/>
              </w:rPr>
              <w:t>Special conditions of the tender</w:t>
            </w:r>
          </w:p>
        </w:tc>
      </w:tr>
      <w:tr w:rsidR="00257542" w:rsidRPr="007C7D7C" w:rsidTr="007C7D7C">
        <w:tc>
          <w:tcPr>
            <w:tcW w:w="1525" w:type="dxa"/>
            <w:vAlign w:val="center"/>
          </w:tcPr>
          <w:p w:rsidR="00257542" w:rsidRPr="007C7D7C" w:rsidRDefault="00257542" w:rsidP="009A1634">
            <w:pPr>
              <w:spacing w:after="0" w:line="240" w:lineRule="auto"/>
              <w:jc w:val="center"/>
              <w:rPr>
                <w:rFonts w:ascii="Arial Narrow" w:hAnsi="Arial Narrow"/>
              </w:rPr>
            </w:pPr>
            <w:r w:rsidRPr="007C7D7C">
              <w:rPr>
                <w:rFonts w:ascii="Arial Narrow" w:hAnsi="Arial Narrow" w:cs="Calibri"/>
                <w:b/>
              </w:rPr>
              <w:t>F</w:t>
            </w:r>
          </w:p>
        </w:tc>
        <w:tc>
          <w:tcPr>
            <w:tcW w:w="8460" w:type="dxa"/>
            <w:vAlign w:val="center"/>
          </w:tcPr>
          <w:p w:rsidR="00257542" w:rsidRPr="007C7D7C" w:rsidRDefault="00257542" w:rsidP="009A1634">
            <w:pPr>
              <w:spacing w:after="0" w:line="240" w:lineRule="auto"/>
              <w:ind w:left="190" w:hanging="208"/>
              <w:jc w:val="both"/>
              <w:rPr>
                <w:rFonts w:ascii="Arial Narrow" w:hAnsi="Arial Narrow" w:cs="Calibri"/>
                <w:b/>
              </w:rPr>
            </w:pPr>
            <w:r w:rsidRPr="007C7D7C">
              <w:rPr>
                <w:rFonts w:ascii="Arial Narrow" w:hAnsi="Arial Narrow" w:cs="Calibri"/>
                <w:bCs/>
              </w:rPr>
              <w:t>Instructions about filling the Financial Offer form (Part II)</w:t>
            </w:r>
          </w:p>
        </w:tc>
      </w:tr>
      <w:tr w:rsidR="00257542" w:rsidRPr="007C7D7C" w:rsidTr="007C7D7C">
        <w:tc>
          <w:tcPr>
            <w:tcW w:w="1525" w:type="dxa"/>
            <w:vAlign w:val="center"/>
          </w:tcPr>
          <w:p w:rsidR="00257542" w:rsidRPr="007C7D7C" w:rsidRDefault="00257542" w:rsidP="009A1634">
            <w:pPr>
              <w:spacing w:after="0" w:line="240" w:lineRule="auto"/>
              <w:jc w:val="center"/>
              <w:rPr>
                <w:rFonts w:ascii="Arial Narrow" w:hAnsi="Arial Narrow"/>
              </w:rPr>
            </w:pPr>
            <w:r w:rsidRPr="007C7D7C">
              <w:rPr>
                <w:rFonts w:ascii="Arial Narrow" w:hAnsi="Arial Narrow" w:cs="Calibri"/>
                <w:b/>
              </w:rPr>
              <w:t>G</w:t>
            </w:r>
          </w:p>
        </w:tc>
        <w:tc>
          <w:tcPr>
            <w:tcW w:w="8460" w:type="dxa"/>
            <w:vAlign w:val="center"/>
          </w:tcPr>
          <w:p w:rsidR="00257542" w:rsidRPr="007C7D7C" w:rsidRDefault="00257542" w:rsidP="00CC782A">
            <w:pPr>
              <w:pStyle w:val="ListParagraph"/>
              <w:ind w:left="-18"/>
              <w:contextualSpacing/>
              <w:jc w:val="both"/>
              <w:rPr>
                <w:rFonts w:ascii="Arial Narrow" w:hAnsi="Arial Narrow" w:cs="Calibri"/>
                <w:b/>
                <w:sz w:val="22"/>
                <w:szCs w:val="22"/>
              </w:rPr>
            </w:pPr>
            <w:r w:rsidRPr="007C7D7C">
              <w:rPr>
                <w:rFonts w:ascii="Arial Narrow" w:hAnsi="Arial Narrow" w:cs="Calibri"/>
                <w:sz w:val="22"/>
                <w:szCs w:val="22"/>
              </w:rPr>
              <w:t xml:space="preserve">Format of Vendor capability </w:t>
            </w:r>
            <w:proofErr w:type="spellStart"/>
            <w:r w:rsidRPr="007C7D7C">
              <w:rPr>
                <w:rFonts w:ascii="Arial Narrow" w:hAnsi="Arial Narrow" w:cs="Calibri"/>
                <w:sz w:val="22"/>
                <w:szCs w:val="22"/>
              </w:rPr>
              <w:t>proforma</w:t>
            </w:r>
            <w:proofErr w:type="spellEnd"/>
            <w:r w:rsidRPr="007C7D7C">
              <w:rPr>
                <w:rFonts w:ascii="Arial Narrow" w:hAnsi="Arial Narrow" w:cs="Calibri"/>
                <w:sz w:val="22"/>
                <w:szCs w:val="22"/>
              </w:rPr>
              <w:t xml:space="preserve"> to be duly fil</w:t>
            </w:r>
            <w:r w:rsidR="00CC782A">
              <w:rPr>
                <w:rFonts w:ascii="Arial Narrow" w:hAnsi="Arial Narrow" w:cs="Calibri"/>
                <w:sz w:val="22"/>
                <w:szCs w:val="22"/>
              </w:rPr>
              <w:t>led, signed, stamped and to be submitted</w:t>
            </w:r>
            <w:r w:rsidRPr="007C7D7C">
              <w:rPr>
                <w:rFonts w:ascii="Arial Narrow" w:hAnsi="Arial Narrow" w:cs="Calibri"/>
                <w:sz w:val="22"/>
                <w:szCs w:val="22"/>
              </w:rPr>
              <w:t xml:space="preserve"> with the technical bid Part-I</w:t>
            </w:r>
            <w:r w:rsidRPr="007C7D7C">
              <w:rPr>
                <w:rFonts w:ascii="Arial Narrow" w:hAnsi="Arial Narrow" w:cs="Calibri"/>
                <w:b/>
                <w:sz w:val="22"/>
                <w:szCs w:val="22"/>
              </w:rPr>
              <w:t xml:space="preserve"> </w:t>
            </w:r>
          </w:p>
        </w:tc>
      </w:tr>
      <w:tr w:rsidR="00257542" w:rsidRPr="007C7D7C" w:rsidTr="007C7D7C">
        <w:tc>
          <w:tcPr>
            <w:tcW w:w="1525" w:type="dxa"/>
            <w:vAlign w:val="center"/>
          </w:tcPr>
          <w:p w:rsidR="00257542" w:rsidRPr="007C7D7C" w:rsidRDefault="00257542" w:rsidP="009A1634">
            <w:pPr>
              <w:spacing w:after="0" w:line="240" w:lineRule="auto"/>
              <w:jc w:val="center"/>
              <w:rPr>
                <w:rFonts w:ascii="Arial Narrow" w:hAnsi="Arial Narrow"/>
              </w:rPr>
            </w:pPr>
            <w:r w:rsidRPr="007C7D7C">
              <w:rPr>
                <w:rFonts w:ascii="Arial Narrow" w:hAnsi="Arial Narrow" w:cs="Calibri"/>
                <w:b/>
              </w:rPr>
              <w:t>H</w:t>
            </w:r>
          </w:p>
        </w:tc>
        <w:tc>
          <w:tcPr>
            <w:tcW w:w="8460" w:type="dxa"/>
            <w:vAlign w:val="center"/>
          </w:tcPr>
          <w:p w:rsidR="00257542" w:rsidRPr="007C7D7C" w:rsidRDefault="00257542" w:rsidP="009A1634">
            <w:pPr>
              <w:pStyle w:val="ListParagraph"/>
              <w:ind w:left="-18"/>
              <w:contextualSpacing/>
              <w:jc w:val="both"/>
              <w:rPr>
                <w:rFonts w:ascii="Arial Narrow" w:hAnsi="Arial Narrow" w:cs="Calibri"/>
                <w:b/>
                <w:sz w:val="22"/>
                <w:szCs w:val="22"/>
              </w:rPr>
            </w:pPr>
            <w:r w:rsidRPr="007C7D7C">
              <w:rPr>
                <w:rFonts w:ascii="Arial Narrow" w:hAnsi="Arial Narrow" w:cs="Calibri"/>
                <w:sz w:val="22"/>
                <w:szCs w:val="22"/>
              </w:rPr>
              <w:t xml:space="preserve">Format of Letter of authorization from the Manufacturer/supplier to be duly filled, signed, stamped and to be uploaded with the technical bid (Part-I) </w:t>
            </w:r>
          </w:p>
        </w:tc>
      </w:tr>
      <w:tr w:rsidR="00257542" w:rsidRPr="007C7D7C" w:rsidTr="007C7D7C">
        <w:tc>
          <w:tcPr>
            <w:tcW w:w="1525" w:type="dxa"/>
            <w:vAlign w:val="center"/>
          </w:tcPr>
          <w:p w:rsidR="00257542" w:rsidRPr="007C7D7C" w:rsidRDefault="0046253E" w:rsidP="009A1634">
            <w:pPr>
              <w:spacing w:after="0" w:line="240" w:lineRule="auto"/>
              <w:jc w:val="center"/>
              <w:rPr>
                <w:rFonts w:ascii="Arial Narrow" w:hAnsi="Arial Narrow"/>
              </w:rPr>
            </w:pPr>
            <w:r>
              <w:rPr>
                <w:rFonts w:ascii="Arial Narrow" w:hAnsi="Arial Narrow" w:cs="Calibri"/>
                <w:b/>
              </w:rPr>
              <w:t>I</w:t>
            </w:r>
          </w:p>
        </w:tc>
        <w:tc>
          <w:tcPr>
            <w:tcW w:w="8460" w:type="dxa"/>
            <w:vAlign w:val="center"/>
          </w:tcPr>
          <w:p w:rsidR="00257542" w:rsidRPr="007C7D7C" w:rsidRDefault="00257542" w:rsidP="009A1634">
            <w:pPr>
              <w:pStyle w:val="ListParagraph"/>
              <w:ind w:left="0" w:hanging="18"/>
              <w:contextualSpacing/>
              <w:jc w:val="both"/>
              <w:rPr>
                <w:rFonts w:ascii="Arial Narrow" w:hAnsi="Arial Narrow" w:cs="Calibri"/>
                <w:b/>
                <w:sz w:val="22"/>
                <w:szCs w:val="22"/>
              </w:rPr>
            </w:pPr>
            <w:r w:rsidRPr="007C7D7C">
              <w:rPr>
                <w:rFonts w:ascii="Arial Narrow" w:hAnsi="Arial Narrow" w:cs="Calibri"/>
                <w:sz w:val="22"/>
                <w:szCs w:val="22"/>
              </w:rPr>
              <w:t>Format of NEFT/</w:t>
            </w:r>
            <w:r w:rsidRPr="006B3F85">
              <w:rPr>
                <w:rFonts w:ascii="Arial Narrow" w:hAnsi="Arial Narrow" w:cs="Calibri"/>
                <w:sz w:val="22"/>
                <w:szCs w:val="22"/>
              </w:rPr>
              <w:t>RTGS</w:t>
            </w:r>
            <w:r w:rsidRPr="007C7D7C">
              <w:rPr>
                <w:rFonts w:ascii="Arial Narrow" w:hAnsi="Arial Narrow" w:cs="Calibri"/>
                <w:sz w:val="22"/>
                <w:szCs w:val="22"/>
              </w:rPr>
              <w:t xml:space="preserve"> details to be duly filled, signed, stamped and to be uploaded with the technical bid Part-I</w:t>
            </w:r>
          </w:p>
        </w:tc>
      </w:tr>
      <w:tr w:rsidR="00257542" w:rsidRPr="007C7D7C" w:rsidTr="007C7D7C">
        <w:tc>
          <w:tcPr>
            <w:tcW w:w="1525" w:type="dxa"/>
            <w:vAlign w:val="center"/>
          </w:tcPr>
          <w:p w:rsidR="00257542" w:rsidRPr="007C7D7C" w:rsidRDefault="0046253E" w:rsidP="009A1634">
            <w:pPr>
              <w:spacing w:after="0" w:line="240" w:lineRule="auto"/>
              <w:jc w:val="center"/>
              <w:rPr>
                <w:rFonts w:ascii="Arial Narrow" w:hAnsi="Arial Narrow"/>
              </w:rPr>
            </w:pPr>
            <w:r>
              <w:rPr>
                <w:rFonts w:ascii="Arial Narrow" w:hAnsi="Arial Narrow" w:cs="Calibri"/>
                <w:b/>
              </w:rPr>
              <w:t>J</w:t>
            </w:r>
          </w:p>
        </w:tc>
        <w:tc>
          <w:tcPr>
            <w:tcW w:w="8460" w:type="dxa"/>
            <w:vAlign w:val="center"/>
          </w:tcPr>
          <w:p w:rsidR="00257542" w:rsidRPr="007C7D7C" w:rsidRDefault="00257542" w:rsidP="009A1634">
            <w:pPr>
              <w:pStyle w:val="ListParagraph"/>
              <w:ind w:left="0" w:hanging="18"/>
              <w:contextualSpacing/>
              <w:jc w:val="both"/>
              <w:rPr>
                <w:rFonts w:ascii="Arial Narrow" w:hAnsi="Arial Narrow" w:cs="Calibri"/>
                <w:b/>
                <w:sz w:val="22"/>
                <w:szCs w:val="22"/>
              </w:rPr>
            </w:pPr>
            <w:r w:rsidRPr="007C7D7C">
              <w:rPr>
                <w:rFonts w:ascii="Arial Narrow" w:hAnsi="Arial Narrow" w:cs="Calibri"/>
                <w:sz w:val="22"/>
                <w:szCs w:val="22"/>
              </w:rPr>
              <w:t>Format of Notary affidavit on Non- Judicial Stamp Paper of Rs.100/- to be duly filled, signed, stamped and to be uploaded with the technical bid Part-I</w:t>
            </w:r>
            <w:r w:rsidRPr="007C7D7C">
              <w:rPr>
                <w:rFonts w:ascii="Arial Narrow" w:hAnsi="Arial Narrow" w:cs="Calibri"/>
                <w:b/>
                <w:sz w:val="22"/>
                <w:szCs w:val="22"/>
              </w:rPr>
              <w:t xml:space="preserve"> </w:t>
            </w:r>
          </w:p>
        </w:tc>
      </w:tr>
      <w:tr w:rsidR="00257542" w:rsidRPr="007C7D7C" w:rsidTr="007C7D7C">
        <w:tc>
          <w:tcPr>
            <w:tcW w:w="1525" w:type="dxa"/>
            <w:vAlign w:val="center"/>
          </w:tcPr>
          <w:p w:rsidR="00257542" w:rsidRPr="007C7D7C" w:rsidRDefault="00257542" w:rsidP="009A1634">
            <w:pPr>
              <w:spacing w:after="0" w:line="240" w:lineRule="auto"/>
              <w:jc w:val="center"/>
              <w:rPr>
                <w:rFonts w:ascii="Arial Narrow" w:hAnsi="Arial Narrow"/>
              </w:rPr>
            </w:pPr>
            <w:r w:rsidRPr="007C7D7C">
              <w:rPr>
                <w:rFonts w:ascii="Arial Narrow" w:hAnsi="Arial Narrow"/>
              </w:rPr>
              <w:br w:type="page"/>
            </w:r>
            <w:r w:rsidR="0046253E">
              <w:rPr>
                <w:rFonts w:ascii="Arial Narrow" w:hAnsi="Arial Narrow" w:cs="Calibri"/>
                <w:b/>
              </w:rPr>
              <w:t>K</w:t>
            </w:r>
          </w:p>
        </w:tc>
        <w:tc>
          <w:tcPr>
            <w:tcW w:w="8460" w:type="dxa"/>
            <w:vAlign w:val="center"/>
          </w:tcPr>
          <w:p w:rsidR="00257542" w:rsidRPr="007C7D7C" w:rsidRDefault="00257542" w:rsidP="009A1634">
            <w:pPr>
              <w:pStyle w:val="ListParagraph"/>
              <w:ind w:left="-18"/>
              <w:contextualSpacing/>
              <w:jc w:val="both"/>
              <w:rPr>
                <w:rFonts w:ascii="Arial Narrow" w:hAnsi="Arial Narrow" w:cs="Calibri"/>
                <w:b/>
                <w:sz w:val="22"/>
                <w:szCs w:val="22"/>
              </w:rPr>
            </w:pPr>
            <w:r w:rsidRPr="007C7D7C">
              <w:rPr>
                <w:rFonts w:ascii="Arial Narrow" w:hAnsi="Arial Narrow" w:cs="Calibri"/>
                <w:sz w:val="22"/>
                <w:szCs w:val="22"/>
              </w:rPr>
              <w:t>Format for Undertaking for installation, commissioning and providing training to the nominated staff and replacement of spare parts / consumables and supply thereof during the warranty as well as maintenance contract period, to be duly filled, signed, stamped and to be uploaded with the technical bid Part-I</w:t>
            </w:r>
          </w:p>
        </w:tc>
      </w:tr>
      <w:tr w:rsidR="00257542" w:rsidRPr="007C7D7C" w:rsidTr="007C7D7C">
        <w:tc>
          <w:tcPr>
            <w:tcW w:w="1525" w:type="dxa"/>
            <w:vAlign w:val="center"/>
          </w:tcPr>
          <w:p w:rsidR="00257542" w:rsidRPr="007C7D7C" w:rsidRDefault="0046253E" w:rsidP="009A1634">
            <w:pPr>
              <w:spacing w:after="0" w:line="240" w:lineRule="auto"/>
              <w:jc w:val="center"/>
              <w:rPr>
                <w:rFonts w:ascii="Arial Narrow" w:hAnsi="Arial Narrow"/>
              </w:rPr>
            </w:pPr>
            <w:r>
              <w:rPr>
                <w:rFonts w:ascii="Arial Narrow" w:hAnsi="Arial Narrow" w:cs="Calibri"/>
                <w:b/>
              </w:rPr>
              <w:t>L</w:t>
            </w:r>
          </w:p>
        </w:tc>
        <w:tc>
          <w:tcPr>
            <w:tcW w:w="8460" w:type="dxa"/>
            <w:vAlign w:val="center"/>
          </w:tcPr>
          <w:p w:rsidR="00257542" w:rsidRPr="007C7D7C" w:rsidRDefault="00257542" w:rsidP="009A1634">
            <w:pPr>
              <w:pStyle w:val="ListParagraph"/>
              <w:ind w:left="-18"/>
              <w:contextualSpacing/>
              <w:jc w:val="both"/>
              <w:rPr>
                <w:rFonts w:ascii="Arial Narrow" w:hAnsi="Arial Narrow" w:cs="Calibri"/>
                <w:b/>
                <w:sz w:val="22"/>
                <w:szCs w:val="22"/>
              </w:rPr>
            </w:pPr>
            <w:r w:rsidRPr="007C7D7C">
              <w:rPr>
                <w:rFonts w:ascii="Arial Narrow" w:hAnsi="Arial Narrow" w:cs="Calibri"/>
                <w:sz w:val="22"/>
                <w:szCs w:val="22"/>
              </w:rPr>
              <w:t>Format of Disclosure of existing customers to whom the supply of equipment / service was made available in India to be duly filled, signed, stamped and to be uploaded with the technical bid Part-I</w:t>
            </w:r>
          </w:p>
        </w:tc>
      </w:tr>
      <w:tr w:rsidR="00257542" w:rsidRPr="007C7D7C" w:rsidTr="007C7D7C">
        <w:tc>
          <w:tcPr>
            <w:tcW w:w="1525" w:type="dxa"/>
            <w:vAlign w:val="center"/>
          </w:tcPr>
          <w:p w:rsidR="00257542" w:rsidRPr="007C7D7C" w:rsidRDefault="0046253E" w:rsidP="009A1634">
            <w:pPr>
              <w:spacing w:after="0" w:line="240" w:lineRule="auto"/>
              <w:jc w:val="center"/>
              <w:rPr>
                <w:rFonts w:ascii="Arial Narrow" w:hAnsi="Arial Narrow" w:cs="Calibri"/>
                <w:b/>
              </w:rPr>
            </w:pPr>
            <w:r>
              <w:rPr>
                <w:rFonts w:ascii="Arial Narrow" w:hAnsi="Arial Narrow" w:cs="Calibri"/>
                <w:b/>
              </w:rPr>
              <w:t>M</w:t>
            </w:r>
          </w:p>
        </w:tc>
        <w:tc>
          <w:tcPr>
            <w:tcW w:w="8460" w:type="dxa"/>
            <w:vAlign w:val="center"/>
          </w:tcPr>
          <w:p w:rsidR="00257542" w:rsidRPr="007C7D7C" w:rsidRDefault="00257542" w:rsidP="009A1634">
            <w:pPr>
              <w:spacing w:after="0" w:line="240" w:lineRule="auto"/>
              <w:ind w:hanging="17"/>
              <w:jc w:val="both"/>
              <w:rPr>
                <w:rFonts w:ascii="Arial Narrow" w:hAnsi="Arial Narrow" w:cs="Calibri"/>
              </w:rPr>
            </w:pPr>
            <w:r w:rsidRPr="007C7D7C">
              <w:rPr>
                <w:rFonts w:ascii="Arial Narrow" w:hAnsi="Arial Narrow" w:cs="Calibri"/>
              </w:rPr>
              <w:t>Compliance required against OM dated 23.07.2020 issued by Ministry of Finance w.r.t amendment of General Financial Rules</w:t>
            </w:r>
            <w:r w:rsidR="00EC4B08">
              <w:rPr>
                <w:rFonts w:ascii="Arial Narrow" w:hAnsi="Arial Narrow" w:cs="Calibri"/>
              </w:rPr>
              <w:t>-PART-I</w:t>
            </w:r>
          </w:p>
        </w:tc>
      </w:tr>
      <w:tr w:rsidR="00257542" w:rsidRPr="007C7D7C" w:rsidTr="007C7D7C">
        <w:tc>
          <w:tcPr>
            <w:tcW w:w="1525" w:type="dxa"/>
            <w:vAlign w:val="center"/>
          </w:tcPr>
          <w:p w:rsidR="00257542" w:rsidRPr="007C7D7C" w:rsidRDefault="0046253E" w:rsidP="009A1634">
            <w:pPr>
              <w:spacing w:after="0" w:line="240" w:lineRule="auto"/>
              <w:jc w:val="center"/>
              <w:rPr>
                <w:rFonts w:ascii="Arial Narrow" w:hAnsi="Arial Narrow" w:cs="Calibri"/>
                <w:b/>
              </w:rPr>
            </w:pPr>
            <w:r>
              <w:rPr>
                <w:rFonts w:ascii="Arial Narrow" w:hAnsi="Arial Narrow" w:cs="Calibri"/>
                <w:b/>
              </w:rPr>
              <w:t>N</w:t>
            </w:r>
          </w:p>
        </w:tc>
        <w:tc>
          <w:tcPr>
            <w:tcW w:w="8460" w:type="dxa"/>
            <w:vAlign w:val="center"/>
          </w:tcPr>
          <w:p w:rsidR="00257542" w:rsidRPr="007C7D7C" w:rsidRDefault="00257542" w:rsidP="009A1634">
            <w:pPr>
              <w:spacing w:after="0" w:line="240" w:lineRule="auto"/>
              <w:ind w:left="191" w:hanging="208"/>
              <w:jc w:val="both"/>
              <w:rPr>
                <w:rFonts w:ascii="Arial Narrow" w:hAnsi="Arial Narrow" w:cs="Calibri"/>
              </w:rPr>
            </w:pPr>
            <w:r w:rsidRPr="007C7D7C">
              <w:rPr>
                <w:rFonts w:ascii="Arial Narrow" w:hAnsi="Arial Narrow" w:cs="Calibri"/>
              </w:rPr>
              <w:t xml:space="preserve">Bid Security Declaration </w:t>
            </w:r>
            <w:r w:rsidR="00EC4B08">
              <w:rPr>
                <w:rFonts w:ascii="Arial Narrow" w:hAnsi="Arial Narrow" w:cs="Calibri"/>
              </w:rPr>
              <w:t>–PART-I</w:t>
            </w:r>
          </w:p>
        </w:tc>
      </w:tr>
      <w:tr w:rsidR="00CF358F" w:rsidRPr="007C7D7C" w:rsidTr="007C7D7C">
        <w:tc>
          <w:tcPr>
            <w:tcW w:w="1525" w:type="dxa"/>
            <w:vAlign w:val="center"/>
          </w:tcPr>
          <w:p w:rsidR="00CF358F" w:rsidRPr="00CF358F" w:rsidRDefault="00CF358F" w:rsidP="00CF358F">
            <w:pPr>
              <w:spacing w:after="0" w:line="240" w:lineRule="auto"/>
              <w:jc w:val="center"/>
              <w:rPr>
                <w:rFonts w:ascii="Arial Narrow" w:hAnsi="Arial Narrow" w:cs="Calibri"/>
              </w:rPr>
            </w:pPr>
            <w:r>
              <w:rPr>
                <w:rFonts w:ascii="Arial Narrow" w:hAnsi="Arial Narrow" w:cs="Calibri"/>
                <w:b/>
              </w:rPr>
              <w:t>O</w:t>
            </w:r>
          </w:p>
        </w:tc>
        <w:tc>
          <w:tcPr>
            <w:tcW w:w="8460" w:type="dxa"/>
            <w:vAlign w:val="center"/>
          </w:tcPr>
          <w:p w:rsidR="00CF358F" w:rsidRPr="00E62BD1" w:rsidRDefault="00CF358F" w:rsidP="00CF358F">
            <w:pPr>
              <w:spacing w:after="0" w:line="240" w:lineRule="auto"/>
              <w:ind w:left="191" w:hanging="208"/>
              <w:jc w:val="both"/>
              <w:rPr>
                <w:rFonts w:ascii="Arial Narrow" w:hAnsi="Arial Narrow" w:cs="Calibri"/>
              </w:rPr>
            </w:pPr>
            <w:r w:rsidRPr="00E62BD1">
              <w:rPr>
                <w:rFonts w:ascii="Arial Narrow" w:hAnsi="Arial Narrow" w:cs="Calibri"/>
              </w:rPr>
              <w:t xml:space="preserve"> Format of Notary affidavit on Non- Judicial Stamp Paper of Rs.100/- to be duly filled, signed, stamped and to be uploaded with the technical bid Part-I</w:t>
            </w:r>
          </w:p>
        </w:tc>
      </w:tr>
      <w:tr w:rsidR="00CF358F" w:rsidRPr="007C7D7C" w:rsidTr="007C7D7C">
        <w:tc>
          <w:tcPr>
            <w:tcW w:w="1525" w:type="dxa"/>
            <w:vAlign w:val="center"/>
          </w:tcPr>
          <w:p w:rsidR="00CF358F" w:rsidRDefault="00CF358F" w:rsidP="00CF358F">
            <w:pPr>
              <w:spacing w:after="0" w:line="240" w:lineRule="auto"/>
              <w:jc w:val="center"/>
              <w:rPr>
                <w:rFonts w:ascii="Arial Narrow" w:hAnsi="Arial Narrow" w:cs="Calibri"/>
                <w:b/>
              </w:rPr>
            </w:pPr>
            <w:r>
              <w:rPr>
                <w:rFonts w:ascii="Arial Narrow" w:hAnsi="Arial Narrow" w:cs="Calibri"/>
                <w:b/>
              </w:rPr>
              <w:t>P</w:t>
            </w:r>
          </w:p>
        </w:tc>
        <w:tc>
          <w:tcPr>
            <w:tcW w:w="8460" w:type="dxa"/>
            <w:vAlign w:val="center"/>
          </w:tcPr>
          <w:p w:rsidR="00CF358F" w:rsidRPr="00E62BD1" w:rsidRDefault="003263A4" w:rsidP="003263A4">
            <w:pPr>
              <w:spacing w:after="0" w:line="240" w:lineRule="auto"/>
              <w:ind w:left="191" w:hanging="208"/>
              <w:rPr>
                <w:rFonts w:ascii="Arial Narrow" w:hAnsi="Arial Narrow" w:cs="Calibri"/>
              </w:rPr>
            </w:pPr>
            <w:r w:rsidRPr="00E62BD1">
              <w:rPr>
                <w:rFonts w:ascii="Arial Narrow" w:hAnsi="Arial Narrow" w:cs="Calibri"/>
              </w:rPr>
              <w:t>List of Surgical Instruments –Samples to be demonstrated by bidders for technical evaluation.</w:t>
            </w:r>
            <w:r w:rsidR="00894A41" w:rsidRPr="00E62BD1">
              <w:rPr>
                <w:rFonts w:ascii="Arial Narrow" w:hAnsi="Arial Narrow" w:cs="Calibri"/>
              </w:rPr>
              <w:t xml:space="preserve"> Demo should be provided whenever asked for. </w:t>
            </w:r>
            <w:r w:rsidRPr="00E62BD1">
              <w:rPr>
                <w:rFonts w:ascii="Arial Narrow" w:hAnsi="Arial Narrow" w:cs="Calibri"/>
              </w:rPr>
              <w:t>Part-I</w:t>
            </w:r>
          </w:p>
        </w:tc>
      </w:tr>
      <w:tr w:rsidR="003F7FED" w:rsidRPr="007C7D7C" w:rsidTr="007C7D7C">
        <w:tc>
          <w:tcPr>
            <w:tcW w:w="1525" w:type="dxa"/>
            <w:vAlign w:val="center"/>
          </w:tcPr>
          <w:p w:rsidR="003F7FED" w:rsidRPr="003F7FED" w:rsidRDefault="003F7FED" w:rsidP="003F7FED">
            <w:pPr>
              <w:spacing w:after="0" w:line="240" w:lineRule="auto"/>
              <w:jc w:val="center"/>
              <w:rPr>
                <w:rFonts w:ascii="Arial Narrow" w:hAnsi="Arial Narrow"/>
                <w:b/>
              </w:rPr>
            </w:pPr>
            <w:r w:rsidRPr="003F7FED">
              <w:rPr>
                <w:rFonts w:ascii="Arial Narrow" w:hAnsi="Arial Narrow"/>
                <w:b/>
              </w:rPr>
              <w:t>Q</w:t>
            </w:r>
          </w:p>
        </w:tc>
        <w:tc>
          <w:tcPr>
            <w:tcW w:w="8460" w:type="dxa"/>
            <w:vAlign w:val="center"/>
          </w:tcPr>
          <w:p w:rsidR="003F7FED" w:rsidRPr="00E62BD1" w:rsidRDefault="003F7FED" w:rsidP="003263A4">
            <w:pPr>
              <w:spacing w:after="0" w:line="240" w:lineRule="auto"/>
              <w:ind w:left="191" w:hanging="208"/>
              <w:jc w:val="both"/>
              <w:rPr>
                <w:rFonts w:ascii="Arial Narrow" w:hAnsi="Arial Narrow" w:cs="Calibri"/>
              </w:rPr>
            </w:pPr>
            <w:r w:rsidRPr="00E62BD1">
              <w:rPr>
                <w:rFonts w:ascii="Arial Narrow" w:hAnsi="Arial Narrow" w:cs="Calibri"/>
              </w:rPr>
              <w:t>Technical offer form/Technical Bid inclusive of Technical specifications/Scope of supply and compliance form (Part I)</w:t>
            </w:r>
          </w:p>
        </w:tc>
      </w:tr>
      <w:tr w:rsidR="003F7FED" w:rsidRPr="007C7D7C" w:rsidTr="007C7D7C">
        <w:tc>
          <w:tcPr>
            <w:tcW w:w="1525" w:type="dxa"/>
            <w:vAlign w:val="center"/>
          </w:tcPr>
          <w:p w:rsidR="003F7FED" w:rsidRPr="003F7FED" w:rsidRDefault="003F7FED" w:rsidP="003F7FED">
            <w:pPr>
              <w:spacing w:after="0" w:line="240" w:lineRule="auto"/>
              <w:jc w:val="center"/>
              <w:rPr>
                <w:rFonts w:ascii="Arial Narrow" w:hAnsi="Arial Narrow"/>
                <w:b/>
              </w:rPr>
            </w:pPr>
            <w:r w:rsidRPr="003F7FED">
              <w:rPr>
                <w:rFonts w:ascii="Arial Narrow" w:hAnsi="Arial Narrow"/>
                <w:b/>
              </w:rPr>
              <w:t>R</w:t>
            </w:r>
          </w:p>
        </w:tc>
        <w:tc>
          <w:tcPr>
            <w:tcW w:w="8460" w:type="dxa"/>
            <w:vAlign w:val="center"/>
          </w:tcPr>
          <w:p w:rsidR="003F7FED" w:rsidRPr="00E62BD1" w:rsidRDefault="003F7FED" w:rsidP="00CF358F">
            <w:pPr>
              <w:spacing w:after="0" w:line="240" w:lineRule="auto"/>
              <w:ind w:left="-18"/>
              <w:jc w:val="both"/>
              <w:rPr>
                <w:rFonts w:ascii="Arial Narrow" w:hAnsi="Arial Narrow" w:cs="Calibri"/>
                <w:b/>
              </w:rPr>
            </w:pPr>
            <w:r w:rsidRPr="00E62BD1">
              <w:rPr>
                <w:rFonts w:ascii="Arial Narrow" w:hAnsi="Arial Narrow" w:cs="Calibri"/>
                <w:bCs/>
              </w:rPr>
              <w:t>Financial offer form (Part-II) – Price Bid</w:t>
            </w:r>
          </w:p>
        </w:tc>
      </w:tr>
    </w:tbl>
    <w:p w:rsidR="00257542" w:rsidRPr="007C7D7C" w:rsidRDefault="00257542" w:rsidP="009A1634">
      <w:pPr>
        <w:pStyle w:val="TableParagraph"/>
        <w:ind w:left="28"/>
        <w:rPr>
          <w:rFonts w:ascii="Arial Narrow" w:hAnsi="Arial Narrow" w:cs="Calibri"/>
        </w:rPr>
      </w:pPr>
    </w:p>
    <w:p w:rsidR="00257542" w:rsidRPr="007C7D7C" w:rsidRDefault="00257542" w:rsidP="009A1634">
      <w:pPr>
        <w:pStyle w:val="TableParagraph"/>
        <w:ind w:left="28" w:right="-630"/>
        <w:rPr>
          <w:rFonts w:ascii="Arial Narrow" w:hAnsi="Arial Narrow" w:cs="Calibri"/>
          <w:b/>
        </w:rPr>
      </w:pPr>
      <w:r w:rsidRPr="007C7D7C">
        <w:rPr>
          <w:rFonts w:ascii="Arial Narrow" w:hAnsi="Arial Narrow" w:cs="Calibri"/>
        </w:rPr>
        <w:t xml:space="preserve">Tenderers/Bidders are requested to read carefully all above mentioned documents (Annex. A to </w:t>
      </w:r>
      <w:r w:rsidR="00663673">
        <w:rPr>
          <w:rFonts w:ascii="Arial Narrow" w:hAnsi="Arial Narrow" w:cs="Calibri"/>
        </w:rPr>
        <w:t>R</w:t>
      </w:r>
      <w:r w:rsidR="00CA097F">
        <w:rPr>
          <w:rFonts w:ascii="Arial Narrow" w:hAnsi="Arial Narrow" w:cs="Calibri"/>
        </w:rPr>
        <w:t>)</w:t>
      </w:r>
      <w:r w:rsidRPr="007C7D7C">
        <w:rPr>
          <w:rFonts w:ascii="Arial Narrow" w:hAnsi="Arial Narrow" w:cs="Calibri"/>
        </w:rPr>
        <w:t xml:space="preserve"> and Technical offer form &amp; financial offer form) prior to submission of the e-tender. Information </w:t>
      </w:r>
      <w:r w:rsidR="00756454" w:rsidRPr="007C7D7C">
        <w:rPr>
          <w:rFonts w:ascii="Arial Narrow" w:hAnsi="Arial Narrow" w:cs="Calibri"/>
        </w:rPr>
        <w:t>is</w:t>
      </w:r>
      <w:r w:rsidRPr="007C7D7C">
        <w:rPr>
          <w:rFonts w:ascii="Arial Narrow" w:hAnsi="Arial Narrow" w:cs="Calibri"/>
        </w:rPr>
        <w:t xml:space="preserve"> asked to be filled in various formats should be properly filled and uploaded along with the technical offer, Part-I of the tender/bid.</w:t>
      </w:r>
      <w:r w:rsidRPr="007C7D7C">
        <w:rPr>
          <w:rFonts w:ascii="Arial Narrow" w:hAnsi="Arial Narrow" w:cs="Calibri"/>
          <w:b/>
        </w:rPr>
        <w:t xml:space="preserve">  </w:t>
      </w:r>
    </w:p>
    <w:p w:rsidR="00257542" w:rsidRPr="007C7D7C" w:rsidRDefault="00257542" w:rsidP="009A1634">
      <w:pPr>
        <w:pStyle w:val="TableParagraph"/>
        <w:ind w:left="28" w:right="-630"/>
        <w:rPr>
          <w:rFonts w:ascii="Arial Narrow" w:hAnsi="Arial Narrow" w:cs="Calibri"/>
          <w:b/>
        </w:rPr>
      </w:pPr>
    </w:p>
    <w:p w:rsidR="00A85EA7" w:rsidRDefault="00A85EA7" w:rsidP="009A1634">
      <w:pPr>
        <w:pStyle w:val="TableParagraph"/>
        <w:ind w:left="28" w:right="-630"/>
        <w:rPr>
          <w:rFonts w:ascii="Arial Narrow" w:hAnsi="Arial Narrow" w:cs="Calibri"/>
          <w:b/>
        </w:rPr>
      </w:pPr>
    </w:p>
    <w:p w:rsidR="00A85EA7" w:rsidRDefault="00A85EA7" w:rsidP="009A1634">
      <w:pPr>
        <w:pStyle w:val="TableParagraph"/>
        <w:ind w:left="28" w:right="-630"/>
        <w:rPr>
          <w:rFonts w:ascii="Arial Narrow" w:hAnsi="Arial Narrow" w:cs="Calibri"/>
          <w:b/>
        </w:rPr>
      </w:pPr>
    </w:p>
    <w:p w:rsidR="00A85EA7" w:rsidRDefault="00A85EA7" w:rsidP="009A1634">
      <w:pPr>
        <w:pStyle w:val="TableParagraph"/>
        <w:ind w:left="28" w:right="-630"/>
        <w:rPr>
          <w:rFonts w:ascii="Arial Narrow" w:hAnsi="Arial Narrow" w:cs="Calibri"/>
          <w:b/>
        </w:rPr>
      </w:pPr>
    </w:p>
    <w:p w:rsidR="00A85EA7" w:rsidRDefault="00A85EA7" w:rsidP="009A1634">
      <w:pPr>
        <w:pStyle w:val="TableParagraph"/>
        <w:ind w:left="28" w:right="-630"/>
        <w:rPr>
          <w:rFonts w:ascii="Arial Narrow" w:hAnsi="Arial Narrow" w:cs="Calibri"/>
          <w:b/>
        </w:rPr>
      </w:pPr>
    </w:p>
    <w:p w:rsidR="00A85EA7" w:rsidRDefault="00A85EA7" w:rsidP="009A1634">
      <w:pPr>
        <w:pStyle w:val="TableParagraph"/>
        <w:ind w:left="28" w:right="-630"/>
        <w:rPr>
          <w:rFonts w:ascii="Arial Narrow" w:hAnsi="Arial Narrow" w:cs="Calibri"/>
          <w:b/>
        </w:rPr>
      </w:pPr>
    </w:p>
    <w:p w:rsidR="00A85EA7" w:rsidRDefault="00A85EA7" w:rsidP="009A1634">
      <w:pPr>
        <w:pStyle w:val="TableParagraph"/>
        <w:ind w:left="28" w:right="-630"/>
        <w:rPr>
          <w:rFonts w:ascii="Arial Narrow" w:hAnsi="Arial Narrow" w:cs="Calibri"/>
          <w:b/>
        </w:rPr>
      </w:pPr>
    </w:p>
    <w:p w:rsidR="00A85EA7" w:rsidRDefault="00A85EA7" w:rsidP="009A1634">
      <w:pPr>
        <w:pStyle w:val="TableParagraph"/>
        <w:ind w:left="28" w:right="-630"/>
        <w:rPr>
          <w:rFonts w:ascii="Arial Narrow" w:hAnsi="Arial Narrow" w:cs="Calibri"/>
          <w:b/>
        </w:rPr>
      </w:pPr>
    </w:p>
    <w:p w:rsidR="00A85EA7" w:rsidRDefault="00A85EA7" w:rsidP="009A1634">
      <w:pPr>
        <w:pStyle w:val="TableParagraph"/>
        <w:ind w:left="28" w:right="-630"/>
        <w:rPr>
          <w:rFonts w:ascii="Arial Narrow" w:hAnsi="Arial Narrow" w:cs="Calibri"/>
          <w:b/>
        </w:rPr>
      </w:pPr>
    </w:p>
    <w:p w:rsidR="00A85EA7" w:rsidRDefault="00A85EA7" w:rsidP="009A1634">
      <w:pPr>
        <w:pStyle w:val="TableParagraph"/>
        <w:ind w:left="28" w:right="-630"/>
        <w:rPr>
          <w:rFonts w:ascii="Arial Narrow" w:hAnsi="Arial Narrow" w:cs="Calibri"/>
          <w:b/>
        </w:rPr>
      </w:pPr>
    </w:p>
    <w:p w:rsidR="00A85EA7" w:rsidRDefault="00A85EA7" w:rsidP="009A1634">
      <w:pPr>
        <w:pStyle w:val="TableParagraph"/>
        <w:ind w:left="28" w:right="-630"/>
        <w:rPr>
          <w:rFonts w:ascii="Arial Narrow" w:hAnsi="Arial Narrow" w:cs="Calibri"/>
          <w:b/>
        </w:rPr>
      </w:pPr>
    </w:p>
    <w:p w:rsidR="00A85EA7" w:rsidRDefault="00A85EA7" w:rsidP="009A1634">
      <w:pPr>
        <w:pStyle w:val="TableParagraph"/>
        <w:ind w:left="28" w:right="-630"/>
        <w:rPr>
          <w:rFonts w:ascii="Arial Narrow" w:hAnsi="Arial Narrow" w:cs="Calibri"/>
          <w:b/>
        </w:rPr>
      </w:pPr>
    </w:p>
    <w:p w:rsidR="00A85EA7" w:rsidRDefault="00A85EA7" w:rsidP="009A1634">
      <w:pPr>
        <w:pStyle w:val="TableParagraph"/>
        <w:ind w:left="28" w:right="-630"/>
        <w:rPr>
          <w:rFonts w:ascii="Arial Narrow" w:hAnsi="Arial Narrow" w:cs="Calibri"/>
          <w:b/>
        </w:rPr>
      </w:pPr>
    </w:p>
    <w:p w:rsidR="00A85EA7" w:rsidRDefault="00A85EA7" w:rsidP="009A1634">
      <w:pPr>
        <w:pStyle w:val="TableParagraph"/>
        <w:ind w:left="28" w:right="-630"/>
        <w:rPr>
          <w:rFonts w:ascii="Arial Narrow" w:hAnsi="Arial Narrow" w:cs="Calibri"/>
          <w:b/>
        </w:rPr>
      </w:pPr>
    </w:p>
    <w:p w:rsidR="00A85EA7" w:rsidRDefault="00A85EA7" w:rsidP="009A1634">
      <w:pPr>
        <w:pStyle w:val="TableParagraph"/>
        <w:ind w:left="28" w:right="-630"/>
        <w:rPr>
          <w:rFonts w:ascii="Arial Narrow" w:hAnsi="Arial Narrow" w:cs="Calibri"/>
          <w:b/>
        </w:rPr>
      </w:pPr>
    </w:p>
    <w:p w:rsidR="00A85EA7" w:rsidRDefault="00A85EA7" w:rsidP="009A1634">
      <w:pPr>
        <w:pStyle w:val="TableParagraph"/>
        <w:ind w:left="28" w:right="-630"/>
        <w:rPr>
          <w:rFonts w:ascii="Arial Narrow" w:hAnsi="Arial Narrow" w:cs="Calibri"/>
          <w:b/>
        </w:rPr>
      </w:pPr>
    </w:p>
    <w:p w:rsidR="00257542" w:rsidRDefault="00257542" w:rsidP="009A1634">
      <w:pPr>
        <w:pStyle w:val="TableParagraph"/>
        <w:ind w:left="28" w:right="-630"/>
        <w:rPr>
          <w:rFonts w:ascii="Arial Narrow" w:hAnsi="Arial Narrow" w:cs="Calibri"/>
          <w:b/>
        </w:rPr>
      </w:pPr>
      <w:r w:rsidRPr="007C7D7C">
        <w:rPr>
          <w:rFonts w:ascii="Arial Narrow" w:hAnsi="Arial Narrow" w:cs="Calibri"/>
          <w:b/>
        </w:rPr>
        <w:t>The bidder may contact the following officials for any clarification required:</w:t>
      </w:r>
    </w:p>
    <w:p w:rsidR="007C7D7C" w:rsidRPr="007C7D7C" w:rsidRDefault="007C7D7C" w:rsidP="009A1634">
      <w:pPr>
        <w:pStyle w:val="TableParagraph"/>
        <w:ind w:left="28" w:right="-630"/>
        <w:rPr>
          <w:rFonts w:ascii="Arial Narrow" w:hAnsi="Arial Narrow" w:cs="Calibri"/>
          <w:b/>
        </w:rPr>
      </w:pPr>
    </w:p>
    <w:p w:rsidR="00506700" w:rsidRPr="00D74E3F" w:rsidRDefault="00506700" w:rsidP="000246E0">
      <w:pPr>
        <w:pStyle w:val="TableParagraph"/>
        <w:numPr>
          <w:ilvl w:val="0"/>
          <w:numId w:val="5"/>
        </w:numPr>
        <w:ind w:right="-630"/>
        <w:rPr>
          <w:rFonts w:ascii="Arial Narrow" w:hAnsi="Arial Narrow" w:cs="Calibri"/>
          <w:iCs/>
        </w:rPr>
      </w:pPr>
      <w:r w:rsidRPr="00D74E3F">
        <w:rPr>
          <w:rFonts w:ascii="Arial Narrow" w:hAnsi="Arial Narrow" w:cs="Calibri"/>
          <w:iCs/>
        </w:rPr>
        <w:t xml:space="preserve">For Tender Technical </w:t>
      </w:r>
      <w:r w:rsidR="0013219F" w:rsidRPr="00D74E3F">
        <w:rPr>
          <w:rFonts w:ascii="Arial Narrow" w:hAnsi="Arial Narrow" w:cs="Calibri"/>
          <w:iCs/>
        </w:rPr>
        <w:t>Specifications</w:t>
      </w:r>
      <w:r w:rsidR="0013219F">
        <w:rPr>
          <w:rFonts w:ascii="Arial Narrow" w:hAnsi="Arial Narrow" w:cs="Calibri"/>
          <w:iCs/>
        </w:rPr>
        <w:t xml:space="preserve"> of Equipment</w:t>
      </w:r>
      <w:r w:rsidR="0013219F" w:rsidRPr="00D74E3F">
        <w:rPr>
          <w:rFonts w:ascii="Arial Narrow" w:hAnsi="Arial Narrow" w:cs="Calibri"/>
          <w:iCs/>
        </w:rPr>
        <w:t>: -</w:t>
      </w:r>
    </w:p>
    <w:p w:rsidR="00C928BF" w:rsidRPr="00E7046D" w:rsidRDefault="00984032" w:rsidP="000246E0">
      <w:pPr>
        <w:pStyle w:val="TableParagraph"/>
        <w:numPr>
          <w:ilvl w:val="1"/>
          <w:numId w:val="5"/>
        </w:numPr>
        <w:ind w:right="-630"/>
        <w:rPr>
          <w:rFonts w:ascii="Arial Narrow" w:hAnsi="Arial Narrow" w:cs="Calibri"/>
          <w:iCs/>
        </w:rPr>
      </w:pPr>
      <w:proofErr w:type="spellStart"/>
      <w:r>
        <w:rPr>
          <w:rFonts w:ascii="Arial Narrow" w:hAnsi="Arial Narrow" w:cs="Calibri"/>
          <w:iCs/>
        </w:rPr>
        <w:t>Mr.Sachin</w:t>
      </w:r>
      <w:proofErr w:type="spellEnd"/>
      <w:r>
        <w:rPr>
          <w:rFonts w:ascii="Arial Narrow" w:hAnsi="Arial Narrow" w:cs="Calibri"/>
          <w:iCs/>
        </w:rPr>
        <w:t xml:space="preserve"> </w:t>
      </w:r>
      <w:proofErr w:type="spellStart"/>
      <w:r>
        <w:rPr>
          <w:rFonts w:ascii="Arial Narrow" w:hAnsi="Arial Narrow" w:cs="Calibri"/>
          <w:iCs/>
        </w:rPr>
        <w:t>Walawalkar</w:t>
      </w:r>
      <w:proofErr w:type="spellEnd"/>
      <w:r>
        <w:rPr>
          <w:rFonts w:ascii="Arial Narrow" w:hAnsi="Arial Narrow" w:cs="Calibri"/>
          <w:iCs/>
        </w:rPr>
        <w:t>, CSSD Dept, Tel-</w:t>
      </w:r>
      <w:r w:rsidRPr="00984032">
        <w:rPr>
          <w:rFonts w:ascii="Arial Narrow" w:hAnsi="Arial Narrow" w:cs="Calibri"/>
          <w:iCs/>
        </w:rPr>
        <w:t xml:space="preserve"> </w:t>
      </w:r>
      <w:r w:rsidRPr="00E7046D">
        <w:rPr>
          <w:rFonts w:ascii="Arial Narrow" w:hAnsi="Arial Narrow" w:cs="Calibri"/>
          <w:iCs/>
        </w:rPr>
        <w:t xml:space="preserve">022-27405000/022-68735000 </w:t>
      </w:r>
      <w:r>
        <w:rPr>
          <w:rFonts w:ascii="Arial Narrow" w:hAnsi="Arial Narrow" w:cs="Calibri"/>
          <w:iCs/>
        </w:rPr>
        <w:t xml:space="preserve"> Extn-5089 </w:t>
      </w:r>
      <w:r w:rsidR="00C928BF" w:rsidRPr="00E7046D">
        <w:rPr>
          <w:rFonts w:ascii="Arial Narrow" w:hAnsi="Arial Narrow" w:cs="Calibri"/>
          <w:iCs/>
        </w:rPr>
        <w:t xml:space="preserve"> </w:t>
      </w:r>
    </w:p>
    <w:p w:rsidR="0013219F" w:rsidRPr="00E7046D" w:rsidRDefault="0013219F" w:rsidP="00C928BF">
      <w:pPr>
        <w:pStyle w:val="TableParagraph"/>
        <w:ind w:right="-630"/>
        <w:rPr>
          <w:rFonts w:ascii="Arial Narrow" w:hAnsi="Arial Narrow" w:cs="Calibri"/>
          <w:iCs/>
        </w:rPr>
      </w:pPr>
    </w:p>
    <w:p w:rsidR="00506700" w:rsidRPr="00506700" w:rsidRDefault="00506700" w:rsidP="000246E0">
      <w:pPr>
        <w:pStyle w:val="TableParagraph"/>
        <w:numPr>
          <w:ilvl w:val="0"/>
          <w:numId w:val="5"/>
        </w:numPr>
        <w:ind w:right="-630"/>
        <w:rPr>
          <w:rFonts w:ascii="Arial Narrow" w:hAnsi="Arial Narrow" w:cs="Calibri"/>
        </w:rPr>
      </w:pPr>
      <w:r>
        <w:rPr>
          <w:rFonts w:ascii="Arial Narrow" w:hAnsi="Arial Narrow" w:cs="Calibri"/>
        </w:rPr>
        <w:t xml:space="preserve">For Commercial / </w:t>
      </w:r>
      <w:r w:rsidR="00D74E3F">
        <w:rPr>
          <w:rFonts w:ascii="Arial Narrow" w:hAnsi="Arial Narrow" w:cs="Calibri"/>
        </w:rPr>
        <w:t>Financial</w:t>
      </w:r>
      <w:r>
        <w:rPr>
          <w:rFonts w:ascii="Arial Narrow" w:hAnsi="Arial Narrow" w:cs="Calibri"/>
        </w:rPr>
        <w:t xml:space="preserve"> Terms</w:t>
      </w:r>
    </w:p>
    <w:p w:rsidR="007C7D7C" w:rsidRPr="00506700" w:rsidRDefault="00257542" w:rsidP="000246E0">
      <w:pPr>
        <w:pStyle w:val="TableParagraph"/>
        <w:numPr>
          <w:ilvl w:val="1"/>
          <w:numId w:val="5"/>
        </w:numPr>
        <w:ind w:right="-630"/>
        <w:rPr>
          <w:rFonts w:ascii="Arial Narrow" w:hAnsi="Arial Narrow" w:cs="Calibri"/>
        </w:rPr>
      </w:pPr>
      <w:r w:rsidRPr="00506700">
        <w:rPr>
          <w:rFonts w:ascii="Arial Narrow" w:hAnsi="Arial Narrow" w:cs="Calibri"/>
          <w:iCs/>
        </w:rPr>
        <w:t>Deputy Controller of Accounts at Tel No. : 022-27405021</w:t>
      </w:r>
      <w:r w:rsidR="000E218F" w:rsidRPr="00506700">
        <w:rPr>
          <w:rFonts w:ascii="Arial Narrow" w:hAnsi="Arial Narrow" w:cs="Calibri"/>
          <w:iCs/>
        </w:rPr>
        <w:t>/ 022-68735021</w:t>
      </w:r>
      <w:r w:rsidRPr="00506700">
        <w:rPr>
          <w:rFonts w:ascii="Arial Narrow" w:hAnsi="Arial Narrow" w:cs="Calibri"/>
          <w:iCs/>
        </w:rPr>
        <w:t xml:space="preserve"> </w:t>
      </w:r>
    </w:p>
    <w:p w:rsidR="00506700" w:rsidRPr="00506700" w:rsidRDefault="00506700" w:rsidP="009A1634">
      <w:pPr>
        <w:pStyle w:val="TableParagraph"/>
        <w:ind w:right="-630"/>
        <w:rPr>
          <w:rFonts w:ascii="Arial Narrow" w:hAnsi="Arial Narrow" w:cs="Calibri"/>
        </w:rPr>
      </w:pPr>
    </w:p>
    <w:p w:rsidR="00506700" w:rsidRPr="00506700" w:rsidRDefault="00506700" w:rsidP="000246E0">
      <w:pPr>
        <w:pStyle w:val="TableParagraph"/>
        <w:numPr>
          <w:ilvl w:val="0"/>
          <w:numId w:val="5"/>
        </w:numPr>
        <w:ind w:right="-630"/>
        <w:rPr>
          <w:rFonts w:ascii="Arial Narrow" w:hAnsi="Arial Narrow"/>
        </w:rPr>
      </w:pPr>
      <w:r>
        <w:rPr>
          <w:rFonts w:ascii="Arial Narrow" w:hAnsi="Arial Narrow" w:cs="Calibri"/>
          <w:iCs/>
        </w:rPr>
        <w:t>For Tender Procedure clarification and other tender related queries:</w:t>
      </w:r>
    </w:p>
    <w:p w:rsidR="00257542" w:rsidRPr="00DE4010" w:rsidRDefault="00257542" w:rsidP="000246E0">
      <w:pPr>
        <w:pStyle w:val="TableParagraph"/>
        <w:numPr>
          <w:ilvl w:val="1"/>
          <w:numId w:val="5"/>
        </w:numPr>
        <w:ind w:right="-630"/>
        <w:rPr>
          <w:rFonts w:ascii="Arial Narrow" w:hAnsi="Arial Narrow"/>
        </w:rPr>
      </w:pPr>
      <w:r w:rsidRPr="00506700">
        <w:rPr>
          <w:rFonts w:ascii="Arial Narrow" w:hAnsi="Arial Narrow" w:cs="Calibri"/>
          <w:iCs/>
        </w:rPr>
        <w:t xml:space="preserve">Purchase </w:t>
      </w:r>
      <w:r w:rsidR="00D74E3F" w:rsidRPr="00506700">
        <w:rPr>
          <w:rFonts w:ascii="Arial Narrow" w:hAnsi="Arial Narrow" w:cs="Calibri"/>
          <w:iCs/>
        </w:rPr>
        <w:t>Dept at</w:t>
      </w:r>
      <w:r w:rsidRPr="00506700">
        <w:rPr>
          <w:rFonts w:ascii="Arial Narrow" w:hAnsi="Arial Narrow" w:cs="Calibri"/>
          <w:iCs/>
        </w:rPr>
        <w:t xml:space="preserve"> Tel No. : 022-27405000</w:t>
      </w:r>
      <w:r w:rsidR="000E218F" w:rsidRPr="00506700">
        <w:rPr>
          <w:rFonts w:ascii="Arial Narrow" w:hAnsi="Arial Narrow" w:cs="Calibri"/>
          <w:iCs/>
        </w:rPr>
        <w:t>/022-68735000</w:t>
      </w:r>
      <w:r w:rsidRPr="00506700">
        <w:rPr>
          <w:rFonts w:ascii="Arial Narrow" w:hAnsi="Arial Narrow" w:cs="Calibri"/>
          <w:iCs/>
        </w:rPr>
        <w:t xml:space="preserve"> </w:t>
      </w:r>
      <w:proofErr w:type="spellStart"/>
      <w:r w:rsidRPr="00506700">
        <w:rPr>
          <w:rFonts w:ascii="Arial Narrow" w:hAnsi="Arial Narrow" w:cs="Calibri"/>
          <w:iCs/>
        </w:rPr>
        <w:t>Extn</w:t>
      </w:r>
      <w:proofErr w:type="spellEnd"/>
      <w:r w:rsidRPr="00506700">
        <w:rPr>
          <w:rFonts w:ascii="Arial Narrow" w:hAnsi="Arial Narrow" w:cs="Calibri"/>
          <w:iCs/>
        </w:rPr>
        <w:t>. 5041, 5</w:t>
      </w:r>
      <w:r w:rsidR="002F62E3">
        <w:rPr>
          <w:rFonts w:ascii="Arial Narrow" w:hAnsi="Arial Narrow" w:cs="Calibri"/>
          <w:iCs/>
        </w:rPr>
        <w:t>0</w:t>
      </w:r>
      <w:r w:rsidRPr="00506700">
        <w:rPr>
          <w:rFonts w:ascii="Arial Narrow" w:hAnsi="Arial Narrow" w:cs="Calibri"/>
          <w:iCs/>
        </w:rPr>
        <w:t>02</w:t>
      </w:r>
      <w:r w:rsidR="00D20209">
        <w:rPr>
          <w:rFonts w:ascii="Arial Narrow" w:hAnsi="Arial Narrow" w:cs="Calibri"/>
          <w:iCs/>
        </w:rPr>
        <w:t>, 5</w:t>
      </w:r>
      <w:r w:rsidR="002F62E3">
        <w:rPr>
          <w:rFonts w:ascii="Arial Narrow" w:hAnsi="Arial Narrow" w:cs="Calibri"/>
          <w:iCs/>
        </w:rPr>
        <w:t>155</w:t>
      </w:r>
    </w:p>
    <w:p w:rsidR="00DE4010" w:rsidRDefault="00DE4010" w:rsidP="009A1634">
      <w:pPr>
        <w:pStyle w:val="TableParagraph"/>
        <w:ind w:right="-630"/>
        <w:rPr>
          <w:rFonts w:ascii="Arial Narrow" w:hAnsi="Arial Narrow" w:cs="Calibri"/>
          <w:iCs/>
        </w:rPr>
      </w:pPr>
    </w:p>
    <w:p w:rsidR="00DE4010" w:rsidRPr="006D50DC" w:rsidRDefault="00DE4010" w:rsidP="009A1634">
      <w:pPr>
        <w:pStyle w:val="TableParagraph"/>
        <w:ind w:right="-630"/>
        <w:rPr>
          <w:rStyle w:val="Hyperlink"/>
          <w:rFonts w:cs="Arial"/>
        </w:rPr>
      </w:pPr>
      <w:r>
        <w:rPr>
          <w:rFonts w:ascii="Arial Narrow" w:hAnsi="Arial Narrow"/>
        </w:rPr>
        <w:t>All above clarification if any may be sent to email id</w:t>
      </w:r>
      <w:proofErr w:type="gramStart"/>
      <w:r>
        <w:rPr>
          <w:rFonts w:ascii="Arial Narrow" w:hAnsi="Arial Narrow"/>
        </w:rPr>
        <w:t>:-</w:t>
      </w:r>
      <w:proofErr w:type="gramEnd"/>
      <w:r>
        <w:rPr>
          <w:rFonts w:ascii="Arial Narrow" w:hAnsi="Arial Narrow"/>
        </w:rPr>
        <w:t xml:space="preserve"> </w:t>
      </w:r>
      <w:hyperlink r:id="rId12" w:history="1">
        <w:r w:rsidRPr="005554DF">
          <w:rPr>
            <w:rStyle w:val="Hyperlink"/>
            <w:rFonts w:ascii="Arial Narrow" w:hAnsi="Arial Narrow" w:cs="Arial"/>
          </w:rPr>
          <w:t>akokare@actrec.gov.in,</w:t>
        </w:r>
      </w:hyperlink>
      <w:r>
        <w:rPr>
          <w:rFonts w:ascii="Arial Narrow" w:hAnsi="Arial Narrow" w:cs="Arial"/>
          <w:color w:val="000000" w:themeColor="text1"/>
        </w:rPr>
        <w:t xml:space="preserve">  </w:t>
      </w:r>
      <w:hyperlink r:id="rId13" w:history="1">
        <w:r w:rsidR="00016C51" w:rsidRPr="00FF66A2">
          <w:rPr>
            <w:rStyle w:val="Hyperlink"/>
            <w:rFonts w:ascii="Arial Narrow" w:hAnsi="Arial Narrow" w:cs="Arial"/>
          </w:rPr>
          <w:t>rdmello@actrec.gov.in</w:t>
        </w:r>
      </w:hyperlink>
      <w:r w:rsidR="00016C51">
        <w:rPr>
          <w:rStyle w:val="Hyperlink"/>
          <w:rFonts w:ascii="Arial Narrow" w:hAnsi="Arial Narrow" w:cs="Arial"/>
        </w:rPr>
        <w:t xml:space="preserve"> </w:t>
      </w:r>
      <w:r w:rsidR="00016C51" w:rsidRPr="00016C51">
        <w:rPr>
          <w:rStyle w:val="Hyperlink"/>
          <w:rFonts w:ascii="Arial Narrow" w:hAnsi="Arial Narrow" w:cs="Arial"/>
          <w:u w:val="none"/>
        </w:rPr>
        <w:t xml:space="preserve"> </w:t>
      </w:r>
      <w:hyperlink r:id="rId14" w:history="1">
        <w:r w:rsidR="00016C51" w:rsidRPr="00034C33">
          <w:rPr>
            <w:rStyle w:val="Hyperlink"/>
            <w:rFonts w:ascii="Arial Narrow" w:hAnsi="Arial Narrow" w:cs="Arial"/>
          </w:rPr>
          <w:t>kshetty@actrec.gov.in</w:t>
        </w:r>
      </w:hyperlink>
      <w:r w:rsidR="00016C51">
        <w:t>,</w:t>
      </w:r>
    </w:p>
    <w:p w:rsidR="00257542" w:rsidRPr="007C7D7C" w:rsidRDefault="00257542" w:rsidP="009A1634">
      <w:pPr>
        <w:pStyle w:val="TableParagraph"/>
        <w:ind w:left="-332" w:right="-630"/>
        <w:rPr>
          <w:rFonts w:ascii="Arial Narrow" w:hAnsi="Arial Narrow"/>
        </w:rPr>
      </w:pPr>
    </w:p>
    <w:p w:rsidR="00257542" w:rsidRPr="007C7D7C" w:rsidRDefault="00257542" w:rsidP="009A1634">
      <w:pPr>
        <w:pStyle w:val="TableParagraph"/>
        <w:ind w:left="-332" w:right="-630"/>
        <w:rPr>
          <w:rFonts w:ascii="Arial Narrow" w:hAnsi="Arial Narrow"/>
        </w:rPr>
      </w:pPr>
      <w:r w:rsidRPr="007C7D7C">
        <w:rPr>
          <w:rFonts w:ascii="Arial Narrow" w:hAnsi="Arial Narrow"/>
          <w:b/>
          <w:bCs/>
        </w:rPr>
        <w:t xml:space="preserve">ACTREC shall not be responsible in any manner for whatsoever reasons, for delayed upload of the tender/late submission of the tender/late submission of Bid Security Declaration. </w:t>
      </w:r>
    </w:p>
    <w:p w:rsidR="00257542" w:rsidRPr="007C7D7C" w:rsidRDefault="00257542" w:rsidP="009A1634">
      <w:pPr>
        <w:spacing w:after="0" w:line="240" w:lineRule="auto"/>
        <w:ind w:right="-630"/>
        <w:jc w:val="right"/>
        <w:rPr>
          <w:rFonts w:ascii="Arial Narrow" w:hAnsi="Arial Narrow" w:cs="Calibri"/>
        </w:rPr>
      </w:pPr>
    </w:p>
    <w:p w:rsidR="00257542" w:rsidRPr="007C7D7C" w:rsidRDefault="00257542" w:rsidP="009A1634">
      <w:pPr>
        <w:spacing w:after="0" w:line="240" w:lineRule="auto"/>
        <w:ind w:right="-630"/>
        <w:jc w:val="right"/>
        <w:rPr>
          <w:rFonts w:ascii="Arial Narrow" w:hAnsi="Arial Narrow" w:cs="Calibri"/>
        </w:rPr>
      </w:pPr>
    </w:p>
    <w:p w:rsidR="00257542" w:rsidRPr="007C7D7C" w:rsidRDefault="00257542" w:rsidP="009A1634">
      <w:pPr>
        <w:spacing w:after="0" w:line="240" w:lineRule="auto"/>
        <w:ind w:right="-630"/>
        <w:jc w:val="right"/>
        <w:rPr>
          <w:rFonts w:ascii="Arial Narrow" w:hAnsi="Arial Narrow" w:cs="Calibri"/>
        </w:rPr>
      </w:pPr>
    </w:p>
    <w:p w:rsidR="00257542" w:rsidRPr="007C7D7C" w:rsidRDefault="00A40296" w:rsidP="009A1634">
      <w:pPr>
        <w:spacing w:after="0" w:line="240" w:lineRule="auto"/>
        <w:ind w:right="-630"/>
        <w:jc w:val="right"/>
        <w:rPr>
          <w:rFonts w:ascii="Arial Narrow" w:hAnsi="Arial Narrow" w:cs="Calibri"/>
        </w:rPr>
      </w:pPr>
      <w:r>
        <w:rPr>
          <w:rFonts w:ascii="Arial Narrow" w:hAnsi="Arial Narrow" w:cs="Calibri"/>
        </w:rPr>
        <w:t>JR.</w:t>
      </w:r>
      <w:r w:rsidR="00257542" w:rsidRPr="007C7D7C">
        <w:rPr>
          <w:rFonts w:ascii="Arial Narrow" w:hAnsi="Arial Narrow" w:cs="Calibri"/>
        </w:rPr>
        <w:t>PURCHASE OFFICER</w:t>
      </w:r>
    </w:p>
    <w:p w:rsidR="00257542" w:rsidRPr="007C7D7C" w:rsidRDefault="00257542" w:rsidP="009A1634">
      <w:pPr>
        <w:spacing w:after="0" w:line="240" w:lineRule="auto"/>
        <w:ind w:right="-630"/>
        <w:jc w:val="right"/>
        <w:rPr>
          <w:rFonts w:ascii="Arial Narrow" w:hAnsi="Arial Narrow" w:cs="Calibri"/>
          <w:b/>
          <w:bCs/>
        </w:rPr>
      </w:pPr>
      <w:r w:rsidRPr="007C7D7C">
        <w:rPr>
          <w:rFonts w:ascii="Arial Narrow" w:hAnsi="Arial Narrow" w:cs="Calibri"/>
          <w:b/>
          <w:bCs/>
        </w:rPr>
        <w:t xml:space="preserve"> For ACTREC</w:t>
      </w:r>
    </w:p>
    <w:p w:rsidR="007C7D7C" w:rsidRDefault="00257542" w:rsidP="009A1634">
      <w:pPr>
        <w:spacing w:after="0" w:line="240" w:lineRule="auto"/>
        <w:jc w:val="right"/>
        <w:outlineLvl w:val="0"/>
        <w:rPr>
          <w:rFonts w:ascii="Arial Narrow" w:hAnsi="Arial Narrow" w:cs="Calibri"/>
          <w:b/>
          <w:bCs/>
          <w:u w:val="single"/>
        </w:rPr>
      </w:pPr>
      <w:r w:rsidRPr="007C7D7C">
        <w:rPr>
          <w:rFonts w:ascii="Arial Narrow" w:hAnsi="Arial Narrow" w:cs="Calibri"/>
          <w:b/>
          <w:bCs/>
          <w:u w:val="single"/>
        </w:rPr>
        <w:br w:type="page"/>
      </w:r>
    </w:p>
    <w:p w:rsidR="00257542" w:rsidRDefault="007C7D7C" w:rsidP="009A1634">
      <w:pPr>
        <w:spacing w:after="0" w:line="240" w:lineRule="auto"/>
        <w:jc w:val="right"/>
        <w:outlineLvl w:val="0"/>
        <w:rPr>
          <w:rFonts w:ascii="Arial Narrow" w:hAnsi="Arial Narrow" w:cs="Calibri"/>
          <w:b/>
          <w:bCs/>
          <w:u w:val="single"/>
        </w:rPr>
      </w:pPr>
      <w:r w:rsidRPr="007C7D7C">
        <w:rPr>
          <w:rFonts w:ascii="Arial Narrow" w:hAnsi="Arial Narrow" w:cs="Calibri"/>
          <w:b/>
          <w:bCs/>
          <w:u w:val="single"/>
        </w:rPr>
        <w:lastRenderedPageBreak/>
        <w:t>Annexure A</w:t>
      </w:r>
    </w:p>
    <w:p w:rsidR="007C7D7C" w:rsidRPr="007C7D7C" w:rsidRDefault="007C7D7C" w:rsidP="009A1634">
      <w:pPr>
        <w:spacing w:after="0" w:line="240" w:lineRule="auto"/>
        <w:jc w:val="right"/>
        <w:outlineLvl w:val="0"/>
        <w:rPr>
          <w:rFonts w:ascii="Arial Narrow" w:hAnsi="Arial Narrow" w:cs="Calibri"/>
          <w:b/>
          <w:bCs/>
          <w:u w:val="single"/>
        </w:rPr>
      </w:pPr>
    </w:p>
    <w:p w:rsidR="00257542" w:rsidRPr="00ED4315" w:rsidRDefault="00ED4315" w:rsidP="009A1634">
      <w:pPr>
        <w:spacing w:after="0" w:line="240" w:lineRule="auto"/>
        <w:jc w:val="center"/>
        <w:rPr>
          <w:rFonts w:ascii="Arial Narrow" w:hAnsi="Arial Narrow" w:cs="Calibri"/>
          <w:b/>
          <w:sz w:val="28"/>
          <w:szCs w:val="28"/>
        </w:rPr>
      </w:pPr>
      <w:r w:rsidRPr="00ED4315">
        <w:rPr>
          <w:rFonts w:ascii="Arial Narrow" w:hAnsi="Arial Narrow" w:cs="Calibri"/>
          <w:b/>
          <w:sz w:val="28"/>
          <w:szCs w:val="28"/>
        </w:rPr>
        <w:t xml:space="preserve">INSTRUCTIONS FOR FILLING </w:t>
      </w:r>
      <w:r w:rsidR="00E030AB">
        <w:rPr>
          <w:rFonts w:ascii="Arial Narrow" w:hAnsi="Arial Narrow" w:cs="Calibri"/>
          <w:b/>
          <w:sz w:val="28"/>
          <w:szCs w:val="28"/>
        </w:rPr>
        <w:t>T</w:t>
      </w:r>
      <w:r w:rsidRPr="00ED4315">
        <w:rPr>
          <w:rFonts w:ascii="Arial Narrow" w:hAnsi="Arial Narrow" w:cs="Calibri"/>
          <w:b/>
          <w:sz w:val="28"/>
          <w:szCs w:val="28"/>
        </w:rPr>
        <w:t>ENDERS</w:t>
      </w:r>
    </w:p>
    <w:p w:rsidR="007C7D7C" w:rsidRPr="00A16E56" w:rsidRDefault="007C7D7C" w:rsidP="009A1634">
      <w:pPr>
        <w:spacing w:after="0" w:line="240" w:lineRule="auto"/>
        <w:jc w:val="center"/>
        <w:rPr>
          <w:rFonts w:ascii="Arial Narrow" w:hAnsi="Arial Narrow" w:cs="Calibri"/>
          <w:b/>
        </w:rPr>
      </w:pPr>
    </w:p>
    <w:p w:rsidR="00F70B82" w:rsidRPr="00A40296" w:rsidRDefault="00F70B82" w:rsidP="002F62E3">
      <w:pPr>
        <w:pStyle w:val="ListParagraph"/>
        <w:autoSpaceDE w:val="0"/>
        <w:autoSpaceDN w:val="0"/>
        <w:adjustRightInd w:val="0"/>
        <w:ind w:left="360"/>
        <w:jc w:val="center"/>
        <w:rPr>
          <w:rFonts w:ascii="Arial Narrow" w:eastAsiaTheme="minorHAnsi" w:hAnsi="Arial Narrow"/>
          <w:b/>
          <w:bCs/>
          <w:color w:val="000000"/>
          <w:sz w:val="23"/>
          <w:szCs w:val="23"/>
        </w:rPr>
      </w:pPr>
      <w:r w:rsidRPr="00A40296">
        <w:rPr>
          <w:rFonts w:ascii="Arial Narrow" w:eastAsiaTheme="minorHAnsi" w:hAnsi="Arial Narrow"/>
          <w:b/>
          <w:bCs/>
          <w:color w:val="000000"/>
          <w:sz w:val="23"/>
          <w:szCs w:val="23"/>
        </w:rPr>
        <w:t>Instructions to the Tenderer/Bidder for submitting the tender documents</w:t>
      </w:r>
    </w:p>
    <w:p w:rsidR="00E63C3C" w:rsidRPr="00F70B82" w:rsidRDefault="00E63C3C" w:rsidP="00F70B82">
      <w:pPr>
        <w:pStyle w:val="ListParagraph"/>
        <w:autoSpaceDE w:val="0"/>
        <w:autoSpaceDN w:val="0"/>
        <w:adjustRightInd w:val="0"/>
        <w:ind w:left="360"/>
        <w:rPr>
          <w:rFonts w:eastAsiaTheme="minorHAnsi"/>
          <w:color w:val="000000"/>
          <w:sz w:val="23"/>
          <w:szCs w:val="23"/>
        </w:rPr>
      </w:pPr>
    </w:p>
    <w:p w:rsidR="00BD0C53" w:rsidRPr="00BD0C53" w:rsidRDefault="00BD0C53" w:rsidP="00BD0C53">
      <w:pPr>
        <w:pStyle w:val="ListParagraph"/>
        <w:numPr>
          <w:ilvl w:val="0"/>
          <w:numId w:val="9"/>
        </w:numPr>
        <w:ind w:right="-634"/>
        <w:jc w:val="both"/>
        <w:rPr>
          <w:rFonts w:ascii="Arial Narrow" w:hAnsi="Arial Narrow" w:cs="Calibri"/>
          <w:sz w:val="22"/>
          <w:szCs w:val="22"/>
        </w:rPr>
      </w:pPr>
      <w:r w:rsidRPr="00BD0C53">
        <w:rPr>
          <w:rFonts w:ascii="Arial Narrow" w:hAnsi="Arial Narrow" w:cs="Calibri"/>
          <w:b/>
          <w:sz w:val="22"/>
          <w:szCs w:val="22"/>
        </w:rPr>
        <w:t>Before filling up the tender, read all instructions, tender terms and conditions properly.</w:t>
      </w:r>
      <w:r w:rsidRPr="00BD0C53">
        <w:rPr>
          <w:rFonts w:ascii="Arial Narrow" w:hAnsi="Arial Narrow" w:cs="Calibri"/>
          <w:sz w:val="22"/>
          <w:szCs w:val="22"/>
        </w:rPr>
        <w:t xml:space="preserve"> </w:t>
      </w:r>
    </w:p>
    <w:p w:rsidR="00BD0C53" w:rsidRPr="00BD0C53" w:rsidRDefault="00BD0C53" w:rsidP="00BD0C53">
      <w:pPr>
        <w:spacing w:after="0" w:line="240" w:lineRule="auto"/>
        <w:ind w:left="360" w:right="-634"/>
        <w:jc w:val="both"/>
        <w:rPr>
          <w:rFonts w:ascii="Arial Narrow" w:hAnsi="Arial Narrow" w:cs="Calibri"/>
        </w:rPr>
      </w:pPr>
      <w:r w:rsidRPr="00BD0C53">
        <w:rPr>
          <w:rFonts w:ascii="Arial Narrow" w:hAnsi="Arial Narrow" w:cs="Calibri"/>
        </w:rPr>
        <w:t>The contract of supply will be governed by these terms and conditions. Your signature will be indicative that you have read and accepted all the conditions and undertake to abide by these conditions unless specifically denied/mentioned by you in your offer.</w:t>
      </w:r>
    </w:p>
    <w:p w:rsidR="00BD0C53" w:rsidRPr="00BD0C53" w:rsidRDefault="00BD0C53" w:rsidP="00BD0C53">
      <w:pPr>
        <w:pStyle w:val="ListParagraph"/>
        <w:numPr>
          <w:ilvl w:val="1"/>
          <w:numId w:val="9"/>
        </w:numPr>
        <w:ind w:right="-634"/>
        <w:jc w:val="both"/>
        <w:rPr>
          <w:rFonts w:ascii="Arial Narrow" w:hAnsi="Arial Narrow" w:cs="Calibri"/>
          <w:sz w:val="22"/>
          <w:szCs w:val="22"/>
        </w:rPr>
      </w:pPr>
      <w:r w:rsidRPr="00BD0C53">
        <w:rPr>
          <w:rFonts w:ascii="Arial Narrow" w:hAnsi="Arial Narrow" w:cs="Calibri"/>
          <w:sz w:val="22"/>
          <w:szCs w:val="22"/>
        </w:rPr>
        <w:t xml:space="preserve">On behalf of DIRECTOR, ACTREC, TATA MEMORIAL CENTRE, Plot No-1&amp;2, Sector 22 </w:t>
      </w:r>
      <w:proofErr w:type="spellStart"/>
      <w:r w:rsidRPr="00BD0C53">
        <w:rPr>
          <w:rFonts w:ascii="Arial Narrow" w:hAnsi="Arial Narrow" w:cs="Calibri"/>
          <w:sz w:val="22"/>
          <w:szCs w:val="22"/>
        </w:rPr>
        <w:t>Kharghar</w:t>
      </w:r>
      <w:proofErr w:type="spellEnd"/>
      <w:r w:rsidRPr="00BD0C53">
        <w:rPr>
          <w:rFonts w:ascii="Arial Narrow" w:hAnsi="Arial Narrow" w:cs="Calibri"/>
          <w:sz w:val="22"/>
          <w:szCs w:val="22"/>
        </w:rPr>
        <w:t xml:space="preserve">, </w:t>
      </w:r>
      <w:proofErr w:type="spellStart"/>
      <w:r w:rsidRPr="00BD0C53">
        <w:rPr>
          <w:rFonts w:ascii="Arial Narrow" w:hAnsi="Arial Narrow" w:cs="Calibri"/>
          <w:sz w:val="22"/>
          <w:szCs w:val="22"/>
        </w:rPr>
        <w:t>Navi</w:t>
      </w:r>
      <w:proofErr w:type="spellEnd"/>
      <w:r w:rsidRPr="00BD0C53">
        <w:rPr>
          <w:rFonts w:ascii="Arial Narrow" w:hAnsi="Arial Narrow" w:cs="Calibri"/>
          <w:sz w:val="22"/>
          <w:szCs w:val="22"/>
        </w:rPr>
        <w:t xml:space="preserve"> Mumbai Mumbai-410210 (hereinafter referred to as the Purchaser) </w:t>
      </w:r>
      <w:proofErr w:type="gramStart"/>
      <w:r w:rsidRPr="00BD0C53">
        <w:rPr>
          <w:rFonts w:ascii="Arial Narrow" w:hAnsi="Arial Narrow" w:cs="Calibri"/>
          <w:sz w:val="22"/>
          <w:szCs w:val="22"/>
        </w:rPr>
        <w:t>invites  tenders</w:t>
      </w:r>
      <w:proofErr w:type="gramEnd"/>
      <w:r w:rsidRPr="00BD0C53">
        <w:rPr>
          <w:rFonts w:ascii="Arial Narrow" w:hAnsi="Arial Narrow" w:cs="Calibri"/>
          <w:sz w:val="22"/>
          <w:szCs w:val="22"/>
        </w:rPr>
        <w:t xml:space="preserve">  for the supply of item as set forth in the “Notice Inviting Tender” and “Item Details/Technical Bid –Annex and “Financial </w:t>
      </w:r>
      <w:proofErr w:type="spellStart"/>
      <w:r w:rsidRPr="00BD0C53">
        <w:rPr>
          <w:rFonts w:ascii="Arial Narrow" w:hAnsi="Arial Narrow" w:cs="Calibri"/>
          <w:sz w:val="22"/>
          <w:szCs w:val="22"/>
        </w:rPr>
        <w:t>BId</w:t>
      </w:r>
      <w:proofErr w:type="spellEnd"/>
      <w:r w:rsidRPr="00BD0C53">
        <w:rPr>
          <w:rFonts w:ascii="Arial Narrow" w:hAnsi="Arial Narrow" w:cs="Calibri"/>
          <w:sz w:val="22"/>
          <w:szCs w:val="22"/>
        </w:rPr>
        <w:t>” -Annex. The contract, if placed, shall be governed by (</w:t>
      </w:r>
      <w:proofErr w:type="spellStart"/>
      <w:r w:rsidRPr="00BD0C53">
        <w:rPr>
          <w:rFonts w:ascii="Arial Narrow" w:hAnsi="Arial Narrow" w:cs="Calibri"/>
          <w:sz w:val="22"/>
          <w:szCs w:val="22"/>
        </w:rPr>
        <w:t>i</w:t>
      </w:r>
      <w:proofErr w:type="spellEnd"/>
      <w:r w:rsidRPr="00BD0C53">
        <w:rPr>
          <w:rFonts w:ascii="Arial Narrow" w:hAnsi="Arial Narrow" w:cs="Calibri"/>
          <w:sz w:val="22"/>
          <w:szCs w:val="22"/>
        </w:rPr>
        <w:t xml:space="preserve">) the latest version of TMC-ACTREC Terms and Conditions  of Contract,   </w:t>
      </w:r>
    </w:p>
    <w:p w:rsidR="00BD0C53" w:rsidRPr="00C72A89" w:rsidRDefault="00BD0C53" w:rsidP="00BD0C53">
      <w:pPr>
        <w:pStyle w:val="ListParagraph"/>
        <w:numPr>
          <w:ilvl w:val="1"/>
          <w:numId w:val="9"/>
        </w:numPr>
        <w:ind w:right="-634"/>
        <w:contextualSpacing/>
        <w:jc w:val="both"/>
        <w:rPr>
          <w:rFonts w:ascii="Arial Narrow" w:hAnsi="Arial Narrow" w:cs="Calibri"/>
          <w:color w:val="FF0000"/>
          <w:sz w:val="22"/>
          <w:szCs w:val="22"/>
        </w:rPr>
      </w:pPr>
      <w:r w:rsidRPr="00BD0C53">
        <w:rPr>
          <w:rFonts w:ascii="Arial Narrow" w:hAnsi="Arial Narrow" w:cs="Calibri"/>
          <w:sz w:val="22"/>
          <w:szCs w:val="22"/>
        </w:rPr>
        <w:t xml:space="preserve">It will be presumed that the firms who have submitted the </w:t>
      </w:r>
      <w:r w:rsidR="006A1612">
        <w:rPr>
          <w:rFonts w:ascii="Arial Narrow" w:hAnsi="Arial Narrow" w:cs="Calibri"/>
          <w:sz w:val="22"/>
          <w:szCs w:val="22"/>
        </w:rPr>
        <w:t>tender</w:t>
      </w:r>
      <w:r w:rsidRPr="00BD0C53">
        <w:rPr>
          <w:rFonts w:ascii="Arial Narrow" w:hAnsi="Arial Narrow" w:cs="Calibri"/>
          <w:sz w:val="22"/>
          <w:szCs w:val="22"/>
        </w:rPr>
        <w:t xml:space="preserve"> along with Bid Security Declaration and have gone through all the terms and conditions of tender thoroughly and accept TMC conditions of contract, and there is no deviations in their quotations</w:t>
      </w:r>
      <w:r w:rsidRPr="00C72A89">
        <w:rPr>
          <w:rFonts w:ascii="Arial Narrow" w:hAnsi="Arial Narrow" w:cs="Calibri"/>
          <w:color w:val="FF0000"/>
          <w:sz w:val="22"/>
          <w:szCs w:val="22"/>
        </w:rPr>
        <w:t xml:space="preserve">. </w:t>
      </w:r>
    </w:p>
    <w:p w:rsidR="00BD0C53" w:rsidRPr="00A16E56" w:rsidRDefault="00BD0C53" w:rsidP="00BD0C53">
      <w:pPr>
        <w:spacing w:after="0" w:line="240" w:lineRule="auto"/>
        <w:ind w:left="360" w:right="-634"/>
        <w:contextualSpacing/>
        <w:jc w:val="both"/>
        <w:rPr>
          <w:rFonts w:ascii="Arial Narrow" w:hAnsi="Arial Narrow" w:cs="Calibri"/>
        </w:rPr>
      </w:pPr>
    </w:p>
    <w:p w:rsidR="00BD0C53" w:rsidRPr="00A16E56" w:rsidRDefault="00BD0C53" w:rsidP="00BD0C53">
      <w:pPr>
        <w:pStyle w:val="ListParagraph"/>
        <w:numPr>
          <w:ilvl w:val="0"/>
          <w:numId w:val="9"/>
        </w:numPr>
        <w:ind w:right="-634"/>
        <w:contextualSpacing/>
        <w:jc w:val="both"/>
        <w:rPr>
          <w:rFonts w:ascii="Arial Narrow" w:hAnsi="Arial Narrow" w:cs="Calibri"/>
          <w:b/>
          <w:sz w:val="22"/>
          <w:szCs w:val="22"/>
        </w:rPr>
      </w:pPr>
      <w:r w:rsidRPr="00A16E56">
        <w:rPr>
          <w:rFonts w:ascii="Arial Narrow" w:hAnsi="Arial Narrow" w:cs="Calibri"/>
          <w:b/>
          <w:sz w:val="22"/>
          <w:szCs w:val="22"/>
        </w:rPr>
        <w:t>Tender NIT documents consist of  :</w:t>
      </w:r>
    </w:p>
    <w:p w:rsidR="00BD0C53" w:rsidRPr="00A16E56" w:rsidRDefault="00BD0C53" w:rsidP="00BD0C53">
      <w:pPr>
        <w:pStyle w:val="ListParagraph"/>
        <w:numPr>
          <w:ilvl w:val="1"/>
          <w:numId w:val="9"/>
        </w:numPr>
        <w:ind w:right="-634"/>
        <w:jc w:val="both"/>
        <w:rPr>
          <w:rFonts w:ascii="Arial Narrow" w:hAnsi="Arial Narrow" w:cs="Calibri"/>
          <w:sz w:val="22"/>
          <w:szCs w:val="22"/>
        </w:rPr>
      </w:pPr>
      <w:r w:rsidRPr="00A16E56">
        <w:rPr>
          <w:rFonts w:ascii="Arial Narrow" w:hAnsi="Arial Narrow" w:cs="Calibri"/>
          <w:sz w:val="22"/>
          <w:szCs w:val="22"/>
        </w:rPr>
        <w:t>Eligibility criteria for the tenderer/Bidder</w:t>
      </w:r>
    </w:p>
    <w:p w:rsidR="00BD0C53" w:rsidRPr="00A16E56" w:rsidRDefault="00BD0C53" w:rsidP="00BD0C53">
      <w:pPr>
        <w:pStyle w:val="ListParagraph"/>
        <w:numPr>
          <w:ilvl w:val="1"/>
          <w:numId w:val="9"/>
        </w:numPr>
        <w:ind w:right="-634"/>
        <w:jc w:val="both"/>
        <w:rPr>
          <w:rFonts w:ascii="Arial Narrow" w:hAnsi="Arial Narrow" w:cs="Calibri"/>
          <w:sz w:val="22"/>
          <w:szCs w:val="22"/>
        </w:rPr>
      </w:pPr>
      <w:r w:rsidRPr="00A16E56">
        <w:rPr>
          <w:rFonts w:ascii="Arial Narrow" w:hAnsi="Arial Narrow" w:cs="Calibri"/>
          <w:sz w:val="22"/>
          <w:szCs w:val="22"/>
        </w:rPr>
        <w:t>Eligibility for acceptance of the  tender documents</w:t>
      </w:r>
    </w:p>
    <w:p w:rsidR="00BD0C53" w:rsidRPr="00A16E56" w:rsidRDefault="00BD0C53" w:rsidP="00BD0C53">
      <w:pPr>
        <w:pStyle w:val="ListParagraph"/>
        <w:numPr>
          <w:ilvl w:val="1"/>
          <w:numId w:val="9"/>
        </w:numPr>
        <w:ind w:right="-634"/>
        <w:jc w:val="both"/>
        <w:rPr>
          <w:rFonts w:ascii="Arial Narrow" w:hAnsi="Arial Narrow" w:cs="Calibri"/>
          <w:sz w:val="22"/>
          <w:szCs w:val="22"/>
        </w:rPr>
      </w:pPr>
      <w:r w:rsidRPr="00A16E56">
        <w:rPr>
          <w:rFonts w:ascii="Arial Narrow" w:hAnsi="Arial Narrow" w:cs="Calibri"/>
          <w:sz w:val="22"/>
          <w:szCs w:val="22"/>
        </w:rPr>
        <w:t>General Terms and conditions of the tender</w:t>
      </w:r>
    </w:p>
    <w:p w:rsidR="00BD0C53" w:rsidRPr="00A16E56" w:rsidRDefault="00BD0C53" w:rsidP="00BD0C53">
      <w:pPr>
        <w:pStyle w:val="ListParagraph"/>
        <w:numPr>
          <w:ilvl w:val="1"/>
          <w:numId w:val="9"/>
        </w:numPr>
        <w:ind w:right="-634"/>
        <w:jc w:val="both"/>
        <w:rPr>
          <w:rFonts w:ascii="Arial Narrow" w:hAnsi="Arial Narrow" w:cs="Calibri"/>
          <w:sz w:val="22"/>
          <w:szCs w:val="22"/>
        </w:rPr>
      </w:pPr>
      <w:r w:rsidRPr="00A16E56">
        <w:rPr>
          <w:rFonts w:ascii="Arial Narrow" w:hAnsi="Arial Narrow" w:cs="Calibri"/>
          <w:sz w:val="22"/>
          <w:szCs w:val="22"/>
        </w:rPr>
        <w:t>Special conditions of the tender</w:t>
      </w:r>
    </w:p>
    <w:p w:rsidR="00BD0C53" w:rsidRPr="00A16E56" w:rsidRDefault="00BD0C53" w:rsidP="00BD0C53">
      <w:pPr>
        <w:pStyle w:val="ListParagraph"/>
        <w:numPr>
          <w:ilvl w:val="1"/>
          <w:numId w:val="9"/>
        </w:numPr>
        <w:ind w:right="-634"/>
        <w:jc w:val="both"/>
        <w:rPr>
          <w:rFonts w:ascii="Arial Narrow" w:hAnsi="Arial Narrow" w:cs="Calibri"/>
          <w:b/>
          <w:sz w:val="22"/>
          <w:szCs w:val="22"/>
        </w:rPr>
      </w:pPr>
      <w:r w:rsidRPr="00A16E56">
        <w:rPr>
          <w:rFonts w:ascii="Arial Narrow" w:hAnsi="Arial Narrow" w:cs="Calibri"/>
          <w:sz w:val="22"/>
          <w:szCs w:val="22"/>
        </w:rPr>
        <w:t>Technical offer form (Part I) inclusive of Technical specifications/Scope of supply and c</w:t>
      </w:r>
      <w:r w:rsidR="006A1612">
        <w:rPr>
          <w:rFonts w:ascii="Arial Narrow" w:hAnsi="Arial Narrow" w:cs="Calibri"/>
          <w:sz w:val="22"/>
          <w:szCs w:val="22"/>
        </w:rPr>
        <w:t>ompliance form</w:t>
      </w:r>
      <w:r w:rsidRPr="00A16E56">
        <w:rPr>
          <w:rFonts w:ascii="Arial Narrow" w:hAnsi="Arial Narrow" w:cs="Calibri"/>
          <w:sz w:val="22"/>
          <w:szCs w:val="22"/>
        </w:rPr>
        <w:t xml:space="preserve">. </w:t>
      </w:r>
      <w:r w:rsidRPr="00A16E56">
        <w:rPr>
          <w:rFonts w:ascii="Arial Narrow" w:hAnsi="Arial Narrow" w:cs="Calibri"/>
          <w:b/>
          <w:sz w:val="22"/>
          <w:szCs w:val="22"/>
        </w:rPr>
        <w:t>Tenderer/Bidder should not disclose price or any other charges in Part-I. Also no price or any other charges details shall be uploaded in Part-I</w:t>
      </w:r>
    </w:p>
    <w:p w:rsidR="00BD0C53" w:rsidRPr="00A16E56" w:rsidRDefault="00BD0C53" w:rsidP="00BD0C53">
      <w:pPr>
        <w:pStyle w:val="ListParagraph"/>
        <w:numPr>
          <w:ilvl w:val="1"/>
          <w:numId w:val="9"/>
        </w:numPr>
        <w:ind w:right="-630"/>
        <w:jc w:val="both"/>
        <w:rPr>
          <w:rFonts w:ascii="Arial Narrow" w:hAnsi="Arial Narrow" w:cs="Calibri"/>
          <w:sz w:val="22"/>
          <w:szCs w:val="22"/>
        </w:rPr>
      </w:pPr>
      <w:r w:rsidRPr="00A16E56">
        <w:rPr>
          <w:rFonts w:ascii="Arial Narrow" w:hAnsi="Arial Narrow" w:cs="Calibri"/>
          <w:sz w:val="22"/>
          <w:szCs w:val="22"/>
        </w:rPr>
        <w:t>No Financial Bid or any indication towards quoted prices should be included in Part-I offer.</w:t>
      </w:r>
    </w:p>
    <w:p w:rsidR="00BD0C53" w:rsidRPr="00A16E56" w:rsidRDefault="00BD0C53" w:rsidP="00BD0C53">
      <w:pPr>
        <w:pStyle w:val="ListParagraph"/>
        <w:numPr>
          <w:ilvl w:val="1"/>
          <w:numId w:val="9"/>
        </w:numPr>
        <w:ind w:right="-630"/>
        <w:jc w:val="both"/>
        <w:rPr>
          <w:rFonts w:ascii="Arial Narrow" w:hAnsi="Arial Narrow" w:cs="Calibri"/>
          <w:sz w:val="22"/>
          <w:szCs w:val="22"/>
        </w:rPr>
      </w:pPr>
      <w:r w:rsidRPr="00A16E56">
        <w:rPr>
          <w:rFonts w:ascii="Arial Narrow" w:hAnsi="Arial Narrow" w:cs="Calibri"/>
          <w:bCs/>
          <w:sz w:val="22"/>
          <w:szCs w:val="22"/>
        </w:rPr>
        <w:t>Instructions about filling the Financial Offer form (</w:t>
      </w:r>
      <w:r w:rsidR="00251691">
        <w:rPr>
          <w:rFonts w:ascii="Arial Narrow" w:hAnsi="Arial Narrow" w:cs="Calibri"/>
          <w:bCs/>
          <w:sz w:val="22"/>
          <w:szCs w:val="22"/>
        </w:rPr>
        <w:t>Part-</w:t>
      </w:r>
      <w:proofErr w:type="gramStart"/>
      <w:r w:rsidR="00251691">
        <w:rPr>
          <w:rFonts w:ascii="Arial Narrow" w:hAnsi="Arial Narrow" w:cs="Calibri"/>
          <w:bCs/>
          <w:sz w:val="22"/>
          <w:szCs w:val="22"/>
        </w:rPr>
        <w:t>II</w:t>
      </w:r>
      <w:r w:rsidR="00251691" w:rsidRPr="00A16E56">
        <w:rPr>
          <w:rFonts w:ascii="Arial Narrow" w:hAnsi="Arial Narrow" w:cs="Calibri"/>
          <w:bCs/>
          <w:sz w:val="22"/>
          <w:szCs w:val="22"/>
        </w:rPr>
        <w:t xml:space="preserve"> </w:t>
      </w:r>
      <w:r w:rsidRPr="00A16E56">
        <w:rPr>
          <w:rFonts w:ascii="Arial Narrow" w:hAnsi="Arial Narrow" w:cs="Calibri"/>
          <w:bCs/>
          <w:sz w:val="22"/>
          <w:szCs w:val="22"/>
        </w:rPr>
        <w:t>)</w:t>
      </w:r>
      <w:proofErr w:type="gramEnd"/>
      <w:r w:rsidRPr="00A16E56">
        <w:rPr>
          <w:rFonts w:ascii="Arial Narrow" w:hAnsi="Arial Narrow" w:cs="Calibri"/>
          <w:bCs/>
          <w:sz w:val="22"/>
          <w:szCs w:val="22"/>
        </w:rPr>
        <w:t xml:space="preserve">. </w:t>
      </w:r>
    </w:p>
    <w:p w:rsidR="00BD0C53" w:rsidRPr="00A16E56" w:rsidRDefault="006A1612" w:rsidP="00BD0C53">
      <w:pPr>
        <w:pStyle w:val="ListParagraph"/>
        <w:numPr>
          <w:ilvl w:val="1"/>
          <w:numId w:val="9"/>
        </w:numPr>
        <w:ind w:right="-630"/>
        <w:jc w:val="both"/>
        <w:rPr>
          <w:rFonts w:ascii="Arial Narrow" w:hAnsi="Arial Narrow" w:cs="Calibri"/>
          <w:sz w:val="22"/>
          <w:szCs w:val="22"/>
        </w:rPr>
      </w:pPr>
      <w:r>
        <w:rPr>
          <w:rFonts w:ascii="Arial Narrow" w:hAnsi="Arial Narrow" w:cs="Calibri"/>
          <w:bCs/>
          <w:sz w:val="22"/>
          <w:szCs w:val="22"/>
        </w:rPr>
        <w:t>Financial offer form (Part-II)</w:t>
      </w:r>
      <w:r w:rsidR="00BD0C53" w:rsidRPr="00A16E56">
        <w:rPr>
          <w:rFonts w:ascii="Arial Narrow" w:hAnsi="Arial Narrow" w:cs="Calibri"/>
          <w:sz w:val="22"/>
          <w:szCs w:val="22"/>
        </w:rPr>
        <w:t xml:space="preserve">. </w:t>
      </w:r>
      <w:r w:rsidR="00BD0C53" w:rsidRPr="00A16E56">
        <w:rPr>
          <w:rFonts w:ascii="Arial Narrow" w:hAnsi="Arial Narrow" w:cs="Calibri"/>
          <w:b/>
          <w:bCs/>
          <w:sz w:val="22"/>
          <w:szCs w:val="22"/>
        </w:rPr>
        <w:t>.</w:t>
      </w:r>
    </w:p>
    <w:p w:rsidR="00BD0C53" w:rsidRPr="00A16E56" w:rsidRDefault="00BD0C53" w:rsidP="00BD0C53">
      <w:pPr>
        <w:pStyle w:val="ListParagraph"/>
        <w:numPr>
          <w:ilvl w:val="1"/>
          <w:numId w:val="9"/>
        </w:numPr>
        <w:ind w:right="-630"/>
        <w:contextualSpacing/>
        <w:jc w:val="both"/>
        <w:rPr>
          <w:rFonts w:ascii="Arial Narrow" w:hAnsi="Arial Narrow" w:cs="Calibri"/>
          <w:sz w:val="22"/>
          <w:szCs w:val="22"/>
        </w:rPr>
      </w:pPr>
      <w:r w:rsidRPr="00A16E56">
        <w:rPr>
          <w:rFonts w:ascii="Arial Narrow" w:hAnsi="Arial Narrow" w:cs="Calibri"/>
          <w:sz w:val="22"/>
          <w:szCs w:val="22"/>
        </w:rPr>
        <w:t xml:space="preserve">Format of Vendor capability </w:t>
      </w:r>
      <w:proofErr w:type="spellStart"/>
      <w:r w:rsidRPr="00A16E56">
        <w:rPr>
          <w:rFonts w:ascii="Arial Narrow" w:hAnsi="Arial Narrow" w:cs="Calibri"/>
          <w:sz w:val="22"/>
          <w:szCs w:val="22"/>
        </w:rPr>
        <w:t>proforma</w:t>
      </w:r>
      <w:proofErr w:type="spellEnd"/>
      <w:r w:rsidRPr="00A16E56">
        <w:rPr>
          <w:rFonts w:ascii="Arial Narrow" w:hAnsi="Arial Narrow" w:cs="Calibri"/>
          <w:sz w:val="22"/>
          <w:szCs w:val="22"/>
        </w:rPr>
        <w:t xml:space="preserve"> to be duly filled, signed, stamped and to be uploaded with the technical bid (Part-I)</w:t>
      </w:r>
    </w:p>
    <w:p w:rsidR="00BD0C53" w:rsidRPr="00A16E56" w:rsidRDefault="00BD0C53" w:rsidP="00BD0C53">
      <w:pPr>
        <w:pStyle w:val="ListParagraph"/>
        <w:numPr>
          <w:ilvl w:val="1"/>
          <w:numId w:val="9"/>
        </w:numPr>
        <w:tabs>
          <w:tab w:val="left" w:pos="810"/>
        </w:tabs>
        <w:ind w:right="-630"/>
        <w:contextualSpacing/>
        <w:jc w:val="both"/>
        <w:rPr>
          <w:rFonts w:ascii="Arial Narrow" w:hAnsi="Arial Narrow" w:cs="Calibri"/>
          <w:sz w:val="22"/>
          <w:szCs w:val="22"/>
        </w:rPr>
      </w:pPr>
      <w:r w:rsidRPr="00A16E56">
        <w:rPr>
          <w:rFonts w:ascii="Arial Narrow" w:hAnsi="Arial Narrow" w:cs="Calibri"/>
          <w:sz w:val="22"/>
          <w:szCs w:val="22"/>
        </w:rPr>
        <w:t xml:space="preserve">Format of Letter of authorization from the Manufacturer to be duly filled, signed and stamped by Manufacturer and to be </w:t>
      </w:r>
      <w:r w:rsidR="00251691">
        <w:rPr>
          <w:rFonts w:ascii="Arial Narrow" w:hAnsi="Arial Narrow" w:cs="Calibri"/>
          <w:sz w:val="22"/>
          <w:szCs w:val="22"/>
        </w:rPr>
        <w:t>submitted</w:t>
      </w:r>
      <w:r w:rsidRPr="00A16E56">
        <w:rPr>
          <w:rFonts w:ascii="Arial Narrow" w:hAnsi="Arial Narrow" w:cs="Calibri"/>
          <w:sz w:val="22"/>
          <w:szCs w:val="22"/>
        </w:rPr>
        <w:t xml:space="preserve"> with the technical bid (Part-I) </w:t>
      </w:r>
    </w:p>
    <w:p w:rsidR="00BD0C53" w:rsidRPr="00A16E56" w:rsidRDefault="00BD0C53" w:rsidP="00BD0C53">
      <w:pPr>
        <w:pStyle w:val="ListParagraph"/>
        <w:numPr>
          <w:ilvl w:val="1"/>
          <w:numId w:val="9"/>
        </w:numPr>
        <w:tabs>
          <w:tab w:val="left" w:pos="810"/>
        </w:tabs>
        <w:ind w:right="-630"/>
        <w:contextualSpacing/>
        <w:jc w:val="both"/>
        <w:rPr>
          <w:rFonts w:ascii="Arial Narrow" w:hAnsi="Arial Narrow" w:cs="Calibri"/>
          <w:sz w:val="22"/>
          <w:szCs w:val="22"/>
        </w:rPr>
      </w:pPr>
      <w:r w:rsidRPr="006B3F85">
        <w:rPr>
          <w:rFonts w:ascii="Arial Narrow" w:hAnsi="Arial Narrow" w:cs="Calibri"/>
          <w:sz w:val="22"/>
          <w:szCs w:val="22"/>
        </w:rPr>
        <w:t>Format of NEFT/RTGS details to be duly</w:t>
      </w:r>
      <w:r w:rsidRPr="006B3F85">
        <w:rPr>
          <w:rFonts w:ascii="Arial Narrow" w:hAnsi="Arial Narrow" w:cs="Calibri"/>
          <w:b/>
          <w:sz w:val="22"/>
          <w:szCs w:val="22"/>
        </w:rPr>
        <w:t xml:space="preserve"> </w:t>
      </w:r>
      <w:r w:rsidRPr="006B3F85">
        <w:rPr>
          <w:rFonts w:ascii="Arial Narrow" w:hAnsi="Arial Narrow" w:cs="Calibri"/>
          <w:sz w:val="22"/>
          <w:szCs w:val="22"/>
        </w:rPr>
        <w:t>filled</w:t>
      </w:r>
      <w:r w:rsidRPr="00A16E56">
        <w:rPr>
          <w:rFonts w:ascii="Arial Narrow" w:hAnsi="Arial Narrow" w:cs="Calibri"/>
          <w:sz w:val="22"/>
          <w:szCs w:val="22"/>
        </w:rPr>
        <w:t xml:space="preserve">, signed, stamped and to be </w:t>
      </w:r>
      <w:r w:rsidR="00251691">
        <w:rPr>
          <w:rFonts w:ascii="Arial Narrow" w:hAnsi="Arial Narrow" w:cs="Calibri"/>
          <w:sz w:val="22"/>
          <w:szCs w:val="22"/>
        </w:rPr>
        <w:t>submitted</w:t>
      </w:r>
      <w:r w:rsidRPr="00A16E56">
        <w:rPr>
          <w:rFonts w:ascii="Arial Narrow" w:hAnsi="Arial Narrow" w:cs="Calibri"/>
          <w:sz w:val="22"/>
          <w:szCs w:val="22"/>
        </w:rPr>
        <w:t xml:space="preserve"> with the technical bid (Part-I)</w:t>
      </w:r>
    </w:p>
    <w:p w:rsidR="00BD0C53" w:rsidRPr="00A16E56" w:rsidRDefault="00BD0C53" w:rsidP="00BD0C53">
      <w:pPr>
        <w:pStyle w:val="ListParagraph"/>
        <w:numPr>
          <w:ilvl w:val="1"/>
          <w:numId w:val="9"/>
        </w:numPr>
        <w:tabs>
          <w:tab w:val="left" w:pos="810"/>
        </w:tabs>
        <w:ind w:right="-630"/>
        <w:contextualSpacing/>
        <w:jc w:val="both"/>
        <w:rPr>
          <w:rFonts w:ascii="Arial Narrow" w:hAnsi="Arial Narrow" w:cs="Calibri"/>
          <w:sz w:val="22"/>
          <w:szCs w:val="22"/>
        </w:rPr>
      </w:pPr>
      <w:r w:rsidRPr="00A16E56">
        <w:rPr>
          <w:rFonts w:ascii="Arial Narrow" w:hAnsi="Arial Narrow" w:cs="Calibri"/>
          <w:sz w:val="22"/>
          <w:szCs w:val="22"/>
        </w:rPr>
        <w:t xml:space="preserve">Format of Notary affidavit on Non- Judicial Stamp Paper of Rs.100/- to be duly filled, signed, stamped and to be </w:t>
      </w:r>
      <w:r w:rsidR="00251691">
        <w:rPr>
          <w:rFonts w:ascii="Arial Narrow" w:hAnsi="Arial Narrow" w:cs="Calibri"/>
          <w:sz w:val="22"/>
          <w:szCs w:val="22"/>
        </w:rPr>
        <w:t>submitted</w:t>
      </w:r>
      <w:r w:rsidRPr="00A16E56">
        <w:rPr>
          <w:rFonts w:ascii="Arial Narrow" w:hAnsi="Arial Narrow" w:cs="Calibri"/>
          <w:sz w:val="22"/>
          <w:szCs w:val="22"/>
        </w:rPr>
        <w:t xml:space="preserve"> with the technical bid (Part-I)</w:t>
      </w:r>
    </w:p>
    <w:p w:rsidR="00BD0C53" w:rsidRPr="00A16E56" w:rsidRDefault="00BD0C53" w:rsidP="00BD0C53">
      <w:pPr>
        <w:pStyle w:val="ListParagraph"/>
        <w:numPr>
          <w:ilvl w:val="1"/>
          <w:numId w:val="9"/>
        </w:numPr>
        <w:tabs>
          <w:tab w:val="left" w:pos="900"/>
        </w:tabs>
        <w:ind w:right="-630"/>
        <w:contextualSpacing/>
        <w:jc w:val="both"/>
        <w:rPr>
          <w:rFonts w:ascii="Arial Narrow" w:hAnsi="Arial Narrow" w:cs="Calibri"/>
          <w:sz w:val="22"/>
          <w:szCs w:val="22"/>
        </w:rPr>
      </w:pPr>
      <w:r w:rsidRPr="00A16E56">
        <w:rPr>
          <w:rFonts w:ascii="Arial Narrow" w:hAnsi="Arial Narrow" w:cs="Calibri"/>
          <w:sz w:val="22"/>
          <w:szCs w:val="22"/>
        </w:rPr>
        <w:t xml:space="preserve">Format for Undertaking for installation, commissioning and providing training to the nominated staff and replacement of spare parts / consumables and supply thereof during the warranty as well as maintenance contract period, to be duly filled, signed, stamped and to be </w:t>
      </w:r>
      <w:r w:rsidR="00251691">
        <w:rPr>
          <w:rFonts w:ascii="Arial Narrow" w:hAnsi="Arial Narrow" w:cs="Calibri"/>
          <w:sz w:val="22"/>
          <w:szCs w:val="22"/>
        </w:rPr>
        <w:t>submitte</w:t>
      </w:r>
      <w:r w:rsidRPr="00A16E56">
        <w:rPr>
          <w:rFonts w:ascii="Arial Narrow" w:hAnsi="Arial Narrow" w:cs="Calibri"/>
          <w:sz w:val="22"/>
          <w:szCs w:val="22"/>
        </w:rPr>
        <w:t>d with the technical bid (Part-I)</w:t>
      </w:r>
    </w:p>
    <w:p w:rsidR="00BD0C53" w:rsidRPr="00A16E56" w:rsidRDefault="00BD0C53" w:rsidP="00BD0C53">
      <w:pPr>
        <w:pStyle w:val="ListParagraph"/>
        <w:numPr>
          <w:ilvl w:val="1"/>
          <w:numId w:val="9"/>
        </w:numPr>
        <w:tabs>
          <w:tab w:val="left" w:pos="810"/>
        </w:tabs>
        <w:ind w:right="-630"/>
        <w:contextualSpacing/>
        <w:jc w:val="both"/>
        <w:rPr>
          <w:rFonts w:ascii="Arial Narrow" w:hAnsi="Arial Narrow" w:cs="Calibri"/>
          <w:sz w:val="22"/>
          <w:szCs w:val="22"/>
        </w:rPr>
      </w:pPr>
      <w:r w:rsidRPr="00A16E56">
        <w:rPr>
          <w:rFonts w:ascii="Arial Narrow" w:hAnsi="Arial Narrow" w:cs="Calibri"/>
          <w:sz w:val="22"/>
          <w:szCs w:val="22"/>
        </w:rPr>
        <w:t xml:space="preserve">Format of Disclosure of existing customers to whom the supply of equipment / service was made available in India to be duly filled, signed, stamped and to be </w:t>
      </w:r>
      <w:r w:rsidR="00251691">
        <w:rPr>
          <w:rFonts w:ascii="Arial Narrow" w:hAnsi="Arial Narrow" w:cs="Calibri"/>
          <w:sz w:val="22"/>
          <w:szCs w:val="22"/>
        </w:rPr>
        <w:t>submitte</w:t>
      </w:r>
      <w:r w:rsidRPr="00A16E56">
        <w:rPr>
          <w:rFonts w:ascii="Arial Narrow" w:hAnsi="Arial Narrow" w:cs="Calibri"/>
          <w:sz w:val="22"/>
          <w:szCs w:val="22"/>
        </w:rPr>
        <w:t xml:space="preserve">d with the technical bid (Part-I) </w:t>
      </w:r>
    </w:p>
    <w:p w:rsidR="00BD0C53" w:rsidRPr="00A16E56" w:rsidRDefault="00BD0C53" w:rsidP="00BD0C53">
      <w:pPr>
        <w:pStyle w:val="ListParagraph"/>
        <w:numPr>
          <w:ilvl w:val="1"/>
          <w:numId w:val="9"/>
        </w:numPr>
        <w:tabs>
          <w:tab w:val="left" w:pos="810"/>
        </w:tabs>
        <w:ind w:right="-630"/>
        <w:contextualSpacing/>
        <w:jc w:val="both"/>
        <w:rPr>
          <w:rFonts w:ascii="Arial Narrow" w:hAnsi="Arial Narrow" w:cs="Calibri"/>
          <w:sz w:val="22"/>
          <w:szCs w:val="22"/>
        </w:rPr>
      </w:pPr>
      <w:r w:rsidRPr="00A16E56">
        <w:rPr>
          <w:rFonts w:ascii="Arial Narrow" w:hAnsi="Arial Narrow" w:cs="Calibri"/>
          <w:sz w:val="22"/>
          <w:szCs w:val="22"/>
        </w:rPr>
        <w:t>Format of Compliance required against OM dated 23.07.2020 issued by Ministry of Finance w.r.t amendment of General Financial Rules (Part-I)</w:t>
      </w:r>
    </w:p>
    <w:p w:rsidR="00BD0C53" w:rsidRDefault="00BD0C53" w:rsidP="00BD0C53">
      <w:pPr>
        <w:pStyle w:val="ListParagraph"/>
        <w:numPr>
          <w:ilvl w:val="1"/>
          <w:numId w:val="9"/>
        </w:numPr>
        <w:ind w:left="720" w:right="-630" w:hanging="360"/>
        <w:contextualSpacing/>
        <w:jc w:val="both"/>
        <w:rPr>
          <w:rFonts w:ascii="Arial Narrow" w:hAnsi="Arial Narrow" w:cs="Calibri"/>
          <w:sz w:val="22"/>
          <w:szCs w:val="22"/>
        </w:rPr>
      </w:pPr>
      <w:r w:rsidRPr="00A16E56">
        <w:rPr>
          <w:rFonts w:ascii="Arial Narrow" w:hAnsi="Arial Narrow" w:cs="Calibri"/>
          <w:sz w:val="22"/>
          <w:szCs w:val="22"/>
        </w:rPr>
        <w:t>Format of Bid Security Declaration (Part-I)</w:t>
      </w:r>
      <w:r>
        <w:rPr>
          <w:rFonts w:ascii="Arial Narrow" w:hAnsi="Arial Narrow" w:cs="Calibri"/>
          <w:sz w:val="22"/>
          <w:szCs w:val="22"/>
        </w:rPr>
        <w:t>.</w:t>
      </w:r>
    </w:p>
    <w:p w:rsidR="00BD0C53" w:rsidRPr="00A16E56" w:rsidRDefault="00BD0C53" w:rsidP="006A1612">
      <w:pPr>
        <w:pStyle w:val="ListParagraph"/>
        <w:tabs>
          <w:tab w:val="left" w:pos="900"/>
        </w:tabs>
        <w:ind w:left="630" w:right="-630"/>
        <w:contextualSpacing/>
        <w:jc w:val="both"/>
        <w:rPr>
          <w:rFonts w:ascii="Arial Narrow" w:hAnsi="Arial Narrow" w:cs="Calibri"/>
          <w:sz w:val="22"/>
          <w:szCs w:val="22"/>
        </w:rPr>
      </w:pPr>
    </w:p>
    <w:p w:rsidR="00F70B82" w:rsidRPr="00A40296" w:rsidRDefault="00F70B82" w:rsidP="00F70B82">
      <w:pPr>
        <w:pStyle w:val="ListParagraph"/>
        <w:numPr>
          <w:ilvl w:val="0"/>
          <w:numId w:val="9"/>
        </w:numPr>
        <w:autoSpaceDE w:val="0"/>
        <w:autoSpaceDN w:val="0"/>
        <w:adjustRightInd w:val="0"/>
        <w:spacing w:after="68"/>
        <w:rPr>
          <w:rFonts w:ascii="Arial Narrow" w:eastAsiaTheme="minorHAnsi" w:hAnsi="Arial Narrow"/>
          <w:color w:val="000000"/>
          <w:sz w:val="22"/>
          <w:szCs w:val="22"/>
        </w:rPr>
      </w:pPr>
      <w:r w:rsidRPr="00A40296">
        <w:rPr>
          <w:rFonts w:ascii="Arial Narrow" w:eastAsiaTheme="minorHAnsi" w:hAnsi="Arial Narrow"/>
          <w:color w:val="000000"/>
          <w:sz w:val="22"/>
          <w:szCs w:val="22"/>
        </w:rPr>
        <w:t xml:space="preserve">Tenders are to be submitted in sealed envelopes super scribed with tender number, due date and time and clearly mentioning the name and address of the tenderer. </w:t>
      </w:r>
    </w:p>
    <w:p w:rsidR="00E63C3C" w:rsidRPr="00720E85" w:rsidRDefault="00F70B82" w:rsidP="00720E85">
      <w:pPr>
        <w:pStyle w:val="ListParagraph"/>
        <w:numPr>
          <w:ilvl w:val="0"/>
          <w:numId w:val="9"/>
        </w:numPr>
        <w:autoSpaceDE w:val="0"/>
        <w:autoSpaceDN w:val="0"/>
        <w:adjustRightInd w:val="0"/>
        <w:spacing w:after="68"/>
        <w:rPr>
          <w:rFonts w:ascii="Arial Narrow" w:eastAsiaTheme="minorHAnsi" w:hAnsi="Arial Narrow"/>
          <w:color w:val="000000"/>
          <w:sz w:val="22"/>
          <w:szCs w:val="22"/>
        </w:rPr>
      </w:pPr>
      <w:r w:rsidRPr="00720E85">
        <w:rPr>
          <w:rFonts w:ascii="Arial Narrow" w:eastAsiaTheme="minorHAnsi" w:hAnsi="Arial Narrow"/>
          <w:color w:val="000000"/>
          <w:sz w:val="22"/>
          <w:szCs w:val="22"/>
        </w:rPr>
        <w:t xml:space="preserve"> An Earnest Money deposit</w:t>
      </w:r>
      <w:r w:rsidRPr="00720E85">
        <w:rPr>
          <w:rFonts w:ascii="Arial Narrow" w:eastAsiaTheme="minorHAnsi" w:hAnsi="Arial Narrow"/>
          <w:color w:val="FF0000"/>
          <w:sz w:val="22"/>
          <w:szCs w:val="22"/>
        </w:rPr>
        <w:t xml:space="preserve"> </w:t>
      </w:r>
      <w:r w:rsidRPr="00720E85">
        <w:rPr>
          <w:rFonts w:ascii="Arial Narrow" w:eastAsiaTheme="minorHAnsi" w:hAnsi="Arial Narrow"/>
          <w:color w:val="000000"/>
          <w:sz w:val="22"/>
          <w:szCs w:val="22"/>
        </w:rPr>
        <w:t xml:space="preserve">as mentioned in the notice inviting tender are to be paid at Cash counter. Ground floor, Paymaster </w:t>
      </w:r>
      <w:proofErr w:type="spellStart"/>
      <w:r w:rsidRPr="00720E85">
        <w:rPr>
          <w:rFonts w:ascii="Arial Narrow" w:eastAsiaTheme="minorHAnsi" w:hAnsi="Arial Narrow"/>
          <w:color w:val="000000"/>
          <w:sz w:val="22"/>
          <w:szCs w:val="22"/>
        </w:rPr>
        <w:t>Shodhika</w:t>
      </w:r>
      <w:proofErr w:type="spellEnd"/>
      <w:r w:rsidRPr="00720E85">
        <w:rPr>
          <w:rFonts w:ascii="Arial Narrow" w:eastAsiaTheme="minorHAnsi" w:hAnsi="Arial Narrow"/>
          <w:color w:val="000000"/>
          <w:sz w:val="22"/>
          <w:szCs w:val="22"/>
        </w:rPr>
        <w:t xml:space="preserve"> Building, ACTREC, </w:t>
      </w:r>
      <w:proofErr w:type="spellStart"/>
      <w:r w:rsidRPr="00720E85">
        <w:rPr>
          <w:rFonts w:ascii="Arial Narrow" w:eastAsiaTheme="minorHAnsi" w:hAnsi="Arial Narrow"/>
          <w:color w:val="000000"/>
          <w:sz w:val="22"/>
          <w:szCs w:val="22"/>
        </w:rPr>
        <w:t>Kharghar</w:t>
      </w:r>
      <w:proofErr w:type="spellEnd"/>
      <w:r w:rsidRPr="00720E85">
        <w:rPr>
          <w:rFonts w:ascii="Arial Narrow" w:eastAsiaTheme="minorHAnsi" w:hAnsi="Arial Narrow"/>
          <w:color w:val="000000"/>
          <w:sz w:val="22"/>
          <w:szCs w:val="22"/>
        </w:rPr>
        <w:t xml:space="preserve">, </w:t>
      </w:r>
      <w:proofErr w:type="spellStart"/>
      <w:r w:rsidRPr="00720E85">
        <w:rPr>
          <w:rFonts w:ascii="Arial Narrow" w:eastAsiaTheme="minorHAnsi" w:hAnsi="Arial Narrow"/>
          <w:color w:val="000000"/>
          <w:sz w:val="22"/>
          <w:szCs w:val="22"/>
        </w:rPr>
        <w:t>Navi</w:t>
      </w:r>
      <w:proofErr w:type="spellEnd"/>
      <w:r w:rsidRPr="00720E85">
        <w:rPr>
          <w:rFonts w:ascii="Arial Narrow" w:eastAsiaTheme="minorHAnsi" w:hAnsi="Arial Narrow"/>
          <w:color w:val="000000"/>
          <w:sz w:val="22"/>
          <w:szCs w:val="22"/>
        </w:rPr>
        <w:t xml:space="preserve"> Mumbai 410 210 by Demand Draft in favor of </w:t>
      </w:r>
      <w:r w:rsidR="000D56F5" w:rsidRPr="00720E85">
        <w:rPr>
          <w:rFonts w:ascii="Arial Narrow" w:eastAsiaTheme="minorHAnsi" w:hAnsi="Arial Narrow"/>
          <w:color w:val="000000"/>
          <w:sz w:val="22"/>
          <w:szCs w:val="22"/>
        </w:rPr>
        <w:t>“</w:t>
      </w:r>
      <w:r w:rsidRPr="00720E85">
        <w:rPr>
          <w:rFonts w:ascii="Arial Narrow" w:eastAsiaTheme="minorHAnsi" w:hAnsi="Arial Narrow"/>
          <w:color w:val="000000"/>
          <w:sz w:val="22"/>
          <w:szCs w:val="22"/>
        </w:rPr>
        <w:t xml:space="preserve">“Director, ACTREC” payable at </w:t>
      </w:r>
      <w:proofErr w:type="spellStart"/>
      <w:r w:rsidRPr="00720E85">
        <w:rPr>
          <w:rFonts w:ascii="Arial Narrow" w:eastAsiaTheme="minorHAnsi" w:hAnsi="Arial Narrow"/>
          <w:color w:val="000000"/>
          <w:sz w:val="22"/>
          <w:szCs w:val="22"/>
        </w:rPr>
        <w:t>Kharghar</w:t>
      </w:r>
      <w:proofErr w:type="spellEnd"/>
      <w:r w:rsidRPr="00720E85">
        <w:rPr>
          <w:rFonts w:ascii="Arial Narrow" w:eastAsiaTheme="minorHAnsi" w:hAnsi="Arial Narrow"/>
          <w:color w:val="000000"/>
          <w:sz w:val="22"/>
          <w:szCs w:val="22"/>
        </w:rPr>
        <w:t xml:space="preserve">, </w:t>
      </w:r>
      <w:proofErr w:type="spellStart"/>
      <w:r w:rsidRPr="00720E85">
        <w:rPr>
          <w:rFonts w:ascii="Arial Narrow" w:eastAsiaTheme="minorHAnsi" w:hAnsi="Arial Narrow"/>
          <w:color w:val="000000"/>
          <w:sz w:val="22"/>
          <w:szCs w:val="22"/>
        </w:rPr>
        <w:t>Navi</w:t>
      </w:r>
      <w:proofErr w:type="spellEnd"/>
      <w:r w:rsidRPr="00720E85">
        <w:rPr>
          <w:rFonts w:ascii="Arial Narrow" w:eastAsiaTheme="minorHAnsi" w:hAnsi="Arial Narrow"/>
          <w:color w:val="000000"/>
          <w:sz w:val="22"/>
          <w:szCs w:val="22"/>
        </w:rPr>
        <w:t xml:space="preserve"> Mumbai </w:t>
      </w:r>
      <w:r w:rsidR="00E63C3C" w:rsidRPr="00720E85">
        <w:rPr>
          <w:rFonts w:ascii="Arial Narrow" w:eastAsiaTheme="minorHAnsi" w:hAnsi="Arial Narrow"/>
          <w:color w:val="000000"/>
          <w:sz w:val="22"/>
          <w:szCs w:val="22"/>
        </w:rPr>
        <w:t>–</w:t>
      </w:r>
      <w:r w:rsidRPr="00720E85">
        <w:rPr>
          <w:rFonts w:ascii="Arial Narrow" w:eastAsiaTheme="minorHAnsi" w:hAnsi="Arial Narrow"/>
          <w:color w:val="000000"/>
          <w:sz w:val="22"/>
          <w:szCs w:val="22"/>
        </w:rPr>
        <w:t xml:space="preserve"> 410210</w:t>
      </w:r>
      <w:r w:rsidR="00720E85" w:rsidRPr="00720E85">
        <w:rPr>
          <w:rFonts w:ascii="Arial Narrow" w:eastAsiaTheme="minorHAnsi" w:hAnsi="Arial Narrow"/>
          <w:color w:val="000000"/>
          <w:sz w:val="22"/>
          <w:szCs w:val="22"/>
        </w:rPr>
        <w:t>.</w:t>
      </w:r>
    </w:p>
    <w:p w:rsidR="00F70B82" w:rsidRPr="00F70B82" w:rsidRDefault="00E63C3C" w:rsidP="002F62E3">
      <w:pPr>
        <w:pStyle w:val="ListParagraph"/>
        <w:ind w:left="360" w:right="-22"/>
        <w:contextualSpacing/>
        <w:jc w:val="both"/>
        <w:rPr>
          <w:rFonts w:eastAsiaTheme="minorHAnsi"/>
          <w:color w:val="000000"/>
          <w:sz w:val="23"/>
          <w:szCs w:val="23"/>
        </w:rPr>
      </w:pPr>
      <w:r w:rsidRPr="002F62E3">
        <w:rPr>
          <w:rFonts w:ascii="Arial Narrow" w:hAnsi="Arial Narrow" w:cstheme="minorHAnsi"/>
          <w:b/>
          <w:sz w:val="22"/>
          <w:szCs w:val="22"/>
          <w:u w:val="single"/>
        </w:rPr>
        <w:lastRenderedPageBreak/>
        <w:t>Exemption against submission of EMD will be applicable as per prevailing rules of Government of India under GFR</w:t>
      </w:r>
      <w:r w:rsidR="00F70B82" w:rsidRPr="00F70B82">
        <w:rPr>
          <w:rFonts w:eastAsiaTheme="minorHAnsi"/>
          <w:color w:val="000000"/>
          <w:sz w:val="23"/>
          <w:szCs w:val="23"/>
        </w:rPr>
        <w:t xml:space="preserve"> </w:t>
      </w:r>
    </w:p>
    <w:p w:rsidR="00645D77" w:rsidRDefault="00645D77" w:rsidP="00F70B82">
      <w:pPr>
        <w:pStyle w:val="ListParagraph"/>
        <w:numPr>
          <w:ilvl w:val="0"/>
          <w:numId w:val="9"/>
        </w:numPr>
        <w:autoSpaceDE w:val="0"/>
        <w:autoSpaceDN w:val="0"/>
        <w:adjustRightInd w:val="0"/>
        <w:spacing w:after="68"/>
        <w:rPr>
          <w:rFonts w:ascii="Arial Narrow" w:eastAsiaTheme="minorHAnsi" w:hAnsi="Arial Narrow"/>
          <w:color w:val="000000"/>
          <w:sz w:val="22"/>
          <w:szCs w:val="22"/>
        </w:rPr>
      </w:pPr>
      <w:r w:rsidRPr="00A40296">
        <w:rPr>
          <w:rFonts w:ascii="Arial Narrow" w:eastAsiaTheme="minorHAnsi" w:hAnsi="Arial Narrow"/>
          <w:color w:val="000000"/>
          <w:sz w:val="22"/>
          <w:szCs w:val="22"/>
        </w:rPr>
        <w:t xml:space="preserve">The EMD Receipt number and date should be mentioned on the envelope. </w:t>
      </w:r>
    </w:p>
    <w:p w:rsidR="00F70B82" w:rsidRPr="002F62E3" w:rsidRDefault="00F70B82" w:rsidP="00F70B82">
      <w:pPr>
        <w:pStyle w:val="ListParagraph"/>
        <w:numPr>
          <w:ilvl w:val="0"/>
          <w:numId w:val="9"/>
        </w:numPr>
        <w:autoSpaceDE w:val="0"/>
        <w:autoSpaceDN w:val="0"/>
        <w:adjustRightInd w:val="0"/>
        <w:spacing w:after="68"/>
        <w:rPr>
          <w:rFonts w:ascii="Arial Narrow" w:eastAsiaTheme="minorHAnsi" w:hAnsi="Arial Narrow"/>
          <w:color w:val="000000"/>
          <w:sz w:val="22"/>
          <w:szCs w:val="22"/>
        </w:rPr>
      </w:pPr>
      <w:r w:rsidRPr="002F62E3">
        <w:rPr>
          <w:rFonts w:ascii="Arial Narrow" w:eastAsiaTheme="minorHAnsi" w:hAnsi="Arial Narrow"/>
          <w:color w:val="000000"/>
          <w:sz w:val="22"/>
          <w:szCs w:val="22"/>
        </w:rPr>
        <w:t xml:space="preserve">The photo copy of EMD receipt should be enclosed in Technical Bid of the tender documents. The photocopy of the original money receipt must be kept with the vendor and to be shown at the time of tender submission. </w:t>
      </w:r>
    </w:p>
    <w:p w:rsidR="00F70B82" w:rsidRPr="002F62E3" w:rsidRDefault="00F70B82" w:rsidP="00F70B82">
      <w:pPr>
        <w:pStyle w:val="ListParagraph"/>
        <w:numPr>
          <w:ilvl w:val="0"/>
          <w:numId w:val="9"/>
        </w:numPr>
        <w:autoSpaceDE w:val="0"/>
        <w:autoSpaceDN w:val="0"/>
        <w:adjustRightInd w:val="0"/>
        <w:spacing w:after="68"/>
        <w:rPr>
          <w:rFonts w:ascii="Arial Narrow" w:eastAsiaTheme="minorHAnsi" w:hAnsi="Arial Narrow"/>
          <w:color w:val="000000"/>
          <w:sz w:val="22"/>
          <w:szCs w:val="22"/>
        </w:rPr>
      </w:pPr>
      <w:r w:rsidRPr="002F62E3">
        <w:rPr>
          <w:rFonts w:ascii="Arial Narrow" w:eastAsiaTheme="minorHAnsi" w:hAnsi="Arial Narrow"/>
          <w:color w:val="000000"/>
          <w:sz w:val="22"/>
          <w:szCs w:val="22"/>
        </w:rPr>
        <w:t xml:space="preserve"> Tenders received without paying the EMD charges shall not be considered. </w:t>
      </w:r>
    </w:p>
    <w:p w:rsidR="00F70B82" w:rsidRPr="002F62E3" w:rsidRDefault="00F70B82" w:rsidP="00F70B82">
      <w:pPr>
        <w:pStyle w:val="ListParagraph"/>
        <w:numPr>
          <w:ilvl w:val="0"/>
          <w:numId w:val="9"/>
        </w:numPr>
        <w:autoSpaceDE w:val="0"/>
        <w:autoSpaceDN w:val="0"/>
        <w:adjustRightInd w:val="0"/>
        <w:spacing w:after="68"/>
        <w:rPr>
          <w:rFonts w:ascii="Arial Narrow" w:eastAsiaTheme="minorHAnsi" w:hAnsi="Arial Narrow"/>
          <w:color w:val="000000"/>
          <w:sz w:val="22"/>
          <w:szCs w:val="22"/>
        </w:rPr>
      </w:pPr>
      <w:r w:rsidRPr="002F62E3">
        <w:rPr>
          <w:rFonts w:ascii="Arial Narrow" w:eastAsiaTheme="minorHAnsi" w:hAnsi="Arial Narrow"/>
          <w:color w:val="000000"/>
          <w:sz w:val="22"/>
          <w:szCs w:val="22"/>
        </w:rPr>
        <w:t xml:space="preserve">Each and every page of the technical offer as well as the financial offer to be signed by the bidder. No overwriting is permissible and such document having correction is liable to be rejected. However, cutting will be permissible on attestation by the authorized person </w:t>
      </w:r>
    </w:p>
    <w:p w:rsidR="00F70B82" w:rsidRPr="002F62E3" w:rsidRDefault="00F70B82" w:rsidP="00F70B82">
      <w:pPr>
        <w:pStyle w:val="ListParagraph"/>
        <w:numPr>
          <w:ilvl w:val="0"/>
          <w:numId w:val="9"/>
        </w:numPr>
        <w:autoSpaceDE w:val="0"/>
        <w:autoSpaceDN w:val="0"/>
        <w:adjustRightInd w:val="0"/>
        <w:spacing w:after="68"/>
        <w:rPr>
          <w:rFonts w:ascii="Arial Narrow" w:eastAsiaTheme="minorHAnsi" w:hAnsi="Arial Narrow"/>
          <w:color w:val="000000"/>
          <w:sz w:val="22"/>
          <w:szCs w:val="22"/>
        </w:rPr>
      </w:pPr>
      <w:r w:rsidRPr="002F62E3">
        <w:rPr>
          <w:rFonts w:ascii="Arial Narrow" w:eastAsiaTheme="minorHAnsi" w:hAnsi="Arial Narrow"/>
          <w:i/>
          <w:iCs/>
          <w:color w:val="000000"/>
          <w:sz w:val="22"/>
          <w:szCs w:val="22"/>
        </w:rPr>
        <w:t xml:space="preserve"> </w:t>
      </w:r>
      <w:r w:rsidRPr="002F62E3">
        <w:rPr>
          <w:rFonts w:ascii="Arial Narrow" w:eastAsiaTheme="minorHAnsi" w:hAnsi="Arial Narrow"/>
          <w:color w:val="000000"/>
          <w:sz w:val="22"/>
          <w:szCs w:val="22"/>
        </w:rPr>
        <w:t xml:space="preserve">The tenderer /contractor/company should furnish </w:t>
      </w:r>
      <w:r w:rsidR="00BD0C53" w:rsidRPr="002F62E3">
        <w:rPr>
          <w:rFonts w:ascii="Arial Narrow" w:eastAsiaTheme="minorHAnsi" w:hAnsi="Arial Narrow"/>
          <w:b/>
          <w:sz w:val="22"/>
          <w:szCs w:val="22"/>
        </w:rPr>
        <w:t>Annexures A</w:t>
      </w:r>
      <w:r w:rsidRPr="002F62E3">
        <w:rPr>
          <w:rFonts w:ascii="Arial Narrow" w:eastAsiaTheme="minorHAnsi" w:hAnsi="Arial Narrow"/>
          <w:b/>
          <w:sz w:val="22"/>
          <w:szCs w:val="22"/>
        </w:rPr>
        <w:t xml:space="preserve"> to </w:t>
      </w:r>
      <w:r w:rsidR="009E592D" w:rsidRPr="002F62E3">
        <w:rPr>
          <w:rFonts w:ascii="Arial Narrow" w:eastAsiaTheme="minorHAnsi" w:hAnsi="Arial Narrow"/>
          <w:b/>
          <w:sz w:val="22"/>
          <w:szCs w:val="22"/>
        </w:rPr>
        <w:t>Q</w:t>
      </w:r>
      <w:r w:rsidRPr="002F62E3">
        <w:rPr>
          <w:rFonts w:ascii="Arial Narrow" w:eastAsiaTheme="minorHAnsi" w:hAnsi="Arial Narrow"/>
          <w:b/>
          <w:sz w:val="22"/>
          <w:szCs w:val="22"/>
        </w:rPr>
        <w:t xml:space="preserve"> as per</w:t>
      </w:r>
      <w:r w:rsidRPr="002F62E3">
        <w:rPr>
          <w:rFonts w:ascii="Arial Narrow" w:eastAsiaTheme="minorHAnsi" w:hAnsi="Arial Narrow"/>
          <w:sz w:val="22"/>
          <w:szCs w:val="22"/>
        </w:rPr>
        <w:t xml:space="preserve"> </w:t>
      </w:r>
      <w:r w:rsidRPr="002F62E3">
        <w:rPr>
          <w:rFonts w:ascii="Arial Narrow" w:eastAsiaTheme="minorHAnsi" w:hAnsi="Arial Narrow"/>
          <w:color w:val="000000"/>
          <w:sz w:val="22"/>
          <w:szCs w:val="22"/>
        </w:rPr>
        <w:t xml:space="preserve">format along with tender technical bid. Format of annexures must be as per the details mentioned above. Any changes in the text matter are not accepted and TMC-ACTREC reserves the right to reject such offers. </w:t>
      </w:r>
    </w:p>
    <w:p w:rsidR="00F70B82" w:rsidRPr="002F62E3" w:rsidRDefault="00F70B82" w:rsidP="00F70B82">
      <w:pPr>
        <w:pStyle w:val="ListParagraph"/>
        <w:numPr>
          <w:ilvl w:val="0"/>
          <w:numId w:val="9"/>
        </w:numPr>
        <w:autoSpaceDE w:val="0"/>
        <w:autoSpaceDN w:val="0"/>
        <w:adjustRightInd w:val="0"/>
        <w:spacing w:after="68"/>
        <w:rPr>
          <w:rFonts w:ascii="Arial Narrow" w:eastAsiaTheme="minorHAnsi" w:hAnsi="Arial Narrow"/>
          <w:color w:val="000000"/>
          <w:sz w:val="22"/>
          <w:szCs w:val="22"/>
        </w:rPr>
      </w:pPr>
      <w:r w:rsidRPr="002F62E3">
        <w:rPr>
          <w:rFonts w:ascii="Arial Narrow" w:eastAsiaTheme="minorHAnsi" w:hAnsi="Arial Narrow"/>
          <w:color w:val="000000"/>
          <w:sz w:val="22"/>
          <w:szCs w:val="22"/>
        </w:rPr>
        <w:t xml:space="preserve">The bidder should provide Service tax No. and License No. as may be required for manufacturing of item and/or import from foreign origin. </w:t>
      </w:r>
    </w:p>
    <w:p w:rsidR="00F70B82" w:rsidRPr="002F62E3" w:rsidRDefault="00F70B82" w:rsidP="00F70B82">
      <w:pPr>
        <w:pStyle w:val="ListParagraph"/>
        <w:numPr>
          <w:ilvl w:val="0"/>
          <w:numId w:val="9"/>
        </w:numPr>
        <w:autoSpaceDE w:val="0"/>
        <w:autoSpaceDN w:val="0"/>
        <w:adjustRightInd w:val="0"/>
        <w:rPr>
          <w:rFonts w:ascii="Arial Narrow" w:eastAsiaTheme="minorHAnsi" w:hAnsi="Arial Narrow"/>
          <w:color w:val="000000"/>
          <w:sz w:val="22"/>
          <w:szCs w:val="22"/>
        </w:rPr>
      </w:pPr>
      <w:r w:rsidRPr="002F62E3">
        <w:rPr>
          <w:rFonts w:ascii="Arial Narrow" w:eastAsiaTheme="minorHAnsi" w:hAnsi="Arial Narrow"/>
          <w:color w:val="000000"/>
          <w:sz w:val="22"/>
          <w:szCs w:val="22"/>
        </w:rPr>
        <w:t xml:space="preserve">Experienced bidder should attach certificate of their past experience in support of their capability in the field of dealing with the item tendered. </w:t>
      </w:r>
    </w:p>
    <w:p w:rsidR="00257542" w:rsidRPr="00A16E56" w:rsidRDefault="00257542" w:rsidP="009A1634">
      <w:pPr>
        <w:pStyle w:val="ListParagraph"/>
        <w:ind w:left="540" w:right="-630"/>
        <w:jc w:val="both"/>
        <w:rPr>
          <w:rFonts w:ascii="Arial Narrow" w:hAnsi="Arial Narrow" w:cs="Calibri"/>
          <w:sz w:val="22"/>
          <w:szCs w:val="22"/>
        </w:rPr>
      </w:pPr>
    </w:p>
    <w:p w:rsidR="00257542" w:rsidRPr="00A16E56" w:rsidRDefault="00C27C0E" w:rsidP="000246E0">
      <w:pPr>
        <w:pStyle w:val="ListParagraph"/>
        <w:numPr>
          <w:ilvl w:val="0"/>
          <w:numId w:val="9"/>
        </w:numPr>
        <w:ind w:right="-630"/>
        <w:contextualSpacing/>
        <w:jc w:val="both"/>
        <w:rPr>
          <w:rFonts w:ascii="Arial Narrow" w:hAnsi="Arial Narrow" w:cs="Calibri"/>
          <w:b/>
          <w:sz w:val="22"/>
          <w:szCs w:val="22"/>
        </w:rPr>
      </w:pPr>
      <w:r>
        <w:rPr>
          <w:rFonts w:ascii="Arial Narrow" w:hAnsi="Arial Narrow" w:cs="Calibri"/>
          <w:b/>
          <w:sz w:val="22"/>
          <w:szCs w:val="22"/>
        </w:rPr>
        <w:t>Filling of T</w:t>
      </w:r>
      <w:r w:rsidR="00257542" w:rsidRPr="00A16E56">
        <w:rPr>
          <w:rFonts w:ascii="Arial Narrow" w:hAnsi="Arial Narrow" w:cs="Calibri"/>
          <w:b/>
          <w:sz w:val="22"/>
          <w:szCs w:val="22"/>
        </w:rPr>
        <w:t>enders</w:t>
      </w:r>
    </w:p>
    <w:p w:rsidR="00257542" w:rsidRPr="00720E85" w:rsidRDefault="00257542" w:rsidP="000246E0">
      <w:pPr>
        <w:pStyle w:val="ListParagraph"/>
        <w:numPr>
          <w:ilvl w:val="1"/>
          <w:numId w:val="9"/>
        </w:numPr>
        <w:ind w:right="-630"/>
        <w:contextualSpacing/>
        <w:jc w:val="both"/>
        <w:rPr>
          <w:rFonts w:ascii="Arial Narrow" w:hAnsi="Arial Narrow" w:cs="Calibri"/>
          <w:b/>
          <w:sz w:val="22"/>
          <w:szCs w:val="22"/>
        </w:rPr>
      </w:pPr>
      <w:r w:rsidRPr="00A16E56">
        <w:rPr>
          <w:rFonts w:ascii="Arial Narrow" w:hAnsi="Arial Narrow" w:cs="Calibri"/>
          <w:sz w:val="22"/>
          <w:szCs w:val="22"/>
        </w:rPr>
        <w:t>Te</w:t>
      </w:r>
      <w:r w:rsidR="00C27C0E">
        <w:rPr>
          <w:rFonts w:ascii="Arial Narrow" w:hAnsi="Arial Narrow" w:cs="Calibri"/>
          <w:sz w:val="22"/>
          <w:szCs w:val="22"/>
        </w:rPr>
        <w:t>nders should be duly filled in and</w:t>
      </w:r>
      <w:r w:rsidR="006A1612">
        <w:rPr>
          <w:rFonts w:ascii="Arial Narrow" w:hAnsi="Arial Narrow" w:cs="Calibri"/>
          <w:sz w:val="22"/>
          <w:szCs w:val="22"/>
        </w:rPr>
        <w:t xml:space="preserve"> duly signed</w:t>
      </w:r>
      <w:r w:rsidR="00C27C0E">
        <w:rPr>
          <w:rFonts w:ascii="Arial Narrow" w:hAnsi="Arial Narrow" w:cs="Calibri"/>
          <w:sz w:val="22"/>
          <w:szCs w:val="22"/>
        </w:rPr>
        <w:t xml:space="preserve"> and stamped on all Pages</w:t>
      </w:r>
      <w:r w:rsidRPr="00A16E56">
        <w:rPr>
          <w:rFonts w:ascii="Arial Narrow" w:hAnsi="Arial Narrow" w:cs="Calibri"/>
          <w:sz w:val="22"/>
          <w:szCs w:val="22"/>
        </w:rPr>
        <w:t>.</w:t>
      </w:r>
      <w:r w:rsidR="00C27C0E">
        <w:rPr>
          <w:rFonts w:ascii="Arial Narrow" w:hAnsi="Arial Narrow" w:cs="Calibri"/>
          <w:sz w:val="22"/>
          <w:szCs w:val="22"/>
        </w:rPr>
        <w:t xml:space="preserve"> </w:t>
      </w:r>
      <w:r w:rsidR="00C27C0E" w:rsidRPr="00720E85">
        <w:rPr>
          <w:rFonts w:ascii="Arial Narrow" w:hAnsi="Arial Narrow" w:cs="Calibri"/>
          <w:b/>
          <w:sz w:val="22"/>
          <w:szCs w:val="22"/>
        </w:rPr>
        <w:t xml:space="preserve">Please give Page Nos. for </w:t>
      </w:r>
      <w:r w:rsidR="00993B18" w:rsidRPr="00720E85">
        <w:rPr>
          <w:rFonts w:ascii="Arial Narrow" w:hAnsi="Arial Narrow" w:cs="Calibri"/>
          <w:b/>
          <w:sz w:val="22"/>
          <w:szCs w:val="22"/>
        </w:rPr>
        <w:t xml:space="preserve">all </w:t>
      </w:r>
      <w:r w:rsidR="00C27C0E" w:rsidRPr="00720E85">
        <w:rPr>
          <w:rFonts w:ascii="Arial Narrow" w:hAnsi="Arial Narrow" w:cs="Calibri"/>
          <w:b/>
          <w:sz w:val="22"/>
          <w:szCs w:val="22"/>
        </w:rPr>
        <w:t>the documents submitted.</w:t>
      </w:r>
    </w:p>
    <w:p w:rsidR="00257542" w:rsidRPr="00A16E56" w:rsidRDefault="00257542" w:rsidP="000246E0">
      <w:pPr>
        <w:pStyle w:val="ListParagraph"/>
        <w:numPr>
          <w:ilvl w:val="1"/>
          <w:numId w:val="9"/>
        </w:numPr>
        <w:ind w:right="-630"/>
        <w:contextualSpacing/>
        <w:jc w:val="both"/>
        <w:rPr>
          <w:rFonts w:ascii="Arial Narrow" w:hAnsi="Arial Narrow" w:cs="Calibri"/>
          <w:sz w:val="22"/>
          <w:szCs w:val="22"/>
        </w:rPr>
      </w:pPr>
      <w:r w:rsidRPr="00A16E56">
        <w:rPr>
          <w:rFonts w:ascii="Arial Narrow" w:hAnsi="Arial Narrow" w:cs="Calibri"/>
          <w:sz w:val="22"/>
          <w:szCs w:val="22"/>
        </w:rPr>
        <w:t>Tenderers must fill-in the Technical offer form, financial offer form and attach copy of duly filled documents as asked in the NIT.</w:t>
      </w:r>
    </w:p>
    <w:p w:rsidR="006A1612" w:rsidRDefault="00257542" w:rsidP="002D6138">
      <w:pPr>
        <w:pStyle w:val="ListParagraph"/>
        <w:numPr>
          <w:ilvl w:val="1"/>
          <w:numId w:val="9"/>
        </w:numPr>
        <w:ind w:right="-630"/>
        <w:contextualSpacing/>
        <w:jc w:val="both"/>
        <w:rPr>
          <w:rFonts w:ascii="Arial Narrow" w:hAnsi="Arial Narrow" w:cs="Calibri"/>
          <w:sz w:val="22"/>
          <w:szCs w:val="22"/>
        </w:rPr>
      </w:pPr>
      <w:r w:rsidRPr="006A1612">
        <w:rPr>
          <w:rFonts w:ascii="Arial Narrow" w:hAnsi="Arial Narrow" w:cs="Calibri"/>
          <w:sz w:val="22"/>
          <w:szCs w:val="22"/>
        </w:rPr>
        <w:t xml:space="preserve">All the mandatory fields of the Technical offer form </w:t>
      </w:r>
      <w:r w:rsidR="00720E85">
        <w:rPr>
          <w:rFonts w:ascii="Arial Narrow" w:hAnsi="Arial Narrow" w:cs="Calibri"/>
          <w:sz w:val="22"/>
          <w:szCs w:val="22"/>
        </w:rPr>
        <w:t>and Financial offer form (i.e. Financial</w:t>
      </w:r>
      <w:r w:rsidRPr="006A1612">
        <w:rPr>
          <w:rFonts w:ascii="Arial Narrow" w:hAnsi="Arial Narrow" w:cs="Calibri"/>
          <w:sz w:val="22"/>
          <w:szCs w:val="22"/>
        </w:rPr>
        <w:t xml:space="preserve"> Bid) including basic rate, all taxes and duties (including maximum percentage of GST (SGST / CGST / IGST) or any other taxes/duties which may become applicable during the currency of the contract, freight up</w:t>
      </w:r>
      <w:r w:rsidR="00A40296">
        <w:rPr>
          <w:rFonts w:ascii="Arial Narrow" w:hAnsi="Arial Narrow" w:cs="Calibri"/>
          <w:sz w:val="22"/>
          <w:szCs w:val="22"/>
        </w:rPr>
        <w:t xml:space="preserve"> </w:t>
      </w:r>
      <w:r w:rsidRPr="006A1612">
        <w:rPr>
          <w:rFonts w:ascii="Arial Narrow" w:hAnsi="Arial Narrow" w:cs="Calibri"/>
          <w:sz w:val="22"/>
          <w:szCs w:val="22"/>
        </w:rPr>
        <w:t xml:space="preserve">to destination and any other charges have to be filled up by the vendor. </w:t>
      </w:r>
    </w:p>
    <w:p w:rsidR="00257542" w:rsidRPr="006A1612" w:rsidRDefault="00257542" w:rsidP="002D6138">
      <w:pPr>
        <w:pStyle w:val="ListParagraph"/>
        <w:numPr>
          <w:ilvl w:val="1"/>
          <w:numId w:val="9"/>
        </w:numPr>
        <w:ind w:right="-630"/>
        <w:contextualSpacing/>
        <w:jc w:val="both"/>
        <w:rPr>
          <w:rFonts w:ascii="Arial Narrow" w:hAnsi="Arial Narrow" w:cs="Calibri"/>
          <w:sz w:val="22"/>
          <w:szCs w:val="22"/>
        </w:rPr>
      </w:pPr>
      <w:r w:rsidRPr="006A1612">
        <w:rPr>
          <w:rFonts w:ascii="Arial Narrow" w:hAnsi="Arial Narrow" w:cs="Calibri"/>
          <w:sz w:val="22"/>
          <w:szCs w:val="22"/>
        </w:rPr>
        <w:t xml:space="preserve">Tenderers should show discount in the </w:t>
      </w:r>
      <w:r w:rsidR="006C74BD" w:rsidRPr="006A1612">
        <w:rPr>
          <w:rFonts w:ascii="Arial Narrow" w:hAnsi="Arial Narrow" w:cs="Calibri"/>
          <w:sz w:val="22"/>
          <w:szCs w:val="22"/>
        </w:rPr>
        <w:t xml:space="preserve">financial offer form (i.e. </w:t>
      </w:r>
      <w:r w:rsidR="00C72493" w:rsidRPr="00C72493">
        <w:rPr>
          <w:rFonts w:ascii="Arial Narrow" w:hAnsi="Arial Narrow" w:cs="Calibri"/>
          <w:sz w:val="22"/>
          <w:szCs w:val="22"/>
        </w:rPr>
        <w:t>Financial</w:t>
      </w:r>
      <w:r w:rsidR="006C74BD" w:rsidRPr="00C72493">
        <w:rPr>
          <w:rFonts w:ascii="Arial Narrow" w:hAnsi="Arial Narrow" w:cs="Calibri"/>
          <w:b/>
          <w:sz w:val="22"/>
          <w:szCs w:val="22"/>
        </w:rPr>
        <w:t xml:space="preserve"> B</w:t>
      </w:r>
      <w:r w:rsidR="006C74BD" w:rsidRPr="006A1612">
        <w:rPr>
          <w:rFonts w:ascii="Arial Narrow" w:hAnsi="Arial Narrow" w:cs="Calibri"/>
          <w:sz w:val="22"/>
          <w:szCs w:val="22"/>
        </w:rPr>
        <w:t xml:space="preserve">id) </w:t>
      </w:r>
      <w:r w:rsidRPr="006A1612">
        <w:rPr>
          <w:rFonts w:ascii="Arial Narrow" w:hAnsi="Arial Narrow" w:cs="Calibri"/>
          <w:sz w:val="22"/>
          <w:szCs w:val="22"/>
        </w:rPr>
        <w:t xml:space="preserve">only, instead of anywhere else in the offer. Discounts not shown at designated place will be summarily ignored for assigning inter-se ranking of offers. Conditional discount will not be considered for adjudging the inter-se position i.e. rate quoted without any conditions attached (viz. Discount/Rebates having linkages to quantity, payment, inspection agency, destination, delivery place etc.) will only be considered for evaluation purpose. In other words, discounted rates linked to quantities, prompt payment etc. will be ignored for determining inter-se position. Purchaser, however reserves the right to use the discounted rate/rates considered workable and appropriate, for counter offer to the successful tenderers. </w:t>
      </w:r>
    </w:p>
    <w:p w:rsidR="00257542" w:rsidRPr="00A16E56" w:rsidRDefault="00257542" w:rsidP="000246E0">
      <w:pPr>
        <w:pStyle w:val="ListParagraph"/>
        <w:numPr>
          <w:ilvl w:val="1"/>
          <w:numId w:val="9"/>
        </w:numPr>
        <w:ind w:right="-630"/>
        <w:contextualSpacing/>
        <w:jc w:val="both"/>
        <w:rPr>
          <w:rFonts w:ascii="Arial Narrow" w:hAnsi="Arial Narrow" w:cs="Calibri"/>
          <w:sz w:val="22"/>
          <w:szCs w:val="22"/>
        </w:rPr>
      </w:pPr>
      <w:r w:rsidRPr="00A16E56">
        <w:rPr>
          <w:rFonts w:ascii="Arial Narrow" w:hAnsi="Arial Narrow" w:cs="Calibri"/>
          <w:sz w:val="22"/>
          <w:szCs w:val="22"/>
        </w:rPr>
        <w:t>Tenders should show discount in % in the discount column and conditional discount will not be considered.</w:t>
      </w:r>
    </w:p>
    <w:p w:rsidR="00257542" w:rsidRPr="00A16E56" w:rsidRDefault="00257542" w:rsidP="000246E0">
      <w:pPr>
        <w:pStyle w:val="ListParagraph"/>
        <w:numPr>
          <w:ilvl w:val="1"/>
          <w:numId w:val="9"/>
        </w:numPr>
        <w:ind w:right="-630"/>
        <w:contextualSpacing/>
        <w:jc w:val="both"/>
        <w:rPr>
          <w:rFonts w:ascii="Arial Narrow" w:hAnsi="Arial Narrow" w:cs="Calibri"/>
          <w:sz w:val="22"/>
          <w:szCs w:val="22"/>
        </w:rPr>
      </w:pPr>
      <w:r w:rsidRPr="00A16E56">
        <w:rPr>
          <w:rFonts w:ascii="Arial Narrow" w:hAnsi="Arial Narrow" w:cs="Calibri"/>
          <w:sz w:val="22"/>
          <w:szCs w:val="22"/>
        </w:rPr>
        <w:t xml:space="preserve">Tenderer should accept all TMC-ACTREC conditions of contract. Any condition not in conformity with TMC-ACTREC conditions of contract </w:t>
      </w:r>
      <w:r w:rsidR="00EC5079">
        <w:rPr>
          <w:rFonts w:ascii="Arial Narrow" w:hAnsi="Arial Narrow" w:cs="Calibri"/>
          <w:sz w:val="22"/>
          <w:szCs w:val="22"/>
        </w:rPr>
        <w:t>shall not be accepted and will be rejected.</w:t>
      </w:r>
    </w:p>
    <w:p w:rsidR="00257542" w:rsidRPr="00A16E56" w:rsidRDefault="006C74BD" w:rsidP="000246E0">
      <w:pPr>
        <w:pStyle w:val="ListParagraph"/>
        <w:numPr>
          <w:ilvl w:val="1"/>
          <w:numId w:val="9"/>
        </w:numPr>
        <w:tabs>
          <w:tab w:val="left" w:pos="540"/>
        </w:tabs>
        <w:ind w:right="-630"/>
        <w:contextualSpacing/>
        <w:jc w:val="both"/>
        <w:rPr>
          <w:rFonts w:ascii="Arial Narrow" w:hAnsi="Arial Narrow" w:cs="Calibri"/>
          <w:sz w:val="22"/>
          <w:szCs w:val="22"/>
        </w:rPr>
      </w:pPr>
      <w:r w:rsidRPr="00A16E56">
        <w:rPr>
          <w:rFonts w:ascii="Arial Narrow" w:hAnsi="Arial Narrow" w:cs="Calibri"/>
          <w:sz w:val="22"/>
          <w:szCs w:val="22"/>
        </w:rPr>
        <w:t>D</w:t>
      </w:r>
      <w:r w:rsidR="00257542" w:rsidRPr="00A16E56">
        <w:rPr>
          <w:rFonts w:ascii="Arial Narrow" w:hAnsi="Arial Narrow" w:cs="Calibri"/>
          <w:sz w:val="22"/>
          <w:szCs w:val="22"/>
        </w:rPr>
        <w:t xml:space="preserve">elivery is required to be made to the </w:t>
      </w:r>
      <w:r w:rsidR="006A1612">
        <w:rPr>
          <w:rFonts w:ascii="Arial Narrow" w:hAnsi="Arial Narrow" w:cs="Calibri"/>
          <w:sz w:val="22"/>
          <w:szCs w:val="22"/>
        </w:rPr>
        <w:t xml:space="preserve">Surgical </w:t>
      </w:r>
      <w:r w:rsidR="00257542" w:rsidRPr="00A16E56">
        <w:rPr>
          <w:rFonts w:ascii="Arial Narrow" w:hAnsi="Arial Narrow" w:cs="Calibri"/>
          <w:sz w:val="22"/>
          <w:szCs w:val="22"/>
        </w:rPr>
        <w:t>Stores Department, ACTREC after due Security check. Any deviation from the same may be considered as commercially unrespo</w:t>
      </w:r>
      <w:r w:rsidR="00EC5079">
        <w:rPr>
          <w:rFonts w:ascii="Arial Narrow" w:hAnsi="Arial Narrow" w:cs="Calibri"/>
          <w:sz w:val="22"/>
          <w:szCs w:val="22"/>
        </w:rPr>
        <w:t>nsive and the offer will be rejected</w:t>
      </w:r>
      <w:proofErr w:type="gramStart"/>
      <w:r w:rsidR="00EC5079">
        <w:rPr>
          <w:rFonts w:ascii="Arial Narrow" w:hAnsi="Arial Narrow" w:cs="Calibri"/>
          <w:sz w:val="22"/>
          <w:szCs w:val="22"/>
        </w:rPr>
        <w:t>.</w:t>
      </w:r>
      <w:r w:rsidR="00257542" w:rsidRPr="00A16E56">
        <w:rPr>
          <w:rFonts w:ascii="Arial Narrow" w:hAnsi="Arial Narrow" w:cs="Calibri"/>
          <w:sz w:val="22"/>
          <w:szCs w:val="22"/>
        </w:rPr>
        <w:t>.</w:t>
      </w:r>
      <w:proofErr w:type="gramEnd"/>
      <w:r w:rsidR="00257542" w:rsidRPr="00A16E56">
        <w:rPr>
          <w:rFonts w:ascii="Arial Narrow" w:hAnsi="Arial Narrow" w:cs="Calibri"/>
          <w:sz w:val="22"/>
          <w:szCs w:val="22"/>
        </w:rPr>
        <w:t xml:space="preserve"> </w:t>
      </w:r>
    </w:p>
    <w:p w:rsidR="00257542" w:rsidRPr="00A16E56" w:rsidRDefault="00257542" w:rsidP="000246E0">
      <w:pPr>
        <w:pStyle w:val="ListParagraph"/>
        <w:numPr>
          <w:ilvl w:val="1"/>
          <w:numId w:val="9"/>
        </w:numPr>
        <w:ind w:right="-630"/>
        <w:contextualSpacing/>
        <w:jc w:val="both"/>
        <w:rPr>
          <w:rFonts w:ascii="Arial Narrow" w:hAnsi="Arial Narrow" w:cs="Calibri"/>
          <w:sz w:val="22"/>
          <w:szCs w:val="22"/>
        </w:rPr>
      </w:pPr>
      <w:r w:rsidRPr="00A16E56">
        <w:rPr>
          <w:rFonts w:ascii="Arial Narrow" w:hAnsi="Arial Narrow" w:cs="Calibri"/>
          <w:sz w:val="22"/>
          <w:szCs w:val="22"/>
        </w:rPr>
        <w:t xml:space="preserve">Manufacturer’s name and address and Brand of the stores offered must be stated.  Otherwise offers are liable to be rejected. </w:t>
      </w:r>
    </w:p>
    <w:p w:rsidR="00DE4010" w:rsidRDefault="00257542" w:rsidP="006A1612">
      <w:pPr>
        <w:pStyle w:val="ListParagraph"/>
        <w:numPr>
          <w:ilvl w:val="1"/>
          <w:numId w:val="9"/>
        </w:numPr>
        <w:ind w:right="-630"/>
        <w:contextualSpacing/>
        <w:jc w:val="both"/>
        <w:rPr>
          <w:rFonts w:ascii="Arial Narrow" w:hAnsi="Arial Narrow" w:cs="Calibri"/>
          <w:sz w:val="22"/>
          <w:szCs w:val="22"/>
        </w:rPr>
      </w:pPr>
      <w:r w:rsidRPr="00A16E56">
        <w:rPr>
          <w:rFonts w:ascii="Arial Narrow" w:hAnsi="Arial Narrow" w:cs="Calibri"/>
          <w:sz w:val="22"/>
          <w:szCs w:val="22"/>
        </w:rPr>
        <w:t>Offers should be valid for 180 days after closing date of tender. Any offer having lesser validity shall be deemed as commercially unresponsive and will be liable to be ignored</w:t>
      </w:r>
      <w:r w:rsidR="006A1612">
        <w:rPr>
          <w:rFonts w:ascii="Arial Narrow" w:hAnsi="Arial Narrow" w:cs="Calibri"/>
          <w:sz w:val="22"/>
          <w:szCs w:val="22"/>
        </w:rPr>
        <w:t>.</w:t>
      </w:r>
    </w:p>
    <w:p w:rsidR="00AC2840" w:rsidRPr="009A1634" w:rsidRDefault="00AC2840" w:rsidP="00AC2840">
      <w:pPr>
        <w:pStyle w:val="ListParagraph"/>
        <w:numPr>
          <w:ilvl w:val="0"/>
          <w:numId w:val="9"/>
        </w:numPr>
        <w:ind w:right="-630"/>
        <w:contextualSpacing/>
        <w:jc w:val="both"/>
        <w:rPr>
          <w:rFonts w:ascii="Arial Narrow" w:hAnsi="Arial Narrow" w:cs="Calibri"/>
        </w:rPr>
      </w:pPr>
      <w:r w:rsidRPr="009A1634">
        <w:rPr>
          <w:rFonts w:ascii="Arial Narrow" w:hAnsi="Arial Narrow" w:cs="Calibri"/>
        </w:rPr>
        <w:t>The Tenderers are required to quote in the same rate units (Numbers /Kgs./Sets /</w:t>
      </w:r>
      <w:proofErr w:type="spellStart"/>
      <w:r w:rsidRPr="009A1634">
        <w:rPr>
          <w:rFonts w:ascii="Arial Narrow" w:hAnsi="Arial Narrow" w:cs="Calibri"/>
        </w:rPr>
        <w:t>Mtrs</w:t>
      </w:r>
      <w:proofErr w:type="spellEnd"/>
      <w:r w:rsidRPr="009A1634">
        <w:rPr>
          <w:rFonts w:ascii="Arial Narrow" w:hAnsi="Arial Narrow" w:cs="Calibri"/>
        </w:rPr>
        <w:t xml:space="preserve"> /Boxes </w:t>
      </w:r>
      <w:proofErr w:type="spellStart"/>
      <w:r w:rsidRPr="009A1634">
        <w:rPr>
          <w:rFonts w:ascii="Arial Narrow" w:hAnsi="Arial Narrow" w:cs="Calibri"/>
        </w:rPr>
        <w:t>etc</w:t>
      </w:r>
      <w:proofErr w:type="spellEnd"/>
      <w:r w:rsidRPr="009A1634">
        <w:rPr>
          <w:rFonts w:ascii="Arial Narrow" w:hAnsi="Arial Narrow" w:cs="Calibri"/>
        </w:rPr>
        <w:t>) as given in</w:t>
      </w:r>
      <w:r>
        <w:rPr>
          <w:rFonts w:ascii="Arial Narrow" w:hAnsi="Arial Narrow" w:cs="Calibri"/>
        </w:rPr>
        <w:t xml:space="preserve"> </w:t>
      </w:r>
      <w:r w:rsidRPr="009A1634">
        <w:rPr>
          <w:rFonts w:ascii="Arial Narrow" w:hAnsi="Arial Narrow" w:cs="Calibri"/>
        </w:rPr>
        <w:t xml:space="preserve">the tender schedule. Any deviation in this aspect will make the offer to be summarily ignored. </w:t>
      </w:r>
    </w:p>
    <w:p w:rsidR="00257542" w:rsidRPr="00A16E56" w:rsidRDefault="00257542" w:rsidP="000246E0">
      <w:pPr>
        <w:pStyle w:val="ListParagraph"/>
        <w:numPr>
          <w:ilvl w:val="0"/>
          <w:numId w:val="9"/>
        </w:numPr>
        <w:ind w:right="-630"/>
        <w:jc w:val="both"/>
        <w:rPr>
          <w:rFonts w:ascii="Arial Narrow" w:hAnsi="Arial Narrow" w:cs="Calibri"/>
          <w:sz w:val="22"/>
          <w:szCs w:val="22"/>
        </w:rPr>
      </w:pPr>
      <w:r w:rsidRPr="00A16E56">
        <w:rPr>
          <w:rFonts w:ascii="Arial Narrow" w:hAnsi="Arial Narrow" w:cs="Calibri"/>
          <w:b/>
          <w:sz w:val="22"/>
          <w:szCs w:val="22"/>
        </w:rPr>
        <w:t>Documents</w:t>
      </w:r>
      <w:r w:rsidR="00AC2840">
        <w:rPr>
          <w:rFonts w:ascii="Arial Narrow" w:hAnsi="Arial Narrow" w:cs="Calibri"/>
          <w:b/>
          <w:sz w:val="22"/>
          <w:szCs w:val="22"/>
        </w:rPr>
        <w:t xml:space="preserve"> to be submitted along with </w:t>
      </w:r>
      <w:r w:rsidRPr="00A16E56">
        <w:rPr>
          <w:rFonts w:ascii="Arial Narrow" w:hAnsi="Arial Narrow" w:cs="Calibri"/>
          <w:b/>
          <w:sz w:val="22"/>
          <w:szCs w:val="22"/>
        </w:rPr>
        <w:t xml:space="preserve">tender </w:t>
      </w:r>
    </w:p>
    <w:p w:rsidR="00257542" w:rsidRPr="00A16E56" w:rsidRDefault="006C7EDD" w:rsidP="000246E0">
      <w:pPr>
        <w:pStyle w:val="ListParagraph"/>
        <w:numPr>
          <w:ilvl w:val="1"/>
          <w:numId w:val="9"/>
        </w:numPr>
        <w:tabs>
          <w:tab w:val="left" w:pos="3510"/>
        </w:tabs>
        <w:ind w:right="-630"/>
        <w:jc w:val="both"/>
        <w:rPr>
          <w:rFonts w:ascii="Arial Narrow" w:hAnsi="Arial Narrow" w:cs="Calibri"/>
          <w:sz w:val="22"/>
          <w:szCs w:val="22"/>
        </w:rPr>
      </w:pPr>
      <w:r>
        <w:rPr>
          <w:rFonts w:ascii="Arial Narrow" w:hAnsi="Arial Narrow" w:cs="Calibri"/>
          <w:sz w:val="22"/>
          <w:szCs w:val="22"/>
        </w:rPr>
        <w:t xml:space="preserve">Technical bid </w:t>
      </w:r>
    </w:p>
    <w:p w:rsidR="00257542" w:rsidRPr="00A16E56" w:rsidRDefault="00257542" w:rsidP="000246E0">
      <w:pPr>
        <w:pStyle w:val="ListParagraph"/>
        <w:numPr>
          <w:ilvl w:val="1"/>
          <w:numId w:val="9"/>
        </w:numPr>
        <w:tabs>
          <w:tab w:val="left" w:pos="3510"/>
        </w:tabs>
        <w:ind w:right="-630"/>
        <w:jc w:val="both"/>
        <w:rPr>
          <w:rFonts w:ascii="Arial Narrow" w:hAnsi="Arial Narrow" w:cs="Calibri"/>
          <w:sz w:val="22"/>
          <w:szCs w:val="22"/>
        </w:rPr>
      </w:pPr>
      <w:r w:rsidRPr="00A16E56">
        <w:rPr>
          <w:rFonts w:ascii="Arial Narrow" w:hAnsi="Arial Narrow" w:cs="Calibri"/>
          <w:sz w:val="22"/>
          <w:szCs w:val="22"/>
        </w:rPr>
        <w:t>Relevant technical literature, product brochure, catalogues etc.</w:t>
      </w:r>
    </w:p>
    <w:p w:rsidR="00257542" w:rsidRPr="00A16E56" w:rsidRDefault="00257542" w:rsidP="000246E0">
      <w:pPr>
        <w:pStyle w:val="ListParagraph"/>
        <w:numPr>
          <w:ilvl w:val="1"/>
          <w:numId w:val="9"/>
        </w:numPr>
        <w:tabs>
          <w:tab w:val="left" w:pos="3510"/>
        </w:tabs>
        <w:ind w:right="-630"/>
        <w:jc w:val="both"/>
        <w:rPr>
          <w:rFonts w:ascii="Arial Narrow" w:hAnsi="Arial Narrow" w:cs="Calibri"/>
          <w:sz w:val="22"/>
          <w:szCs w:val="22"/>
        </w:rPr>
      </w:pPr>
      <w:r w:rsidRPr="00A16E56">
        <w:rPr>
          <w:rFonts w:ascii="Arial Narrow" w:hAnsi="Arial Narrow" w:cs="Calibri"/>
          <w:sz w:val="22"/>
          <w:szCs w:val="22"/>
        </w:rPr>
        <w:t>NSIC/SSI/MSME registration certificate copy, if applicable.</w:t>
      </w:r>
    </w:p>
    <w:p w:rsidR="00257542" w:rsidRPr="00A16E56" w:rsidRDefault="00257542" w:rsidP="000246E0">
      <w:pPr>
        <w:pStyle w:val="ListParagraph"/>
        <w:numPr>
          <w:ilvl w:val="1"/>
          <w:numId w:val="9"/>
        </w:numPr>
        <w:tabs>
          <w:tab w:val="left" w:pos="3510"/>
        </w:tabs>
        <w:ind w:right="-630"/>
        <w:jc w:val="both"/>
        <w:rPr>
          <w:rFonts w:ascii="Arial Narrow" w:hAnsi="Arial Narrow" w:cs="Calibri"/>
          <w:sz w:val="22"/>
          <w:szCs w:val="22"/>
        </w:rPr>
      </w:pPr>
      <w:r w:rsidRPr="00A16E56">
        <w:rPr>
          <w:rFonts w:ascii="Arial Narrow" w:hAnsi="Arial Narrow" w:cs="Calibri"/>
          <w:sz w:val="22"/>
          <w:szCs w:val="22"/>
        </w:rPr>
        <w:t xml:space="preserve">Vendor capability </w:t>
      </w:r>
      <w:proofErr w:type="spellStart"/>
      <w:r w:rsidRPr="00A16E56">
        <w:rPr>
          <w:rFonts w:ascii="Arial Narrow" w:hAnsi="Arial Narrow" w:cs="Calibri"/>
          <w:sz w:val="22"/>
          <w:szCs w:val="22"/>
        </w:rPr>
        <w:t>proforma</w:t>
      </w:r>
      <w:proofErr w:type="spellEnd"/>
      <w:r w:rsidRPr="00A16E56">
        <w:rPr>
          <w:rFonts w:ascii="Arial Narrow" w:hAnsi="Arial Narrow" w:cs="Calibri"/>
          <w:sz w:val="22"/>
          <w:szCs w:val="22"/>
        </w:rPr>
        <w:t xml:space="preserve"> duly filled, signed and </w:t>
      </w:r>
      <w:r w:rsidR="006D416F" w:rsidRPr="00A16E56">
        <w:rPr>
          <w:rFonts w:ascii="Arial Narrow" w:hAnsi="Arial Narrow" w:cs="Calibri"/>
          <w:sz w:val="22"/>
          <w:szCs w:val="22"/>
        </w:rPr>
        <w:t>stamped as</w:t>
      </w:r>
      <w:r w:rsidRPr="00A16E56">
        <w:rPr>
          <w:rFonts w:ascii="Arial Narrow" w:hAnsi="Arial Narrow" w:cs="Calibri"/>
          <w:sz w:val="22"/>
          <w:szCs w:val="22"/>
        </w:rPr>
        <w:t xml:space="preserve"> per format attached </w:t>
      </w:r>
    </w:p>
    <w:p w:rsidR="00257542" w:rsidRPr="00A16E56" w:rsidRDefault="00257542" w:rsidP="000246E0">
      <w:pPr>
        <w:pStyle w:val="ListParagraph"/>
        <w:numPr>
          <w:ilvl w:val="1"/>
          <w:numId w:val="9"/>
        </w:numPr>
        <w:tabs>
          <w:tab w:val="left" w:pos="3510"/>
        </w:tabs>
        <w:ind w:right="-630"/>
        <w:jc w:val="both"/>
        <w:rPr>
          <w:rFonts w:ascii="Arial Narrow" w:hAnsi="Arial Narrow" w:cs="Calibri"/>
          <w:sz w:val="22"/>
          <w:szCs w:val="22"/>
        </w:rPr>
      </w:pPr>
      <w:r w:rsidRPr="00A16E56">
        <w:rPr>
          <w:rFonts w:ascii="Arial Narrow" w:hAnsi="Arial Narrow" w:cs="Calibri"/>
          <w:sz w:val="22"/>
          <w:szCs w:val="22"/>
        </w:rPr>
        <w:t xml:space="preserve">Letter of authorization from the Manufacturer/supplier duly filled, signed and </w:t>
      </w:r>
      <w:r w:rsidR="006D416F" w:rsidRPr="00A16E56">
        <w:rPr>
          <w:rFonts w:ascii="Arial Narrow" w:hAnsi="Arial Narrow" w:cs="Calibri"/>
          <w:sz w:val="22"/>
          <w:szCs w:val="22"/>
        </w:rPr>
        <w:t>stamped as</w:t>
      </w:r>
      <w:r w:rsidRPr="00A16E56">
        <w:rPr>
          <w:rFonts w:ascii="Arial Narrow" w:hAnsi="Arial Narrow" w:cs="Calibri"/>
          <w:sz w:val="22"/>
          <w:szCs w:val="22"/>
        </w:rPr>
        <w:t xml:space="preserve"> per the format attached </w:t>
      </w:r>
    </w:p>
    <w:p w:rsidR="00257542" w:rsidRPr="00A16E56" w:rsidRDefault="00257542" w:rsidP="000246E0">
      <w:pPr>
        <w:pStyle w:val="ListParagraph"/>
        <w:numPr>
          <w:ilvl w:val="1"/>
          <w:numId w:val="9"/>
        </w:numPr>
        <w:tabs>
          <w:tab w:val="left" w:pos="3510"/>
        </w:tabs>
        <w:ind w:right="-630"/>
        <w:jc w:val="both"/>
        <w:rPr>
          <w:rFonts w:ascii="Arial Narrow" w:hAnsi="Arial Narrow" w:cs="Calibri"/>
          <w:sz w:val="22"/>
          <w:szCs w:val="22"/>
        </w:rPr>
      </w:pPr>
      <w:r w:rsidRPr="00A16E56">
        <w:rPr>
          <w:rFonts w:ascii="Arial Narrow" w:hAnsi="Arial Narrow" w:cs="Calibri"/>
          <w:sz w:val="22"/>
          <w:szCs w:val="22"/>
        </w:rPr>
        <w:t xml:space="preserve">NEFT/RTGS details </w:t>
      </w:r>
      <w:proofErr w:type="spellStart"/>
      <w:r w:rsidRPr="00A16E56">
        <w:rPr>
          <w:rFonts w:ascii="Arial Narrow" w:hAnsi="Arial Narrow" w:cs="Calibri"/>
          <w:sz w:val="22"/>
          <w:szCs w:val="22"/>
        </w:rPr>
        <w:t>Proforma</w:t>
      </w:r>
      <w:proofErr w:type="spellEnd"/>
      <w:r w:rsidRPr="00A16E56">
        <w:rPr>
          <w:rFonts w:ascii="Arial Narrow" w:hAnsi="Arial Narrow" w:cs="Calibri"/>
          <w:sz w:val="22"/>
          <w:szCs w:val="22"/>
        </w:rPr>
        <w:t xml:space="preserve"> as per format attached </w:t>
      </w:r>
    </w:p>
    <w:p w:rsidR="00257542" w:rsidRDefault="00257542" w:rsidP="000246E0">
      <w:pPr>
        <w:pStyle w:val="ListParagraph"/>
        <w:numPr>
          <w:ilvl w:val="1"/>
          <w:numId w:val="9"/>
        </w:numPr>
        <w:ind w:right="-630"/>
        <w:jc w:val="both"/>
        <w:rPr>
          <w:rFonts w:ascii="Arial Narrow" w:hAnsi="Arial Narrow" w:cs="Calibri"/>
          <w:sz w:val="22"/>
          <w:szCs w:val="22"/>
        </w:rPr>
      </w:pPr>
      <w:r w:rsidRPr="00A16E56">
        <w:rPr>
          <w:rFonts w:ascii="Arial Narrow" w:hAnsi="Arial Narrow" w:cs="Calibri"/>
          <w:sz w:val="22"/>
          <w:szCs w:val="22"/>
        </w:rPr>
        <w:lastRenderedPageBreak/>
        <w:t xml:space="preserve">Notary affidavit on Non- Judicial Stamp Paper of Rs.100/- as per format attached </w:t>
      </w:r>
    </w:p>
    <w:p w:rsidR="00257542" w:rsidRPr="00A16E56" w:rsidRDefault="00257542" w:rsidP="000246E0">
      <w:pPr>
        <w:pStyle w:val="ListParagraph"/>
        <w:numPr>
          <w:ilvl w:val="1"/>
          <w:numId w:val="9"/>
        </w:numPr>
        <w:ind w:right="-630"/>
        <w:jc w:val="both"/>
        <w:rPr>
          <w:rFonts w:ascii="Arial Narrow" w:hAnsi="Arial Narrow" w:cs="Calibri"/>
          <w:sz w:val="22"/>
          <w:szCs w:val="22"/>
        </w:rPr>
      </w:pPr>
      <w:r w:rsidRPr="00A16E56">
        <w:rPr>
          <w:rFonts w:ascii="Arial Narrow" w:hAnsi="Arial Narrow" w:cs="Calibri"/>
          <w:sz w:val="22"/>
          <w:szCs w:val="22"/>
        </w:rPr>
        <w:t xml:space="preserve">Format for Undertaking for installation, commissioning and providing training to the nominated staff and replacement of spare parts / consumables and supply thereof during the warranty as well as maintenance contract period, as per format attached </w:t>
      </w:r>
    </w:p>
    <w:p w:rsidR="00257542" w:rsidRPr="00A16E56" w:rsidRDefault="00257542" w:rsidP="000246E0">
      <w:pPr>
        <w:pStyle w:val="ListParagraph"/>
        <w:numPr>
          <w:ilvl w:val="1"/>
          <w:numId w:val="9"/>
        </w:numPr>
        <w:ind w:right="-630"/>
        <w:jc w:val="both"/>
        <w:rPr>
          <w:rFonts w:ascii="Arial Narrow" w:hAnsi="Arial Narrow" w:cs="Calibri"/>
          <w:sz w:val="22"/>
          <w:szCs w:val="22"/>
        </w:rPr>
      </w:pPr>
      <w:r w:rsidRPr="00A16E56">
        <w:rPr>
          <w:rFonts w:ascii="Arial Narrow" w:hAnsi="Arial Narrow" w:cs="Calibri"/>
          <w:sz w:val="22"/>
          <w:szCs w:val="22"/>
        </w:rPr>
        <w:t xml:space="preserve">Format of Disclosure of existing customers to whom the supply of equipment / service was made available in India as per format attached </w:t>
      </w:r>
    </w:p>
    <w:p w:rsidR="00257542" w:rsidRPr="00A16E56" w:rsidRDefault="00257542" w:rsidP="000246E0">
      <w:pPr>
        <w:pStyle w:val="ListParagraph"/>
        <w:numPr>
          <w:ilvl w:val="1"/>
          <w:numId w:val="9"/>
        </w:numPr>
        <w:ind w:right="-630"/>
        <w:jc w:val="both"/>
        <w:rPr>
          <w:rFonts w:ascii="Arial Narrow" w:hAnsi="Arial Narrow" w:cs="Calibri"/>
          <w:sz w:val="22"/>
          <w:szCs w:val="22"/>
        </w:rPr>
      </w:pPr>
      <w:r w:rsidRPr="00A16E56">
        <w:rPr>
          <w:rFonts w:ascii="Arial Narrow" w:hAnsi="Arial Narrow" w:cs="Calibri"/>
          <w:sz w:val="22"/>
          <w:szCs w:val="22"/>
        </w:rPr>
        <w:t>Name and address of all Partners/ Director of the firm on Company letter head.</w:t>
      </w:r>
    </w:p>
    <w:p w:rsidR="00257542" w:rsidRPr="00A16E56" w:rsidRDefault="00257542" w:rsidP="000246E0">
      <w:pPr>
        <w:pStyle w:val="ListParagraph"/>
        <w:numPr>
          <w:ilvl w:val="1"/>
          <w:numId w:val="9"/>
        </w:numPr>
        <w:ind w:right="-630"/>
        <w:jc w:val="both"/>
        <w:rPr>
          <w:rFonts w:ascii="Arial Narrow" w:hAnsi="Arial Narrow" w:cs="Calibri"/>
          <w:sz w:val="22"/>
          <w:szCs w:val="22"/>
        </w:rPr>
      </w:pPr>
      <w:r w:rsidRPr="00A16E56">
        <w:rPr>
          <w:rFonts w:ascii="Arial Narrow" w:hAnsi="Arial Narrow" w:cs="Calibri"/>
          <w:sz w:val="22"/>
          <w:szCs w:val="22"/>
        </w:rPr>
        <w:t>GST / Registration Certificate copy.</w:t>
      </w:r>
    </w:p>
    <w:p w:rsidR="00257542" w:rsidRPr="00A16E56" w:rsidRDefault="00257542" w:rsidP="000246E0">
      <w:pPr>
        <w:pStyle w:val="ListParagraph"/>
        <w:numPr>
          <w:ilvl w:val="1"/>
          <w:numId w:val="9"/>
        </w:numPr>
        <w:ind w:right="-630"/>
        <w:jc w:val="both"/>
        <w:rPr>
          <w:rFonts w:ascii="Arial Narrow" w:hAnsi="Arial Narrow" w:cs="Calibri"/>
          <w:sz w:val="22"/>
          <w:szCs w:val="22"/>
        </w:rPr>
      </w:pPr>
      <w:r w:rsidRPr="00A16E56">
        <w:rPr>
          <w:rFonts w:ascii="Arial Narrow" w:hAnsi="Arial Narrow" w:cs="Calibri"/>
          <w:sz w:val="22"/>
          <w:szCs w:val="22"/>
        </w:rPr>
        <w:t>Copy of the Factories Act Registration or Shops and Establishments Act Registration or Small-Scale Industries registration as applicable.</w:t>
      </w:r>
    </w:p>
    <w:p w:rsidR="00257542" w:rsidRPr="00A16E56" w:rsidRDefault="00257542" w:rsidP="000246E0">
      <w:pPr>
        <w:pStyle w:val="ListParagraph"/>
        <w:numPr>
          <w:ilvl w:val="1"/>
          <w:numId w:val="9"/>
        </w:numPr>
        <w:ind w:right="-630"/>
        <w:jc w:val="both"/>
        <w:rPr>
          <w:rFonts w:ascii="Arial Narrow" w:hAnsi="Arial Narrow" w:cs="Calibri"/>
          <w:sz w:val="22"/>
          <w:szCs w:val="22"/>
        </w:rPr>
      </w:pPr>
      <w:r w:rsidRPr="00A16E56">
        <w:rPr>
          <w:rFonts w:ascii="Arial Narrow" w:hAnsi="Arial Narrow" w:cs="Calibri"/>
          <w:sz w:val="22"/>
          <w:szCs w:val="22"/>
        </w:rPr>
        <w:t>Last 3 years Income Tax Return duly acknowledged</w:t>
      </w:r>
    </w:p>
    <w:p w:rsidR="00257542" w:rsidRPr="00A16E56" w:rsidRDefault="00257542" w:rsidP="000246E0">
      <w:pPr>
        <w:pStyle w:val="ListParagraph"/>
        <w:numPr>
          <w:ilvl w:val="1"/>
          <w:numId w:val="9"/>
        </w:numPr>
        <w:ind w:right="-630"/>
        <w:jc w:val="both"/>
        <w:rPr>
          <w:rFonts w:ascii="Arial Narrow" w:hAnsi="Arial Narrow" w:cs="Calibri"/>
          <w:sz w:val="22"/>
          <w:szCs w:val="22"/>
        </w:rPr>
      </w:pPr>
      <w:r w:rsidRPr="00A16E56">
        <w:rPr>
          <w:rFonts w:ascii="Arial Narrow" w:hAnsi="Arial Narrow" w:cs="Calibri"/>
          <w:sz w:val="22"/>
          <w:szCs w:val="22"/>
        </w:rPr>
        <w:t xml:space="preserve">Balance Sheet and Profit &amp; Loss Account of the firm for the last </w:t>
      </w:r>
      <w:r w:rsidR="002F62E3">
        <w:rPr>
          <w:rFonts w:ascii="Arial Narrow" w:hAnsi="Arial Narrow" w:cs="Calibri"/>
          <w:sz w:val="22"/>
          <w:szCs w:val="22"/>
        </w:rPr>
        <w:t>five</w:t>
      </w:r>
      <w:r w:rsidRPr="002F62E3">
        <w:rPr>
          <w:rFonts w:ascii="Arial Narrow" w:hAnsi="Arial Narrow" w:cs="Calibri"/>
          <w:b/>
          <w:color w:val="FF0000"/>
          <w:sz w:val="22"/>
          <w:szCs w:val="22"/>
        </w:rPr>
        <w:t xml:space="preserve"> </w:t>
      </w:r>
      <w:r w:rsidRPr="00A16E56">
        <w:rPr>
          <w:rFonts w:ascii="Arial Narrow" w:hAnsi="Arial Narrow" w:cs="Calibri"/>
          <w:sz w:val="22"/>
          <w:szCs w:val="22"/>
        </w:rPr>
        <w:t>years duly certified by Chartered Accountant.</w:t>
      </w:r>
    </w:p>
    <w:p w:rsidR="00257542" w:rsidRPr="00A16E56" w:rsidRDefault="00257542" w:rsidP="000246E0">
      <w:pPr>
        <w:pStyle w:val="ListParagraph"/>
        <w:numPr>
          <w:ilvl w:val="1"/>
          <w:numId w:val="9"/>
        </w:numPr>
        <w:ind w:right="-630"/>
        <w:jc w:val="both"/>
        <w:rPr>
          <w:rFonts w:ascii="Arial Narrow" w:hAnsi="Arial Narrow" w:cs="Calibri"/>
          <w:sz w:val="22"/>
          <w:szCs w:val="22"/>
        </w:rPr>
      </w:pPr>
      <w:r w:rsidRPr="00A16E56">
        <w:rPr>
          <w:rFonts w:ascii="Arial Narrow" w:hAnsi="Arial Narrow" w:cs="Calibri"/>
          <w:sz w:val="22"/>
          <w:szCs w:val="22"/>
        </w:rPr>
        <w:t>Copy of GMP license under schedule M , if applicable</w:t>
      </w:r>
    </w:p>
    <w:p w:rsidR="00E77CDD" w:rsidRPr="00A16E56" w:rsidRDefault="00E77CDD" w:rsidP="000246E0">
      <w:pPr>
        <w:pStyle w:val="ListParagraph"/>
        <w:numPr>
          <w:ilvl w:val="1"/>
          <w:numId w:val="9"/>
        </w:numPr>
        <w:ind w:right="-630"/>
        <w:jc w:val="both"/>
        <w:rPr>
          <w:rFonts w:ascii="Arial Narrow" w:hAnsi="Arial Narrow" w:cs="Calibri"/>
          <w:sz w:val="22"/>
          <w:szCs w:val="22"/>
        </w:rPr>
      </w:pPr>
      <w:r w:rsidRPr="00A16E56">
        <w:rPr>
          <w:rFonts w:ascii="Arial Narrow" w:hAnsi="Arial Narrow" w:cs="Calibri"/>
          <w:sz w:val="22"/>
          <w:szCs w:val="22"/>
        </w:rPr>
        <w:t xml:space="preserve">Compliance against OM </w:t>
      </w:r>
      <w:proofErr w:type="spellStart"/>
      <w:r w:rsidRPr="00A16E56">
        <w:rPr>
          <w:rFonts w:ascii="Arial Narrow" w:hAnsi="Arial Narrow" w:cs="Calibri"/>
          <w:sz w:val="22"/>
          <w:szCs w:val="22"/>
        </w:rPr>
        <w:t>dtd</w:t>
      </w:r>
      <w:proofErr w:type="spellEnd"/>
      <w:r w:rsidRPr="00A16E56">
        <w:rPr>
          <w:rFonts w:ascii="Arial Narrow" w:hAnsi="Arial Narrow" w:cs="Calibri"/>
          <w:sz w:val="22"/>
          <w:szCs w:val="22"/>
        </w:rPr>
        <w:t>. 23/07/2020 issued by Ministry of Finance w.r.t. amendment of General Financial Rules.</w:t>
      </w:r>
    </w:p>
    <w:p w:rsidR="00E77CDD" w:rsidRPr="00A16E56" w:rsidRDefault="00E77CDD" w:rsidP="000246E0">
      <w:pPr>
        <w:pStyle w:val="ListParagraph"/>
        <w:numPr>
          <w:ilvl w:val="1"/>
          <w:numId w:val="9"/>
        </w:numPr>
        <w:ind w:right="-630"/>
        <w:jc w:val="both"/>
        <w:rPr>
          <w:rFonts w:ascii="Arial Narrow" w:hAnsi="Arial Narrow" w:cs="Calibri"/>
          <w:sz w:val="22"/>
          <w:szCs w:val="22"/>
        </w:rPr>
      </w:pPr>
      <w:r w:rsidRPr="00A16E56">
        <w:rPr>
          <w:rFonts w:ascii="Arial Narrow" w:hAnsi="Arial Narrow" w:cs="Calibri"/>
          <w:sz w:val="22"/>
          <w:szCs w:val="22"/>
        </w:rPr>
        <w:t>Bid Security Declaration</w:t>
      </w:r>
      <w:r w:rsidR="00DA064B" w:rsidRPr="00A16E56">
        <w:rPr>
          <w:rFonts w:ascii="Arial Narrow" w:hAnsi="Arial Narrow" w:cs="Calibri"/>
          <w:sz w:val="22"/>
          <w:szCs w:val="22"/>
        </w:rPr>
        <w:t>.</w:t>
      </w:r>
    </w:p>
    <w:p w:rsidR="007C7D7C" w:rsidRPr="00A16E56" w:rsidRDefault="007C7D7C" w:rsidP="009A1634">
      <w:pPr>
        <w:spacing w:after="0" w:line="240" w:lineRule="auto"/>
        <w:ind w:left="360" w:right="-630"/>
        <w:jc w:val="both"/>
        <w:rPr>
          <w:rFonts w:ascii="Arial Narrow" w:hAnsi="Arial Narrow" w:cs="Calibri"/>
        </w:rPr>
      </w:pPr>
    </w:p>
    <w:p w:rsidR="00257542" w:rsidRPr="00A16E56" w:rsidRDefault="00257542" w:rsidP="009A1634">
      <w:pPr>
        <w:spacing w:line="240" w:lineRule="auto"/>
        <w:ind w:left="360" w:right="-630"/>
        <w:jc w:val="both"/>
        <w:rPr>
          <w:rFonts w:ascii="Arial Narrow" w:hAnsi="Arial Narrow" w:cs="Calibri"/>
        </w:rPr>
      </w:pPr>
      <w:r w:rsidRPr="00A16E56">
        <w:rPr>
          <w:rFonts w:ascii="Arial Narrow" w:hAnsi="Arial Narrow" w:cs="Calibri"/>
        </w:rPr>
        <w:t>It is the vendor’s responsibility to submit all relevant and applicable documents as the case may be</w:t>
      </w:r>
      <w:r w:rsidR="007C7D7C" w:rsidRPr="00A16E56">
        <w:rPr>
          <w:rFonts w:ascii="Arial Narrow" w:hAnsi="Arial Narrow" w:cs="Calibri"/>
        </w:rPr>
        <w:t>.  T</w:t>
      </w:r>
      <w:r w:rsidRPr="00A16E56">
        <w:rPr>
          <w:rFonts w:ascii="Arial Narrow" w:hAnsi="Arial Narrow" w:cs="Calibri"/>
        </w:rPr>
        <w:t xml:space="preserve">he offer shall be technically evaluated only if all the relevant and applicable documents are </w:t>
      </w:r>
      <w:r w:rsidR="00AC2840">
        <w:rPr>
          <w:rFonts w:ascii="Arial Narrow" w:hAnsi="Arial Narrow" w:cs="Calibri"/>
        </w:rPr>
        <w:t>submitted</w:t>
      </w:r>
      <w:r w:rsidRPr="00A16E56">
        <w:rPr>
          <w:rFonts w:ascii="Arial Narrow" w:hAnsi="Arial Narrow" w:cs="Calibri"/>
        </w:rPr>
        <w:t xml:space="preserve">, failing which TMC-ACTREC reserves the right </w:t>
      </w:r>
      <w:r w:rsidR="00EC5079">
        <w:rPr>
          <w:rFonts w:ascii="Arial Narrow" w:hAnsi="Arial Narrow" w:cs="Calibri"/>
        </w:rPr>
        <w:t>to</w:t>
      </w:r>
      <w:r w:rsidRPr="00A16E56">
        <w:rPr>
          <w:rFonts w:ascii="Arial Narrow" w:hAnsi="Arial Narrow" w:cs="Calibri"/>
        </w:rPr>
        <w:t xml:space="preserve"> reject the offer.</w:t>
      </w:r>
    </w:p>
    <w:p w:rsidR="00257542" w:rsidRPr="00A16E56" w:rsidRDefault="00257542" w:rsidP="000246E0">
      <w:pPr>
        <w:pStyle w:val="ListParagraph"/>
        <w:numPr>
          <w:ilvl w:val="0"/>
          <w:numId w:val="9"/>
        </w:numPr>
        <w:tabs>
          <w:tab w:val="left" w:pos="3510"/>
        </w:tabs>
        <w:jc w:val="both"/>
        <w:rPr>
          <w:rFonts w:ascii="Arial Narrow" w:hAnsi="Arial Narrow" w:cs="Calibri"/>
          <w:b/>
          <w:sz w:val="22"/>
          <w:szCs w:val="22"/>
        </w:rPr>
      </w:pPr>
      <w:r w:rsidRPr="00A16E56">
        <w:rPr>
          <w:rFonts w:ascii="Arial Narrow" w:hAnsi="Arial Narrow" w:cs="Calibri"/>
          <w:b/>
          <w:sz w:val="22"/>
          <w:szCs w:val="22"/>
        </w:rPr>
        <w:t xml:space="preserve">Filling the compliance </w:t>
      </w:r>
      <w:r w:rsidR="00B87C54" w:rsidRPr="00A16E56">
        <w:rPr>
          <w:rFonts w:ascii="Arial Narrow" w:hAnsi="Arial Narrow" w:cs="Calibri"/>
          <w:b/>
          <w:sz w:val="22"/>
          <w:szCs w:val="22"/>
        </w:rPr>
        <w:t>form:</w:t>
      </w:r>
    </w:p>
    <w:p w:rsidR="00257542" w:rsidRDefault="00257542" w:rsidP="009A1634">
      <w:pPr>
        <w:tabs>
          <w:tab w:val="left" w:pos="3510"/>
        </w:tabs>
        <w:spacing w:line="240" w:lineRule="auto"/>
        <w:ind w:left="360"/>
        <w:jc w:val="both"/>
        <w:rPr>
          <w:rFonts w:ascii="Arial Narrow" w:hAnsi="Arial Narrow" w:cs="Calibri"/>
        </w:rPr>
      </w:pPr>
      <w:r w:rsidRPr="00A16E56">
        <w:rPr>
          <w:rFonts w:ascii="Arial Narrow" w:hAnsi="Arial Narrow" w:cs="Calibri"/>
        </w:rPr>
        <w:t>Vendors are advised to complete the “Compliance column” mentioned in the Technical Offer Form</w:t>
      </w:r>
      <w:r w:rsidR="00CC782A">
        <w:rPr>
          <w:rFonts w:ascii="Arial Narrow" w:hAnsi="Arial Narrow" w:cs="Calibri"/>
        </w:rPr>
        <w:t>-Part-I</w:t>
      </w:r>
      <w:r w:rsidRPr="00A16E56">
        <w:rPr>
          <w:rFonts w:ascii="Arial Narrow" w:hAnsi="Arial Narrow" w:cs="Calibri"/>
        </w:rPr>
        <w:t>.   Compliance column may be filled with relevant data, figures, range etc. as applicable</w:t>
      </w:r>
      <w:r w:rsidR="00972AB4" w:rsidRPr="00A16E56">
        <w:rPr>
          <w:rFonts w:ascii="Arial Narrow" w:hAnsi="Arial Narrow" w:cs="Calibri"/>
        </w:rPr>
        <w:t xml:space="preserve"> instead of </w:t>
      </w:r>
      <w:r w:rsidRPr="00A16E56">
        <w:rPr>
          <w:rFonts w:ascii="Arial Narrow" w:hAnsi="Arial Narrow" w:cs="Calibri"/>
        </w:rPr>
        <w:t>just mention</w:t>
      </w:r>
      <w:r w:rsidR="00972AB4" w:rsidRPr="00A16E56">
        <w:rPr>
          <w:rFonts w:ascii="Arial Narrow" w:hAnsi="Arial Narrow" w:cs="Calibri"/>
        </w:rPr>
        <w:t>ing</w:t>
      </w:r>
      <w:r w:rsidRPr="00A16E56">
        <w:rPr>
          <w:rFonts w:ascii="Arial Narrow" w:hAnsi="Arial Narrow" w:cs="Calibri"/>
        </w:rPr>
        <w:t xml:space="preserve"> "YES / NO / Complied”</w:t>
      </w:r>
    </w:p>
    <w:p w:rsidR="00257542" w:rsidRDefault="00257542" w:rsidP="004D2255">
      <w:pPr>
        <w:pStyle w:val="ListParagraph"/>
        <w:numPr>
          <w:ilvl w:val="0"/>
          <w:numId w:val="9"/>
        </w:numPr>
        <w:jc w:val="both"/>
        <w:rPr>
          <w:rFonts w:ascii="Arial Narrow" w:hAnsi="Arial Narrow" w:cs="Calibri"/>
          <w:b/>
          <w:sz w:val="22"/>
          <w:szCs w:val="22"/>
        </w:rPr>
      </w:pPr>
      <w:r w:rsidRPr="00A16E56">
        <w:rPr>
          <w:rFonts w:ascii="Arial Narrow" w:hAnsi="Arial Narrow" w:cs="Calibri"/>
          <w:b/>
          <w:sz w:val="22"/>
          <w:szCs w:val="22"/>
        </w:rPr>
        <w:t>Tender/Bid Submission</w:t>
      </w:r>
    </w:p>
    <w:p w:rsidR="004D2255" w:rsidRPr="002F62E3" w:rsidRDefault="004D2255" w:rsidP="004D2255">
      <w:pPr>
        <w:pStyle w:val="BodyText"/>
        <w:tabs>
          <w:tab w:val="left" w:pos="3510"/>
        </w:tabs>
        <w:spacing w:after="0" w:line="240" w:lineRule="auto"/>
        <w:ind w:right="-22"/>
        <w:contextualSpacing/>
        <w:jc w:val="both"/>
        <w:rPr>
          <w:rFonts w:ascii="Arial Narrow" w:hAnsi="Arial Narrow" w:cstheme="minorHAnsi"/>
          <w:b/>
        </w:rPr>
      </w:pPr>
      <w:r>
        <w:rPr>
          <w:rFonts w:asciiTheme="minorHAnsi" w:hAnsiTheme="minorHAnsi" w:cstheme="minorHAnsi"/>
        </w:rPr>
        <w:t xml:space="preserve">         </w:t>
      </w:r>
      <w:r w:rsidR="00AC2840" w:rsidRPr="002F62E3">
        <w:rPr>
          <w:rFonts w:ascii="Arial Narrow" w:hAnsi="Arial Narrow" w:cstheme="minorHAnsi"/>
        </w:rPr>
        <w:t xml:space="preserve">The said tender should be submitted </w:t>
      </w:r>
      <w:r w:rsidR="00AC2840" w:rsidRPr="002F62E3">
        <w:rPr>
          <w:rFonts w:ascii="Arial Narrow" w:hAnsi="Arial Narrow" w:cstheme="minorHAnsi"/>
          <w:b/>
        </w:rPr>
        <w:t>in two parts i.e. ‘Part I-Technical Bid’ (as per the formats</w:t>
      </w:r>
    </w:p>
    <w:p w:rsidR="004D2255" w:rsidRPr="002F62E3" w:rsidRDefault="00AC2840" w:rsidP="004D2255">
      <w:pPr>
        <w:pStyle w:val="BodyText"/>
        <w:tabs>
          <w:tab w:val="left" w:pos="3510"/>
        </w:tabs>
        <w:spacing w:after="0" w:line="240" w:lineRule="auto"/>
        <w:ind w:right="-22"/>
        <w:contextualSpacing/>
        <w:jc w:val="both"/>
        <w:rPr>
          <w:rFonts w:ascii="Arial Narrow" w:hAnsi="Arial Narrow" w:cstheme="minorHAnsi"/>
          <w:b/>
        </w:rPr>
      </w:pPr>
      <w:r w:rsidRPr="002F62E3">
        <w:rPr>
          <w:rFonts w:ascii="Arial Narrow" w:hAnsi="Arial Narrow" w:cstheme="minorHAnsi"/>
          <w:b/>
        </w:rPr>
        <w:t xml:space="preserve"> </w:t>
      </w:r>
      <w:r w:rsidR="004D2255" w:rsidRPr="002F62E3">
        <w:rPr>
          <w:rFonts w:ascii="Arial Narrow" w:hAnsi="Arial Narrow" w:cstheme="minorHAnsi"/>
          <w:b/>
        </w:rPr>
        <w:t xml:space="preserve">         </w:t>
      </w:r>
      <w:proofErr w:type="gramStart"/>
      <w:r w:rsidR="004D2255" w:rsidRPr="002F62E3">
        <w:rPr>
          <w:rFonts w:ascii="Arial Narrow" w:hAnsi="Arial Narrow" w:cstheme="minorHAnsi"/>
          <w:b/>
        </w:rPr>
        <w:t>given</w:t>
      </w:r>
      <w:proofErr w:type="gramEnd"/>
      <w:r w:rsidR="004D2255" w:rsidRPr="002F62E3">
        <w:rPr>
          <w:rFonts w:ascii="Arial Narrow" w:hAnsi="Arial Narrow" w:cstheme="minorHAnsi"/>
          <w:b/>
        </w:rPr>
        <w:t xml:space="preserve"> in</w:t>
      </w:r>
      <w:r w:rsidR="002F62E3" w:rsidRPr="002F62E3">
        <w:rPr>
          <w:rFonts w:ascii="Arial Narrow" w:hAnsi="Arial Narrow" w:cstheme="minorHAnsi"/>
          <w:b/>
        </w:rPr>
        <w:t xml:space="preserve"> </w:t>
      </w:r>
      <w:r w:rsidRPr="00993B18">
        <w:rPr>
          <w:rFonts w:ascii="Arial Narrow" w:hAnsi="Arial Narrow" w:cstheme="minorHAnsi"/>
          <w:b/>
        </w:rPr>
        <w:t xml:space="preserve">Annexure </w:t>
      </w:r>
      <w:r w:rsidR="002F62E3" w:rsidRPr="00993B18">
        <w:rPr>
          <w:rFonts w:ascii="Arial Narrow" w:hAnsi="Arial Narrow" w:cstheme="minorHAnsi"/>
          <w:b/>
        </w:rPr>
        <w:t>–A to Q</w:t>
      </w:r>
      <w:r w:rsidRPr="002F62E3">
        <w:rPr>
          <w:rFonts w:ascii="Arial Narrow" w:hAnsi="Arial Narrow" w:cstheme="minorHAnsi"/>
          <w:b/>
          <w:color w:val="FF0000"/>
        </w:rPr>
        <w:t xml:space="preserve"> </w:t>
      </w:r>
      <w:r w:rsidRPr="002F62E3">
        <w:rPr>
          <w:rFonts w:ascii="Arial Narrow" w:hAnsi="Arial Narrow" w:cstheme="minorHAnsi"/>
          <w:b/>
        </w:rPr>
        <w:t>along with supporting documents) and ‘Part II-</w:t>
      </w:r>
    </w:p>
    <w:p w:rsidR="004D2255" w:rsidRPr="002F62E3" w:rsidRDefault="00AC2840" w:rsidP="004D2255">
      <w:pPr>
        <w:pStyle w:val="BodyText"/>
        <w:tabs>
          <w:tab w:val="left" w:pos="3510"/>
        </w:tabs>
        <w:spacing w:after="0" w:line="240" w:lineRule="auto"/>
        <w:ind w:right="-22"/>
        <w:contextualSpacing/>
        <w:jc w:val="both"/>
        <w:rPr>
          <w:rFonts w:ascii="Arial Narrow" w:hAnsi="Arial Narrow" w:cstheme="minorHAnsi"/>
          <w:b/>
        </w:rPr>
      </w:pPr>
      <w:r w:rsidRPr="002F62E3">
        <w:rPr>
          <w:rFonts w:ascii="Arial Narrow" w:hAnsi="Arial Narrow" w:cstheme="minorHAnsi"/>
          <w:b/>
        </w:rPr>
        <w:t xml:space="preserve"> </w:t>
      </w:r>
      <w:r w:rsidR="004D2255" w:rsidRPr="002F62E3">
        <w:rPr>
          <w:rFonts w:ascii="Arial Narrow" w:hAnsi="Arial Narrow" w:cstheme="minorHAnsi"/>
          <w:b/>
        </w:rPr>
        <w:t xml:space="preserve">         </w:t>
      </w:r>
      <w:r w:rsidRPr="002F62E3">
        <w:rPr>
          <w:rFonts w:ascii="Arial Narrow" w:hAnsi="Arial Narrow" w:cstheme="minorHAnsi"/>
          <w:b/>
        </w:rPr>
        <w:t>Financial Bid’ (as per format ‘Annexure -</w:t>
      </w:r>
      <w:r w:rsidR="002F62E3" w:rsidRPr="002F62E3">
        <w:rPr>
          <w:rFonts w:ascii="Arial Narrow" w:hAnsi="Arial Narrow" w:cstheme="minorHAnsi"/>
          <w:b/>
        </w:rPr>
        <w:t>R</w:t>
      </w:r>
      <w:r w:rsidRPr="002F62E3">
        <w:rPr>
          <w:rFonts w:ascii="Arial Narrow" w:hAnsi="Arial Narrow" w:cstheme="minorHAnsi"/>
          <w:b/>
        </w:rPr>
        <w:t>’) respectively and each to be submitted in separate</w:t>
      </w:r>
    </w:p>
    <w:p w:rsidR="00AC2840" w:rsidRPr="002F62E3" w:rsidRDefault="004D2255" w:rsidP="004D2255">
      <w:pPr>
        <w:pStyle w:val="BodyText"/>
        <w:tabs>
          <w:tab w:val="left" w:pos="3510"/>
        </w:tabs>
        <w:spacing w:after="0" w:line="240" w:lineRule="auto"/>
        <w:ind w:right="-22"/>
        <w:contextualSpacing/>
        <w:jc w:val="both"/>
        <w:rPr>
          <w:rFonts w:ascii="Arial Narrow" w:hAnsi="Arial Narrow" w:cstheme="minorHAnsi"/>
        </w:rPr>
      </w:pPr>
      <w:r w:rsidRPr="002F62E3">
        <w:rPr>
          <w:rFonts w:ascii="Arial Narrow" w:hAnsi="Arial Narrow" w:cstheme="minorHAnsi"/>
          <w:b/>
        </w:rPr>
        <w:t xml:space="preserve">        </w:t>
      </w:r>
      <w:r w:rsidR="00AC2840" w:rsidRPr="002F62E3">
        <w:rPr>
          <w:rFonts w:ascii="Arial Narrow" w:hAnsi="Arial Narrow" w:cstheme="minorHAnsi"/>
          <w:b/>
        </w:rPr>
        <w:t xml:space="preserve"> </w:t>
      </w:r>
      <w:proofErr w:type="gramStart"/>
      <w:r w:rsidR="00AC2840" w:rsidRPr="002F62E3">
        <w:rPr>
          <w:rFonts w:ascii="Arial Narrow" w:hAnsi="Arial Narrow" w:cstheme="minorHAnsi"/>
          <w:b/>
        </w:rPr>
        <w:t>envelopes</w:t>
      </w:r>
      <w:proofErr w:type="gramEnd"/>
      <w:r w:rsidR="00AC2840" w:rsidRPr="002F62E3">
        <w:rPr>
          <w:rFonts w:ascii="Arial Narrow" w:hAnsi="Arial Narrow" w:cstheme="minorHAnsi"/>
          <w:b/>
        </w:rPr>
        <w:t xml:space="preserve">. </w:t>
      </w:r>
    </w:p>
    <w:p w:rsidR="008F2B69" w:rsidRPr="002F62E3" w:rsidRDefault="004D2255" w:rsidP="00645D77">
      <w:pPr>
        <w:pStyle w:val="BodyText"/>
        <w:tabs>
          <w:tab w:val="left" w:pos="3510"/>
        </w:tabs>
        <w:ind w:left="360" w:right="-22"/>
        <w:contextualSpacing/>
        <w:jc w:val="both"/>
        <w:rPr>
          <w:rFonts w:ascii="Arial Narrow" w:hAnsi="Arial Narrow"/>
        </w:rPr>
      </w:pPr>
      <w:r w:rsidRPr="002F62E3">
        <w:rPr>
          <w:rFonts w:ascii="Arial Narrow" w:hAnsi="Arial Narrow" w:cstheme="minorHAnsi"/>
        </w:rPr>
        <w:t xml:space="preserve">  </w:t>
      </w:r>
      <w:r w:rsidR="00AC2840" w:rsidRPr="002F62E3">
        <w:rPr>
          <w:rFonts w:ascii="Arial Narrow" w:hAnsi="Arial Narrow" w:cstheme="minorHAnsi"/>
        </w:rPr>
        <w:t xml:space="preserve">Sealed Envelopes of Both Part – I and Part – II tenders are to be sealed in separate envelope </w:t>
      </w:r>
      <w:proofErr w:type="gramStart"/>
      <w:r w:rsidR="00AC2840" w:rsidRPr="002F62E3">
        <w:rPr>
          <w:rFonts w:ascii="Arial Narrow" w:hAnsi="Arial Narrow" w:cstheme="minorHAnsi"/>
        </w:rPr>
        <w:t xml:space="preserve">of </w:t>
      </w:r>
      <w:r w:rsidRPr="002F62E3">
        <w:rPr>
          <w:rFonts w:ascii="Arial Narrow" w:hAnsi="Arial Narrow" w:cstheme="minorHAnsi"/>
        </w:rPr>
        <w:t xml:space="preserve"> </w:t>
      </w:r>
      <w:r w:rsidR="00AC2840" w:rsidRPr="002F62E3">
        <w:rPr>
          <w:rFonts w:ascii="Arial Narrow" w:hAnsi="Arial Narrow" w:cstheme="minorHAnsi"/>
        </w:rPr>
        <w:t>suitable</w:t>
      </w:r>
      <w:proofErr w:type="gramEnd"/>
      <w:r w:rsidR="00AC2840" w:rsidRPr="002F62E3">
        <w:rPr>
          <w:rFonts w:ascii="Arial Narrow" w:hAnsi="Arial Narrow" w:cstheme="minorHAnsi"/>
        </w:rPr>
        <w:t xml:space="preserve"> size &amp; </w:t>
      </w:r>
      <w:r w:rsidR="00AC2840" w:rsidRPr="002F62E3">
        <w:rPr>
          <w:rFonts w:ascii="Arial Narrow" w:hAnsi="Arial Narrow" w:cstheme="minorHAnsi"/>
          <w:lang w:val="en-IN" w:eastAsia="en-IN"/>
        </w:rPr>
        <w:t>super-scribed ‘</w:t>
      </w:r>
      <w:r w:rsidR="00AC2840" w:rsidRPr="002F62E3">
        <w:rPr>
          <w:rFonts w:ascii="Arial Narrow" w:hAnsi="Arial Narrow" w:cstheme="minorHAnsi"/>
          <w:b/>
          <w:lang w:val="en-IN" w:eastAsia="en-IN"/>
        </w:rPr>
        <w:t>Ref. No.</w:t>
      </w:r>
      <w:r w:rsidRPr="002F62E3">
        <w:rPr>
          <w:rFonts w:ascii="Arial Narrow" w:hAnsi="Arial Narrow" w:cs="Arial"/>
          <w:b/>
        </w:rPr>
        <w:t xml:space="preserve"> ACTREC/</w:t>
      </w:r>
      <w:r w:rsidR="00E017B0">
        <w:rPr>
          <w:rFonts w:ascii="Arial Narrow" w:hAnsi="Arial Narrow" w:cs="Arial"/>
          <w:b/>
        </w:rPr>
        <w:t>S</w:t>
      </w:r>
      <w:r w:rsidRPr="002F62E3">
        <w:rPr>
          <w:rFonts w:ascii="Arial Narrow" w:hAnsi="Arial Narrow" w:cs="Arial"/>
          <w:b/>
        </w:rPr>
        <w:t>UR/2022-2023/T/</w:t>
      </w:r>
      <w:r w:rsidR="00E017B0">
        <w:rPr>
          <w:rFonts w:ascii="Arial Narrow" w:hAnsi="Arial Narrow" w:cs="Arial"/>
          <w:b/>
        </w:rPr>
        <w:t>56</w:t>
      </w:r>
      <w:r w:rsidR="00645D77">
        <w:rPr>
          <w:rFonts w:ascii="Arial Narrow" w:hAnsi="Arial Narrow" w:cs="Arial"/>
          <w:b/>
        </w:rPr>
        <w:t xml:space="preserve">’, Tender name and due date of the </w:t>
      </w:r>
      <w:proofErr w:type="gramStart"/>
      <w:r w:rsidR="00645D77">
        <w:rPr>
          <w:rFonts w:ascii="Arial Narrow" w:hAnsi="Arial Narrow" w:cs="Arial"/>
          <w:b/>
        </w:rPr>
        <w:t xml:space="preserve">tender </w:t>
      </w:r>
      <w:r w:rsidR="00AC2840" w:rsidRPr="002F62E3">
        <w:rPr>
          <w:rFonts w:ascii="Arial Narrow" w:hAnsi="Arial Narrow" w:cstheme="minorHAnsi"/>
        </w:rPr>
        <w:t xml:space="preserve"> addressed</w:t>
      </w:r>
      <w:proofErr w:type="gramEnd"/>
      <w:r w:rsidR="00AC2840" w:rsidRPr="002F62E3">
        <w:rPr>
          <w:rFonts w:ascii="Arial Narrow" w:hAnsi="Arial Narrow" w:cstheme="minorHAnsi"/>
        </w:rPr>
        <w:t xml:space="preserve"> to the </w:t>
      </w:r>
      <w:r w:rsidR="00AC2840" w:rsidRPr="002F62E3">
        <w:rPr>
          <w:rFonts w:ascii="Arial Narrow" w:hAnsi="Arial Narrow" w:cstheme="minorHAnsi"/>
          <w:b/>
        </w:rPr>
        <w:t xml:space="preserve">“Director, ACTREC, KHARGHAR, SECTOR-22, NAVI MUMBAI </w:t>
      </w:r>
      <w:r w:rsidR="00645D77">
        <w:rPr>
          <w:rFonts w:ascii="Arial Narrow" w:hAnsi="Arial Narrow" w:cstheme="minorHAnsi"/>
          <w:b/>
        </w:rPr>
        <w:t>.</w:t>
      </w:r>
      <w:r w:rsidR="008F2B69" w:rsidRPr="007C7D7C">
        <w:rPr>
          <w:rFonts w:ascii="Arial Narrow" w:hAnsi="Arial Narrow" w:cs="Calibri"/>
        </w:rPr>
        <w:t xml:space="preserve"> Properly sealed envelopes should reach at  “ </w:t>
      </w:r>
      <w:r w:rsidR="008F2B69">
        <w:rPr>
          <w:rFonts w:ascii="Arial Narrow" w:hAnsi="Arial Narrow" w:cs="Calibri"/>
        </w:rPr>
        <w:t>Surgical Purchase, Room number PS 11</w:t>
      </w:r>
      <w:r w:rsidR="008F2B69" w:rsidRPr="007C7D7C">
        <w:rPr>
          <w:rFonts w:ascii="Arial Narrow" w:hAnsi="Arial Narrow" w:cs="Calibri"/>
        </w:rPr>
        <w:t xml:space="preserve">, </w:t>
      </w:r>
      <w:r w:rsidR="008F2B69">
        <w:rPr>
          <w:rFonts w:ascii="Arial Narrow" w:hAnsi="Arial Narrow" w:cs="Calibri"/>
        </w:rPr>
        <w:t>Ground</w:t>
      </w:r>
      <w:r w:rsidR="008F2B69" w:rsidRPr="007C7D7C">
        <w:rPr>
          <w:rFonts w:ascii="Arial Narrow" w:hAnsi="Arial Narrow" w:cs="Calibri"/>
        </w:rPr>
        <w:t xml:space="preserve">  floor, Pay Master </w:t>
      </w:r>
      <w:proofErr w:type="spellStart"/>
      <w:r w:rsidR="008F2B69" w:rsidRPr="007C7D7C">
        <w:rPr>
          <w:rFonts w:ascii="Arial Narrow" w:hAnsi="Arial Narrow" w:cs="Calibri"/>
        </w:rPr>
        <w:t>Shodhika</w:t>
      </w:r>
      <w:proofErr w:type="spellEnd"/>
      <w:r w:rsidR="008F2B69" w:rsidRPr="007C7D7C">
        <w:rPr>
          <w:rFonts w:ascii="Arial Narrow" w:hAnsi="Arial Narrow" w:cs="Calibri"/>
        </w:rPr>
        <w:t xml:space="preserve">, ACTREC, Plot No- 1 &amp; 2, Sector 22, </w:t>
      </w:r>
      <w:proofErr w:type="spellStart"/>
      <w:r w:rsidR="008F2B69" w:rsidRPr="007C7D7C">
        <w:rPr>
          <w:rFonts w:ascii="Arial Narrow" w:hAnsi="Arial Narrow" w:cs="Calibri"/>
        </w:rPr>
        <w:t>Kharghar</w:t>
      </w:r>
      <w:proofErr w:type="spellEnd"/>
      <w:r w:rsidR="008F2B69" w:rsidRPr="007C7D7C">
        <w:rPr>
          <w:rFonts w:ascii="Arial Narrow" w:hAnsi="Arial Narrow" w:cs="Calibri"/>
        </w:rPr>
        <w:t xml:space="preserve">, </w:t>
      </w:r>
      <w:proofErr w:type="spellStart"/>
      <w:r w:rsidR="008F2B69" w:rsidRPr="007C7D7C">
        <w:rPr>
          <w:rFonts w:ascii="Arial Narrow" w:hAnsi="Arial Narrow" w:cs="Calibri"/>
        </w:rPr>
        <w:t>Navi</w:t>
      </w:r>
      <w:proofErr w:type="spellEnd"/>
      <w:r w:rsidR="008F2B69" w:rsidRPr="007C7D7C">
        <w:rPr>
          <w:rFonts w:ascii="Arial Narrow" w:hAnsi="Arial Narrow" w:cs="Calibri"/>
        </w:rPr>
        <w:t xml:space="preserve"> Mumbai</w:t>
      </w:r>
      <w:r w:rsidR="008F2B69" w:rsidRPr="007C7D7C">
        <w:rPr>
          <w:rFonts w:ascii="Arial Narrow" w:hAnsi="Arial Narrow" w:cs="Calibri"/>
          <w:spacing w:val="-2"/>
        </w:rPr>
        <w:t xml:space="preserve"> </w:t>
      </w:r>
      <w:r w:rsidR="008F2B69" w:rsidRPr="007C7D7C">
        <w:rPr>
          <w:rFonts w:ascii="Arial Narrow" w:hAnsi="Arial Narrow" w:cs="Calibri"/>
        </w:rPr>
        <w:t xml:space="preserve">410210 on or before </w:t>
      </w:r>
      <w:r w:rsidR="008F2B69" w:rsidRPr="002F62E3">
        <w:rPr>
          <w:rFonts w:ascii="Arial Narrow" w:hAnsi="Arial Narrow" w:cs="Calibri"/>
        </w:rPr>
        <w:t xml:space="preserve">the due date and time for closing the tender as </w:t>
      </w:r>
      <w:r w:rsidR="008F2B69" w:rsidRPr="002F62E3">
        <w:rPr>
          <w:rFonts w:ascii="Arial Narrow" w:eastAsiaTheme="minorHAnsi" w:hAnsi="Arial Narrow"/>
          <w:color w:val="000000"/>
        </w:rPr>
        <w:t xml:space="preserve"> specified in the notice inviting tender</w:t>
      </w:r>
      <w:r w:rsidR="008F2B69" w:rsidRPr="002F62E3">
        <w:rPr>
          <w:rFonts w:ascii="Arial Narrow" w:hAnsi="Arial Narrow" w:cs="Calibri"/>
        </w:rPr>
        <w:t xml:space="preserve">. </w:t>
      </w:r>
    </w:p>
    <w:p w:rsidR="008F2B69" w:rsidRPr="006A7CE6" w:rsidRDefault="008F2B69" w:rsidP="009A2129">
      <w:pPr>
        <w:pStyle w:val="ListParagraph"/>
        <w:numPr>
          <w:ilvl w:val="0"/>
          <w:numId w:val="9"/>
        </w:numPr>
        <w:jc w:val="both"/>
        <w:rPr>
          <w:rFonts w:ascii="Arial Narrow" w:hAnsi="Arial Narrow" w:cs="Calibri"/>
          <w:sz w:val="22"/>
          <w:szCs w:val="22"/>
        </w:rPr>
      </w:pPr>
      <w:r w:rsidRPr="006A7CE6">
        <w:rPr>
          <w:rFonts w:ascii="Arial Narrow" w:hAnsi="Arial Narrow" w:cs="Calibri"/>
          <w:b/>
          <w:sz w:val="22"/>
          <w:szCs w:val="22"/>
        </w:rPr>
        <w:t>Tender Opening</w:t>
      </w:r>
      <w:r w:rsidRPr="006A7CE6">
        <w:rPr>
          <w:rFonts w:ascii="Arial Narrow" w:hAnsi="Arial Narrow" w:cs="Calibri"/>
          <w:sz w:val="22"/>
          <w:szCs w:val="22"/>
        </w:rPr>
        <w:t xml:space="preserve"> </w:t>
      </w:r>
    </w:p>
    <w:p w:rsidR="008F2B69" w:rsidRPr="00946FC5" w:rsidRDefault="008F2B69" w:rsidP="008F2B69">
      <w:pPr>
        <w:spacing w:after="0"/>
        <w:ind w:left="28" w:firstLine="14"/>
        <w:jc w:val="both"/>
        <w:rPr>
          <w:rFonts w:ascii="Arial Narrow" w:hAnsi="Arial Narrow" w:cs="Calibri"/>
        </w:rPr>
      </w:pPr>
      <w:r w:rsidRPr="00946FC5">
        <w:rPr>
          <w:rFonts w:ascii="Arial Narrow" w:hAnsi="Arial Narrow" w:cs="Calibri"/>
        </w:rPr>
        <w:t xml:space="preserve">        The Part-I (Technical Bid) will be opened as per tender opening date and time specified in the notice inviting</w:t>
      </w:r>
    </w:p>
    <w:p w:rsidR="008F2B69" w:rsidRPr="00946FC5" w:rsidRDefault="008F2B69" w:rsidP="008F2B69">
      <w:pPr>
        <w:spacing w:after="0"/>
        <w:ind w:left="28" w:firstLine="14"/>
        <w:jc w:val="both"/>
        <w:rPr>
          <w:rFonts w:ascii="Arial Narrow" w:hAnsi="Arial Narrow" w:cs="Calibri"/>
        </w:rPr>
      </w:pPr>
      <w:r w:rsidRPr="00946FC5">
        <w:rPr>
          <w:rFonts w:ascii="Arial Narrow" w:hAnsi="Arial Narrow" w:cs="Calibri"/>
        </w:rPr>
        <w:t xml:space="preserve">        </w:t>
      </w:r>
      <w:proofErr w:type="gramStart"/>
      <w:r w:rsidRPr="00946FC5">
        <w:rPr>
          <w:rFonts w:ascii="Arial Narrow" w:hAnsi="Arial Narrow" w:cs="Calibri"/>
        </w:rPr>
        <w:t>tender</w:t>
      </w:r>
      <w:proofErr w:type="gramEnd"/>
      <w:r w:rsidRPr="00946FC5">
        <w:rPr>
          <w:rFonts w:ascii="Arial Narrow" w:hAnsi="Arial Narrow" w:cs="Calibri"/>
        </w:rPr>
        <w:t>, in the presence of the attending bidders</w:t>
      </w:r>
      <w:r w:rsidR="000C65F5">
        <w:rPr>
          <w:rFonts w:ascii="Arial Narrow" w:hAnsi="Arial Narrow" w:cs="Calibri"/>
        </w:rPr>
        <w:t>.</w:t>
      </w:r>
    </w:p>
    <w:p w:rsidR="00C72A89" w:rsidRPr="00946FC5" w:rsidRDefault="00C72A89" w:rsidP="009A2129">
      <w:pPr>
        <w:pStyle w:val="ListParagraph"/>
        <w:numPr>
          <w:ilvl w:val="0"/>
          <w:numId w:val="9"/>
        </w:numPr>
        <w:ind w:right="-22"/>
        <w:contextualSpacing/>
        <w:jc w:val="both"/>
        <w:rPr>
          <w:rFonts w:ascii="Arial Narrow" w:hAnsi="Arial Narrow" w:cstheme="minorHAnsi"/>
          <w:sz w:val="22"/>
          <w:szCs w:val="22"/>
        </w:rPr>
      </w:pPr>
      <w:r w:rsidRPr="00946FC5">
        <w:rPr>
          <w:rFonts w:ascii="Arial Narrow" w:hAnsi="Arial Narrow" w:cstheme="minorHAnsi"/>
          <w:sz w:val="22"/>
          <w:szCs w:val="22"/>
        </w:rPr>
        <w:t xml:space="preserve">After opening the technical bid, the </w:t>
      </w:r>
      <w:r w:rsidRPr="00946FC5">
        <w:rPr>
          <w:rFonts w:ascii="Arial Narrow" w:hAnsi="Arial Narrow" w:cstheme="minorHAnsi"/>
          <w:b/>
          <w:sz w:val="22"/>
          <w:szCs w:val="22"/>
        </w:rPr>
        <w:t>Documents</w:t>
      </w:r>
      <w:r w:rsidRPr="00946FC5">
        <w:rPr>
          <w:rFonts w:ascii="Arial Narrow" w:hAnsi="Arial Narrow" w:cstheme="minorHAnsi"/>
          <w:sz w:val="22"/>
          <w:szCs w:val="22"/>
        </w:rPr>
        <w:t xml:space="preserve"> submitted by the respective tenderers will be evaluated and </w:t>
      </w:r>
      <w:r w:rsidRPr="00946FC5">
        <w:rPr>
          <w:rFonts w:ascii="Arial Narrow" w:hAnsi="Arial Narrow" w:cstheme="minorHAnsi"/>
          <w:b/>
          <w:sz w:val="22"/>
          <w:szCs w:val="22"/>
        </w:rPr>
        <w:t>financial bid</w:t>
      </w:r>
      <w:r w:rsidRPr="00946FC5">
        <w:rPr>
          <w:rFonts w:ascii="Arial Narrow" w:hAnsi="Arial Narrow" w:cstheme="minorHAnsi"/>
          <w:sz w:val="22"/>
          <w:szCs w:val="22"/>
        </w:rPr>
        <w:t xml:space="preserve"> will be opened only of technically qualified tenderers. </w:t>
      </w:r>
    </w:p>
    <w:p w:rsidR="008F2B69" w:rsidRPr="00946FC5" w:rsidRDefault="008F2B69" w:rsidP="000C65F5">
      <w:pPr>
        <w:pStyle w:val="ListParagraph"/>
        <w:ind w:left="360" w:right="-22"/>
        <w:contextualSpacing/>
        <w:jc w:val="both"/>
        <w:rPr>
          <w:rFonts w:ascii="Arial Narrow" w:hAnsi="Arial Narrow" w:cstheme="minorHAnsi"/>
          <w:sz w:val="22"/>
          <w:szCs w:val="22"/>
        </w:rPr>
      </w:pPr>
    </w:p>
    <w:p w:rsidR="00C72A89" w:rsidRPr="00946FC5" w:rsidRDefault="00C72A89" w:rsidP="009A2129">
      <w:pPr>
        <w:pStyle w:val="ListParagraph"/>
        <w:numPr>
          <w:ilvl w:val="0"/>
          <w:numId w:val="9"/>
        </w:numPr>
        <w:ind w:right="-22"/>
        <w:contextualSpacing/>
        <w:jc w:val="both"/>
        <w:rPr>
          <w:rFonts w:ascii="Arial Narrow" w:hAnsi="Arial Narrow" w:cstheme="minorHAnsi"/>
          <w:sz w:val="22"/>
          <w:szCs w:val="22"/>
        </w:rPr>
      </w:pPr>
      <w:r w:rsidRPr="00946FC5">
        <w:rPr>
          <w:rFonts w:ascii="Arial Narrow" w:hAnsi="Arial Narrow" w:cstheme="minorHAnsi"/>
          <w:sz w:val="22"/>
          <w:szCs w:val="22"/>
        </w:rPr>
        <w:t xml:space="preserve">Time and date of opening of </w:t>
      </w:r>
      <w:r w:rsidRPr="00946FC5">
        <w:rPr>
          <w:rFonts w:ascii="Arial Narrow" w:hAnsi="Arial Narrow" w:cstheme="minorHAnsi"/>
          <w:b/>
          <w:sz w:val="22"/>
          <w:szCs w:val="22"/>
        </w:rPr>
        <w:t>Part II- Financial Bid</w:t>
      </w:r>
      <w:r w:rsidRPr="00946FC5">
        <w:rPr>
          <w:rFonts w:ascii="Arial Narrow" w:hAnsi="Arial Narrow" w:cstheme="minorHAnsi"/>
          <w:sz w:val="22"/>
          <w:szCs w:val="22"/>
        </w:rPr>
        <w:t xml:space="preserve"> will be intimated only to the tenderers who will be qualified after evaluation Part I- (Technical Bid) i.e. Part II of the tenders will be opened on a date to be intimated later, only if Part I of the bid is technically accepted.</w:t>
      </w:r>
    </w:p>
    <w:p w:rsidR="00C72A89" w:rsidRDefault="00C72A89" w:rsidP="00C72A89">
      <w:pPr>
        <w:pStyle w:val="ListParagraph"/>
        <w:rPr>
          <w:rFonts w:ascii="Arial Narrow" w:hAnsi="Arial Narrow" w:cstheme="minorHAnsi"/>
          <w:sz w:val="22"/>
          <w:szCs w:val="22"/>
        </w:rPr>
      </w:pPr>
    </w:p>
    <w:p w:rsidR="00720E85" w:rsidRDefault="00645D77" w:rsidP="00645D77">
      <w:pPr>
        <w:pStyle w:val="ListParagraph"/>
        <w:tabs>
          <w:tab w:val="left" w:pos="3014"/>
        </w:tabs>
        <w:rPr>
          <w:rFonts w:ascii="Arial Narrow" w:hAnsi="Arial Narrow" w:cstheme="minorHAnsi"/>
          <w:sz w:val="22"/>
          <w:szCs w:val="22"/>
        </w:rPr>
      </w:pPr>
      <w:r>
        <w:rPr>
          <w:rFonts w:ascii="Arial Narrow" w:hAnsi="Arial Narrow" w:cstheme="minorHAnsi"/>
          <w:sz w:val="22"/>
          <w:szCs w:val="22"/>
        </w:rPr>
        <w:tab/>
      </w:r>
    </w:p>
    <w:p w:rsidR="00645D77" w:rsidRDefault="00645D77" w:rsidP="00645D77">
      <w:pPr>
        <w:pStyle w:val="ListParagraph"/>
        <w:tabs>
          <w:tab w:val="left" w:pos="3014"/>
        </w:tabs>
        <w:rPr>
          <w:rFonts w:ascii="Arial Narrow" w:hAnsi="Arial Narrow" w:cstheme="minorHAnsi"/>
          <w:sz w:val="22"/>
          <w:szCs w:val="22"/>
        </w:rPr>
      </w:pPr>
    </w:p>
    <w:p w:rsidR="00645D77" w:rsidRDefault="00645D77" w:rsidP="00645D77">
      <w:pPr>
        <w:pStyle w:val="ListParagraph"/>
        <w:tabs>
          <w:tab w:val="left" w:pos="3014"/>
        </w:tabs>
        <w:rPr>
          <w:rFonts w:ascii="Arial Narrow" w:hAnsi="Arial Narrow" w:cstheme="minorHAnsi"/>
          <w:sz w:val="22"/>
          <w:szCs w:val="22"/>
        </w:rPr>
      </w:pPr>
    </w:p>
    <w:p w:rsidR="00645D77" w:rsidRDefault="00645D77" w:rsidP="00645D77">
      <w:pPr>
        <w:pStyle w:val="ListParagraph"/>
        <w:tabs>
          <w:tab w:val="left" w:pos="3014"/>
        </w:tabs>
        <w:rPr>
          <w:rFonts w:ascii="Arial Narrow" w:hAnsi="Arial Narrow" w:cstheme="minorHAnsi"/>
          <w:sz w:val="22"/>
          <w:szCs w:val="22"/>
        </w:rPr>
      </w:pPr>
    </w:p>
    <w:p w:rsidR="00645D77" w:rsidRDefault="00645D77" w:rsidP="00645D77">
      <w:pPr>
        <w:pStyle w:val="ListParagraph"/>
        <w:tabs>
          <w:tab w:val="left" w:pos="3014"/>
        </w:tabs>
        <w:rPr>
          <w:rFonts w:ascii="Arial Narrow" w:hAnsi="Arial Narrow" w:cstheme="minorHAnsi"/>
          <w:sz w:val="22"/>
          <w:szCs w:val="22"/>
        </w:rPr>
      </w:pPr>
    </w:p>
    <w:p w:rsidR="00645D77" w:rsidRDefault="00645D77" w:rsidP="00645D77">
      <w:pPr>
        <w:pStyle w:val="ListParagraph"/>
        <w:tabs>
          <w:tab w:val="left" w:pos="3014"/>
        </w:tabs>
        <w:rPr>
          <w:rFonts w:ascii="Arial Narrow" w:hAnsi="Arial Narrow" w:cstheme="minorHAnsi"/>
          <w:sz w:val="22"/>
          <w:szCs w:val="22"/>
        </w:rPr>
      </w:pPr>
    </w:p>
    <w:p w:rsidR="00720E85" w:rsidRPr="00946FC5" w:rsidRDefault="00720E85" w:rsidP="00C72A89">
      <w:pPr>
        <w:pStyle w:val="ListParagraph"/>
        <w:rPr>
          <w:rFonts w:ascii="Arial Narrow" w:hAnsi="Arial Narrow" w:cstheme="minorHAnsi"/>
          <w:sz w:val="22"/>
          <w:szCs w:val="22"/>
        </w:rPr>
      </w:pPr>
    </w:p>
    <w:p w:rsidR="00C72A89" w:rsidRPr="00946FC5" w:rsidRDefault="00C72A89" w:rsidP="009A2129">
      <w:pPr>
        <w:pStyle w:val="ListParagraph"/>
        <w:numPr>
          <w:ilvl w:val="0"/>
          <w:numId w:val="9"/>
        </w:numPr>
        <w:autoSpaceDE w:val="0"/>
        <w:autoSpaceDN w:val="0"/>
        <w:adjustRightInd w:val="0"/>
        <w:spacing w:after="68"/>
        <w:ind w:right="-22"/>
        <w:contextualSpacing/>
        <w:jc w:val="both"/>
        <w:rPr>
          <w:rFonts w:ascii="Arial Narrow" w:hAnsi="Arial Narrow" w:cstheme="minorHAnsi"/>
          <w:b/>
          <w:sz w:val="22"/>
          <w:szCs w:val="22"/>
        </w:rPr>
      </w:pPr>
      <w:r w:rsidRPr="00946FC5">
        <w:rPr>
          <w:rFonts w:ascii="Arial Narrow" w:hAnsi="Arial Narrow" w:cstheme="minorHAnsi"/>
          <w:b/>
          <w:sz w:val="22"/>
          <w:szCs w:val="22"/>
        </w:rPr>
        <w:t>No tender will be accepted unless the full amount</w:t>
      </w:r>
      <w:r w:rsidR="004F478D">
        <w:rPr>
          <w:rFonts w:ascii="Arial Narrow" w:hAnsi="Arial Narrow" w:cstheme="minorHAnsi"/>
          <w:b/>
          <w:sz w:val="22"/>
          <w:szCs w:val="22"/>
        </w:rPr>
        <w:t xml:space="preserve"> of Earnest money deposit of Rs</w:t>
      </w:r>
      <w:r w:rsidR="004F478D" w:rsidRPr="00360B69">
        <w:rPr>
          <w:rFonts w:ascii="Arial Narrow" w:hAnsi="Arial Narrow" w:cstheme="minorHAnsi"/>
          <w:b/>
          <w:szCs w:val="24"/>
        </w:rPr>
        <w:t>.</w:t>
      </w:r>
      <w:r w:rsidRPr="00360B69">
        <w:rPr>
          <w:rFonts w:ascii="Arial Narrow" w:hAnsi="Arial Narrow" w:cstheme="minorHAnsi"/>
          <w:b/>
          <w:szCs w:val="24"/>
        </w:rPr>
        <w:t>1</w:t>
      </w:r>
      <w:proofErr w:type="gramStart"/>
      <w:r w:rsidRPr="00360B69">
        <w:rPr>
          <w:rFonts w:ascii="Arial Narrow" w:hAnsi="Arial Narrow" w:cstheme="minorHAnsi"/>
          <w:b/>
          <w:szCs w:val="24"/>
        </w:rPr>
        <w:t>,</w:t>
      </w:r>
      <w:r w:rsidR="008F2B69" w:rsidRPr="00360B69">
        <w:rPr>
          <w:rFonts w:ascii="Arial Narrow" w:hAnsi="Arial Narrow" w:cstheme="minorHAnsi"/>
          <w:b/>
          <w:szCs w:val="24"/>
        </w:rPr>
        <w:t>17</w:t>
      </w:r>
      <w:r w:rsidRPr="00360B69">
        <w:rPr>
          <w:rFonts w:ascii="Arial Narrow" w:hAnsi="Arial Narrow" w:cstheme="minorHAnsi"/>
          <w:b/>
          <w:szCs w:val="24"/>
        </w:rPr>
        <w:t>,</w:t>
      </w:r>
      <w:r w:rsidR="008F2B69" w:rsidRPr="00360B69">
        <w:rPr>
          <w:rFonts w:ascii="Arial Narrow" w:hAnsi="Arial Narrow" w:cstheme="minorHAnsi"/>
          <w:b/>
          <w:szCs w:val="24"/>
        </w:rPr>
        <w:t>11</w:t>
      </w:r>
      <w:r w:rsidRPr="00360B69">
        <w:rPr>
          <w:rFonts w:ascii="Arial Narrow" w:hAnsi="Arial Narrow" w:cstheme="minorHAnsi"/>
          <w:b/>
          <w:szCs w:val="24"/>
        </w:rPr>
        <w:t>0</w:t>
      </w:r>
      <w:proofErr w:type="gramEnd"/>
      <w:r w:rsidRPr="00946FC5">
        <w:rPr>
          <w:rFonts w:ascii="Arial Narrow" w:hAnsi="Arial Narrow" w:cstheme="minorHAnsi"/>
          <w:b/>
          <w:sz w:val="22"/>
          <w:szCs w:val="22"/>
        </w:rPr>
        <w:t xml:space="preserve">/- </w:t>
      </w:r>
      <w:r w:rsidR="008F2B69" w:rsidRPr="00946FC5">
        <w:rPr>
          <w:rFonts w:ascii="Arial Narrow" w:hAnsi="Arial Narrow" w:cstheme="minorHAnsi"/>
          <w:b/>
          <w:sz w:val="22"/>
          <w:szCs w:val="22"/>
        </w:rPr>
        <w:t>(One lakh seventeen</w:t>
      </w:r>
      <w:r w:rsidRPr="00946FC5">
        <w:rPr>
          <w:rFonts w:ascii="Arial Narrow" w:hAnsi="Arial Narrow" w:cstheme="minorHAnsi"/>
          <w:b/>
          <w:sz w:val="22"/>
          <w:szCs w:val="22"/>
        </w:rPr>
        <w:t xml:space="preserve"> thousand </w:t>
      </w:r>
      <w:r w:rsidR="004D2255" w:rsidRPr="00946FC5">
        <w:rPr>
          <w:rFonts w:ascii="Arial Narrow" w:hAnsi="Arial Narrow" w:cstheme="minorHAnsi"/>
          <w:b/>
          <w:sz w:val="22"/>
          <w:szCs w:val="22"/>
        </w:rPr>
        <w:t xml:space="preserve">one hundred and ten </w:t>
      </w:r>
      <w:r w:rsidRPr="00946FC5">
        <w:rPr>
          <w:rFonts w:ascii="Arial Narrow" w:hAnsi="Arial Narrow" w:cstheme="minorHAnsi"/>
          <w:b/>
          <w:sz w:val="22"/>
          <w:szCs w:val="22"/>
        </w:rPr>
        <w:t xml:space="preserve">rupees) </w:t>
      </w:r>
      <w:r w:rsidR="004B38F0">
        <w:rPr>
          <w:rFonts w:ascii="Arial Narrow" w:hAnsi="Arial Narrow" w:cstheme="minorHAnsi"/>
          <w:b/>
          <w:sz w:val="22"/>
          <w:szCs w:val="22"/>
        </w:rPr>
        <w:t xml:space="preserve">is </w:t>
      </w:r>
      <w:r w:rsidRPr="00946FC5">
        <w:rPr>
          <w:rFonts w:ascii="Arial Narrow" w:hAnsi="Arial Narrow" w:cstheme="minorHAnsi"/>
          <w:b/>
          <w:sz w:val="22"/>
          <w:szCs w:val="22"/>
        </w:rPr>
        <w:t xml:space="preserve">paid. The earnest money </w:t>
      </w:r>
      <w:proofErr w:type="gramStart"/>
      <w:r w:rsidRPr="00946FC5">
        <w:rPr>
          <w:rFonts w:ascii="Arial Narrow" w:hAnsi="Arial Narrow" w:cstheme="minorHAnsi"/>
          <w:b/>
          <w:sz w:val="22"/>
          <w:szCs w:val="22"/>
        </w:rPr>
        <w:t xml:space="preserve">deposit </w:t>
      </w:r>
      <w:r w:rsidR="004D2255" w:rsidRPr="00946FC5">
        <w:rPr>
          <w:rFonts w:ascii="Arial Narrow" w:eastAsiaTheme="minorHAnsi" w:hAnsi="Arial Narrow"/>
          <w:color w:val="FF0000"/>
          <w:sz w:val="22"/>
          <w:szCs w:val="22"/>
        </w:rPr>
        <w:t xml:space="preserve"> </w:t>
      </w:r>
      <w:r w:rsidR="004D2255" w:rsidRPr="00946FC5">
        <w:rPr>
          <w:rFonts w:ascii="Arial Narrow" w:eastAsiaTheme="minorHAnsi" w:hAnsi="Arial Narrow"/>
          <w:color w:val="000000"/>
          <w:sz w:val="22"/>
          <w:szCs w:val="22"/>
        </w:rPr>
        <w:t>as</w:t>
      </w:r>
      <w:proofErr w:type="gramEnd"/>
      <w:r w:rsidR="004D2255" w:rsidRPr="00946FC5">
        <w:rPr>
          <w:rFonts w:ascii="Arial Narrow" w:eastAsiaTheme="minorHAnsi" w:hAnsi="Arial Narrow"/>
          <w:color w:val="000000"/>
          <w:sz w:val="22"/>
          <w:szCs w:val="22"/>
        </w:rPr>
        <w:t xml:space="preserve"> mentioned in the notice inviting tender </w:t>
      </w:r>
      <w:r w:rsidR="004B38F0">
        <w:rPr>
          <w:rFonts w:ascii="Arial Narrow" w:eastAsiaTheme="minorHAnsi" w:hAnsi="Arial Narrow"/>
          <w:color w:val="000000"/>
          <w:sz w:val="22"/>
          <w:szCs w:val="22"/>
        </w:rPr>
        <w:t>is</w:t>
      </w:r>
      <w:r w:rsidR="004D2255" w:rsidRPr="00946FC5">
        <w:rPr>
          <w:rFonts w:ascii="Arial Narrow" w:eastAsiaTheme="minorHAnsi" w:hAnsi="Arial Narrow"/>
          <w:color w:val="000000"/>
          <w:sz w:val="22"/>
          <w:szCs w:val="22"/>
        </w:rPr>
        <w:t xml:space="preserve"> to be paid at Cash </w:t>
      </w:r>
      <w:r w:rsidR="00A40296">
        <w:rPr>
          <w:rFonts w:ascii="Arial Narrow" w:eastAsiaTheme="minorHAnsi" w:hAnsi="Arial Narrow"/>
          <w:color w:val="000000"/>
          <w:sz w:val="22"/>
          <w:szCs w:val="22"/>
        </w:rPr>
        <w:t>C</w:t>
      </w:r>
      <w:r w:rsidR="004D2255" w:rsidRPr="00946FC5">
        <w:rPr>
          <w:rFonts w:ascii="Arial Narrow" w:eastAsiaTheme="minorHAnsi" w:hAnsi="Arial Narrow"/>
          <w:color w:val="000000"/>
          <w:sz w:val="22"/>
          <w:szCs w:val="22"/>
        </w:rPr>
        <w:t xml:space="preserve">ounter. Ground floor, Paymaster </w:t>
      </w:r>
      <w:proofErr w:type="spellStart"/>
      <w:r w:rsidR="004D2255" w:rsidRPr="00946FC5">
        <w:rPr>
          <w:rFonts w:ascii="Arial Narrow" w:eastAsiaTheme="minorHAnsi" w:hAnsi="Arial Narrow"/>
          <w:color w:val="000000"/>
          <w:sz w:val="22"/>
          <w:szCs w:val="22"/>
        </w:rPr>
        <w:t>Shodhika</w:t>
      </w:r>
      <w:proofErr w:type="spellEnd"/>
      <w:r w:rsidR="004D2255" w:rsidRPr="00946FC5">
        <w:rPr>
          <w:rFonts w:ascii="Arial Narrow" w:eastAsiaTheme="minorHAnsi" w:hAnsi="Arial Narrow"/>
          <w:color w:val="000000"/>
          <w:sz w:val="22"/>
          <w:szCs w:val="22"/>
        </w:rPr>
        <w:t xml:space="preserve"> Building, ACTREC, </w:t>
      </w:r>
      <w:proofErr w:type="spellStart"/>
      <w:r w:rsidR="004D2255" w:rsidRPr="00946FC5">
        <w:rPr>
          <w:rFonts w:ascii="Arial Narrow" w:eastAsiaTheme="minorHAnsi" w:hAnsi="Arial Narrow"/>
          <w:color w:val="000000"/>
          <w:sz w:val="22"/>
          <w:szCs w:val="22"/>
        </w:rPr>
        <w:t>Kharghar</w:t>
      </w:r>
      <w:proofErr w:type="spellEnd"/>
      <w:r w:rsidR="004D2255" w:rsidRPr="00946FC5">
        <w:rPr>
          <w:rFonts w:ascii="Arial Narrow" w:eastAsiaTheme="minorHAnsi" w:hAnsi="Arial Narrow"/>
          <w:color w:val="000000"/>
          <w:sz w:val="22"/>
          <w:szCs w:val="22"/>
        </w:rPr>
        <w:t xml:space="preserve">, </w:t>
      </w:r>
      <w:proofErr w:type="spellStart"/>
      <w:r w:rsidR="004D2255" w:rsidRPr="00946FC5">
        <w:rPr>
          <w:rFonts w:ascii="Arial Narrow" w:eastAsiaTheme="minorHAnsi" w:hAnsi="Arial Narrow"/>
          <w:color w:val="000000"/>
          <w:sz w:val="22"/>
          <w:szCs w:val="22"/>
        </w:rPr>
        <w:t>Navi</w:t>
      </w:r>
      <w:proofErr w:type="spellEnd"/>
      <w:r w:rsidR="004D2255" w:rsidRPr="00946FC5">
        <w:rPr>
          <w:rFonts w:ascii="Arial Narrow" w:eastAsiaTheme="minorHAnsi" w:hAnsi="Arial Narrow"/>
          <w:color w:val="000000"/>
          <w:sz w:val="22"/>
          <w:szCs w:val="22"/>
        </w:rPr>
        <w:t xml:space="preserve"> Mumbai 410 210 by Demand Draft in favor of “Director, ACTREC” payable at </w:t>
      </w:r>
      <w:proofErr w:type="spellStart"/>
      <w:r w:rsidR="004D2255" w:rsidRPr="00946FC5">
        <w:rPr>
          <w:rFonts w:ascii="Arial Narrow" w:eastAsiaTheme="minorHAnsi" w:hAnsi="Arial Narrow"/>
          <w:color w:val="000000"/>
          <w:sz w:val="22"/>
          <w:szCs w:val="22"/>
        </w:rPr>
        <w:t>Kharghar</w:t>
      </w:r>
      <w:proofErr w:type="spellEnd"/>
      <w:r w:rsidR="004D2255" w:rsidRPr="00946FC5">
        <w:rPr>
          <w:rFonts w:ascii="Arial Narrow" w:eastAsiaTheme="minorHAnsi" w:hAnsi="Arial Narrow"/>
          <w:color w:val="000000"/>
          <w:sz w:val="22"/>
          <w:szCs w:val="22"/>
        </w:rPr>
        <w:t xml:space="preserve">, </w:t>
      </w:r>
      <w:proofErr w:type="spellStart"/>
      <w:r w:rsidR="004D2255" w:rsidRPr="00946FC5">
        <w:rPr>
          <w:rFonts w:ascii="Arial Narrow" w:eastAsiaTheme="minorHAnsi" w:hAnsi="Arial Narrow"/>
          <w:color w:val="000000"/>
          <w:sz w:val="22"/>
          <w:szCs w:val="22"/>
        </w:rPr>
        <w:t>Navi</w:t>
      </w:r>
      <w:proofErr w:type="spellEnd"/>
      <w:r w:rsidR="004D2255" w:rsidRPr="00946FC5">
        <w:rPr>
          <w:rFonts w:ascii="Arial Narrow" w:eastAsiaTheme="minorHAnsi" w:hAnsi="Arial Narrow"/>
          <w:color w:val="000000"/>
          <w:sz w:val="22"/>
          <w:szCs w:val="22"/>
        </w:rPr>
        <w:t xml:space="preserve"> Mumbai – 410210</w:t>
      </w:r>
      <w:r w:rsidRPr="00946FC5">
        <w:rPr>
          <w:rFonts w:ascii="Arial Narrow" w:hAnsi="Arial Narrow" w:cstheme="minorHAnsi"/>
          <w:b/>
          <w:sz w:val="22"/>
          <w:szCs w:val="22"/>
        </w:rPr>
        <w:t>. Original EMD receipt must be enclosed along with tender document (Technical Bid P</w:t>
      </w:r>
      <w:r w:rsidR="004D2255" w:rsidRPr="00946FC5">
        <w:rPr>
          <w:rFonts w:ascii="Arial Narrow" w:hAnsi="Arial Narrow" w:cstheme="minorHAnsi"/>
          <w:b/>
          <w:sz w:val="22"/>
          <w:szCs w:val="22"/>
        </w:rPr>
        <w:t>art- I). The EMD receipt number</w:t>
      </w:r>
      <w:r w:rsidRPr="00946FC5">
        <w:rPr>
          <w:rFonts w:ascii="Arial Narrow" w:hAnsi="Arial Narrow" w:cstheme="minorHAnsi"/>
          <w:b/>
          <w:sz w:val="22"/>
          <w:szCs w:val="22"/>
        </w:rPr>
        <w:t xml:space="preserve"> and date should be mentioned on the envelopes (i.e. Technical Bid Part – I &amp; Price bid part – II). The copy of the EMD receipt must be kept with the vendor and to be shown at the time of tender submission</w:t>
      </w:r>
    </w:p>
    <w:p w:rsidR="00C72A89" w:rsidRPr="00946FC5" w:rsidRDefault="00C72A89" w:rsidP="00C72A89">
      <w:pPr>
        <w:spacing w:after="0" w:line="240" w:lineRule="auto"/>
        <w:ind w:left="360" w:right="-22"/>
        <w:contextualSpacing/>
        <w:jc w:val="both"/>
        <w:rPr>
          <w:rFonts w:ascii="Arial Narrow" w:hAnsi="Arial Narrow" w:cstheme="minorHAnsi"/>
          <w:b/>
          <w:u w:val="single"/>
        </w:rPr>
      </w:pPr>
      <w:r w:rsidRPr="00946FC5">
        <w:rPr>
          <w:rFonts w:ascii="Arial Narrow" w:hAnsi="Arial Narrow" w:cstheme="minorHAnsi"/>
          <w:b/>
          <w:u w:val="single"/>
        </w:rPr>
        <w:t>Exemption against submission of EMD will be applicable as per prevailing rules of Government of India under GFR</w:t>
      </w:r>
    </w:p>
    <w:p w:rsidR="00C72A89" w:rsidRPr="00946FC5" w:rsidRDefault="00C72A89" w:rsidP="00C72A89">
      <w:pPr>
        <w:pStyle w:val="BodyText"/>
        <w:tabs>
          <w:tab w:val="left" w:pos="3510"/>
        </w:tabs>
        <w:ind w:left="360" w:right="-22"/>
        <w:contextualSpacing/>
        <w:jc w:val="both"/>
        <w:rPr>
          <w:rFonts w:ascii="Arial Narrow" w:hAnsi="Arial Narrow" w:cstheme="minorHAnsi"/>
          <w:b/>
        </w:rPr>
      </w:pPr>
    </w:p>
    <w:p w:rsidR="00C72A89" w:rsidRPr="00946FC5" w:rsidRDefault="00C72A89" w:rsidP="00C72A89">
      <w:pPr>
        <w:spacing w:after="0" w:line="240" w:lineRule="auto"/>
        <w:ind w:left="720" w:hanging="360"/>
        <w:jc w:val="both"/>
        <w:rPr>
          <w:rFonts w:ascii="Arial Narrow" w:hAnsi="Arial Narrow" w:cstheme="minorHAnsi"/>
          <w:b/>
          <w:u w:val="single"/>
        </w:rPr>
      </w:pPr>
      <w:r w:rsidRPr="00946FC5">
        <w:rPr>
          <w:rFonts w:ascii="Arial Narrow" w:hAnsi="Arial Narrow" w:cstheme="minorHAnsi"/>
          <w:b/>
          <w:u w:val="single"/>
        </w:rPr>
        <w:t>Only technically qualified and commercially lowest offers will be considered for further process.</w:t>
      </w:r>
    </w:p>
    <w:p w:rsidR="00C72A89" w:rsidRPr="00946FC5" w:rsidRDefault="00C72A89" w:rsidP="00C72A89">
      <w:pPr>
        <w:spacing w:after="0" w:line="240" w:lineRule="auto"/>
        <w:ind w:right="-22"/>
        <w:contextualSpacing/>
        <w:jc w:val="both"/>
        <w:rPr>
          <w:rFonts w:ascii="Arial Narrow" w:hAnsi="Arial Narrow" w:cstheme="minorHAnsi"/>
        </w:rPr>
      </w:pPr>
    </w:p>
    <w:p w:rsidR="00C72A89" w:rsidRPr="00946FC5" w:rsidRDefault="00C72A89" w:rsidP="009A2129">
      <w:pPr>
        <w:numPr>
          <w:ilvl w:val="0"/>
          <w:numId w:val="9"/>
        </w:numPr>
        <w:tabs>
          <w:tab w:val="left" w:pos="3510"/>
        </w:tabs>
        <w:spacing w:after="0" w:line="240" w:lineRule="auto"/>
        <w:jc w:val="both"/>
        <w:rPr>
          <w:rFonts w:ascii="Arial Narrow" w:hAnsi="Arial Narrow" w:cstheme="minorHAnsi"/>
        </w:rPr>
      </w:pPr>
      <w:r w:rsidRPr="00946FC5">
        <w:rPr>
          <w:rFonts w:ascii="Arial Narrow" w:hAnsi="Arial Narrow" w:cstheme="minorHAnsi"/>
          <w:b/>
          <w:u w:val="single"/>
        </w:rPr>
        <w:t>Bid Security Declaration:</w:t>
      </w:r>
      <w:r w:rsidRPr="00946FC5">
        <w:rPr>
          <w:rFonts w:ascii="Arial Narrow" w:hAnsi="Arial Narrow" w:cstheme="minorHAnsi"/>
        </w:rPr>
        <w:t xml:space="preserve"> The tenderer has to submit the “Bid Security Declaration” as </w:t>
      </w:r>
      <w:r w:rsidRPr="00E647F6">
        <w:rPr>
          <w:rFonts w:ascii="Arial Narrow" w:hAnsi="Arial Narrow" w:cstheme="minorHAnsi"/>
        </w:rPr>
        <w:t>per ANNEXURE ‘</w:t>
      </w:r>
      <w:r w:rsidR="00E647F6" w:rsidRPr="00E647F6">
        <w:rPr>
          <w:rFonts w:ascii="Arial Narrow" w:hAnsi="Arial Narrow" w:cstheme="minorHAnsi"/>
        </w:rPr>
        <w:t>N</w:t>
      </w:r>
      <w:r w:rsidRPr="00E647F6">
        <w:rPr>
          <w:rFonts w:ascii="Arial Narrow" w:hAnsi="Arial Narrow" w:cstheme="minorHAnsi"/>
        </w:rPr>
        <w:t xml:space="preserve">’ </w:t>
      </w:r>
      <w:r w:rsidRPr="00946FC5">
        <w:rPr>
          <w:rFonts w:ascii="Arial Narrow" w:hAnsi="Arial Narrow" w:cstheme="minorHAnsi"/>
        </w:rPr>
        <w:t>attached in the tender document.</w:t>
      </w:r>
    </w:p>
    <w:p w:rsidR="00C72A89" w:rsidRPr="00946FC5" w:rsidRDefault="00C72A89" w:rsidP="00C72A89">
      <w:pPr>
        <w:tabs>
          <w:tab w:val="left" w:pos="3510"/>
        </w:tabs>
        <w:spacing w:after="0" w:line="20" w:lineRule="atLeast"/>
        <w:ind w:left="360"/>
        <w:jc w:val="both"/>
        <w:rPr>
          <w:rFonts w:ascii="Arial Narrow" w:hAnsi="Arial Narrow" w:cstheme="minorHAnsi"/>
        </w:rPr>
      </w:pPr>
    </w:p>
    <w:p w:rsidR="00C72A89" w:rsidRPr="00946FC5" w:rsidRDefault="00C72A89" w:rsidP="009A2129">
      <w:pPr>
        <w:numPr>
          <w:ilvl w:val="0"/>
          <w:numId w:val="9"/>
        </w:numPr>
        <w:tabs>
          <w:tab w:val="left" w:pos="3510"/>
        </w:tabs>
        <w:spacing w:after="0" w:line="20" w:lineRule="atLeast"/>
        <w:jc w:val="both"/>
        <w:rPr>
          <w:rFonts w:ascii="Arial Narrow" w:hAnsi="Arial Narrow" w:cstheme="minorHAnsi"/>
        </w:rPr>
      </w:pPr>
      <w:r w:rsidRPr="00946FC5">
        <w:rPr>
          <w:rFonts w:ascii="Arial Narrow" w:hAnsi="Arial Narrow" w:cstheme="minorHAnsi"/>
        </w:rPr>
        <w:t>No tender will be accepted unless the Bid Security Declaration</w:t>
      </w:r>
      <w:r w:rsidR="007A49F2">
        <w:rPr>
          <w:rFonts w:ascii="Arial Narrow" w:hAnsi="Arial Narrow" w:cstheme="minorHAnsi"/>
        </w:rPr>
        <w:t xml:space="preserve"> (Annex-N)</w:t>
      </w:r>
      <w:r w:rsidRPr="00946FC5">
        <w:rPr>
          <w:rFonts w:ascii="Arial Narrow" w:hAnsi="Arial Narrow" w:cstheme="minorHAnsi"/>
        </w:rPr>
        <w:t xml:space="preserve"> is enclosed along with </w:t>
      </w:r>
      <w:r w:rsidRPr="00946FC5">
        <w:rPr>
          <w:rFonts w:ascii="Arial Narrow" w:hAnsi="Arial Narrow" w:cstheme="minorHAnsi"/>
          <w:b/>
        </w:rPr>
        <w:t xml:space="preserve">Part I- Technical Bid </w:t>
      </w:r>
      <w:r w:rsidRPr="00946FC5">
        <w:rPr>
          <w:rFonts w:ascii="Arial Narrow" w:hAnsi="Arial Narrow" w:cstheme="minorHAnsi"/>
        </w:rPr>
        <w:t>of tender document.</w:t>
      </w:r>
    </w:p>
    <w:p w:rsidR="00C72A89" w:rsidRDefault="00C72A89" w:rsidP="00C72A89">
      <w:pPr>
        <w:tabs>
          <w:tab w:val="left" w:pos="3510"/>
        </w:tabs>
        <w:spacing w:after="0" w:line="20" w:lineRule="atLeast"/>
        <w:ind w:left="360"/>
        <w:jc w:val="both"/>
        <w:rPr>
          <w:rFonts w:ascii="Arial Narrow" w:hAnsi="Arial Narrow" w:cstheme="minorHAnsi"/>
        </w:rPr>
      </w:pPr>
    </w:p>
    <w:p w:rsidR="009A2129" w:rsidRPr="006A7CE6" w:rsidRDefault="009A2129" w:rsidP="009A2129">
      <w:pPr>
        <w:pStyle w:val="ListParagraph"/>
        <w:numPr>
          <w:ilvl w:val="0"/>
          <w:numId w:val="9"/>
        </w:numPr>
        <w:jc w:val="both"/>
        <w:rPr>
          <w:rFonts w:ascii="Arial Narrow" w:hAnsi="Arial Narrow" w:cs="Calibri"/>
          <w:sz w:val="22"/>
          <w:szCs w:val="22"/>
        </w:rPr>
      </w:pPr>
      <w:r w:rsidRPr="006A7CE6">
        <w:rPr>
          <w:rFonts w:ascii="Arial Narrow" w:hAnsi="Arial Narrow" w:cs="Calibri"/>
          <w:sz w:val="22"/>
          <w:szCs w:val="22"/>
        </w:rPr>
        <w:t>Officer authorized on behalf of the Director, TMC/ ACTREC does not bind himself/ herself to accept the lowest or any other offer and reserves the right to cancel, reduce or divide the contract on more than one source without assigning any reason for such action</w:t>
      </w:r>
    </w:p>
    <w:p w:rsidR="009A2129" w:rsidRDefault="009A2129" w:rsidP="00C72A89">
      <w:pPr>
        <w:tabs>
          <w:tab w:val="left" w:pos="3510"/>
        </w:tabs>
        <w:spacing w:after="0" w:line="20" w:lineRule="atLeast"/>
        <w:ind w:left="360"/>
        <w:jc w:val="both"/>
        <w:rPr>
          <w:rFonts w:ascii="Arial Narrow" w:hAnsi="Arial Narrow" w:cstheme="minorHAnsi"/>
        </w:rPr>
      </w:pPr>
    </w:p>
    <w:p w:rsidR="009A2129" w:rsidRDefault="009A2129" w:rsidP="00C72A89">
      <w:pPr>
        <w:tabs>
          <w:tab w:val="left" w:pos="3510"/>
        </w:tabs>
        <w:spacing w:after="0" w:line="20" w:lineRule="atLeast"/>
        <w:ind w:left="360"/>
        <w:jc w:val="both"/>
        <w:rPr>
          <w:rFonts w:ascii="Arial Narrow" w:hAnsi="Arial Narrow" w:cstheme="minorHAnsi"/>
        </w:rPr>
      </w:pPr>
    </w:p>
    <w:p w:rsidR="009A2129" w:rsidRDefault="009A2129" w:rsidP="00C72A89">
      <w:pPr>
        <w:tabs>
          <w:tab w:val="left" w:pos="3510"/>
        </w:tabs>
        <w:spacing w:after="0" w:line="20" w:lineRule="atLeast"/>
        <w:ind w:left="360"/>
        <w:jc w:val="both"/>
        <w:rPr>
          <w:rFonts w:ascii="Arial Narrow" w:hAnsi="Arial Narrow" w:cstheme="minorHAnsi"/>
        </w:rPr>
      </w:pPr>
    </w:p>
    <w:p w:rsidR="009A2129" w:rsidRDefault="009A2129" w:rsidP="00C72A89">
      <w:pPr>
        <w:tabs>
          <w:tab w:val="left" w:pos="3510"/>
        </w:tabs>
        <w:spacing w:after="0" w:line="20" w:lineRule="atLeast"/>
        <w:ind w:left="360"/>
        <w:jc w:val="both"/>
        <w:rPr>
          <w:rFonts w:ascii="Arial Narrow" w:hAnsi="Arial Narrow" w:cstheme="minorHAnsi"/>
        </w:rPr>
      </w:pPr>
    </w:p>
    <w:p w:rsidR="009A2129" w:rsidRDefault="009A2129" w:rsidP="00C72A89">
      <w:pPr>
        <w:tabs>
          <w:tab w:val="left" w:pos="3510"/>
        </w:tabs>
        <w:spacing w:after="0" w:line="20" w:lineRule="atLeast"/>
        <w:ind w:left="360"/>
        <w:jc w:val="both"/>
        <w:rPr>
          <w:rFonts w:ascii="Arial Narrow" w:hAnsi="Arial Narrow" w:cstheme="minorHAnsi"/>
        </w:rPr>
      </w:pPr>
    </w:p>
    <w:p w:rsidR="009A2129" w:rsidRDefault="009A2129" w:rsidP="00C72A89">
      <w:pPr>
        <w:tabs>
          <w:tab w:val="left" w:pos="3510"/>
        </w:tabs>
        <w:spacing w:after="0" w:line="20" w:lineRule="atLeast"/>
        <w:ind w:left="360"/>
        <w:jc w:val="both"/>
        <w:rPr>
          <w:rFonts w:ascii="Arial Narrow" w:hAnsi="Arial Narrow" w:cstheme="minorHAnsi"/>
        </w:rPr>
      </w:pPr>
    </w:p>
    <w:p w:rsidR="009A2129" w:rsidRDefault="009A2129" w:rsidP="00C72A89">
      <w:pPr>
        <w:tabs>
          <w:tab w:val="left" w:pos="3510"/>
        </w:tabs>
        <w:spacing w:after="0" w:line="20" w:lineRule="atLeast"/>
        <w:ind w:left="360"/>
        <w:jc w:val="both"/>
        <w:rPr>
          <w:rFonts w:ascii="Arial Narrow" w:hAnsi="Arial Narrow" w:cstheme="minorHAnsi"/>
        </w:rPr>
      </w:pPr>
    </w:p>
    <w:p w:rsidR="009A2129" w:rsidRDefault="009A2129" w:rsidP="00C72A89">
      <w:pPr>
        <w:tabs>
          <w:tab w:val="left" w:pos="3510"/>
        </w:tabs>
        <w:spacing w:after="0" w:line="20" w:lineRule="atLeast"/>
        <w:ind w:left="360"/>
        <w:jc w:val="both"/>
        <w:rPr>
          <w:rFonts w:ascii="Arial Narrow" w:hAnsi="Arial Narrow" w:cstheme="minorHAnsi"/>
        </w:rPr>
      </w:pPr>
    </w:p>
    <w:p w:rsidR="009A2129" w:rsidRDefault="009A2129" w:rsidP="00C72A89">
      <w:pPr>
        <w:tabs>
          <w:tab w:val="left" w:pos="3510"/>
        </w:tabs>
        <w:spacing w:after="0" w:line="20" w:lineRule="atLeast"/>
        <w:ind w:left="360"/>
        <w:jc w:val="both"/>
        <w:rPr>
          <w:rFonts w:ascii="Arial Narrow" w:hAnsi="Arial Narrow" w:cstheme="minorHAnsi"/>
        </w:rPr>
      </w:pPr>
    </w:p>
    <w:p w:rsidR="009A2129" w:rsidRDefault="009A2129" w:rsidP="00C72A89">
      <w:pPr>
        <w:tabs>
          <w:tab w:val="left" w:pos="3510"/>
        </w:tabs>
        <w:spacing w:after="0" w:line="20" w:lineRule="atLeast"/>
        <w:ind w:left="360"/>
        <w:jc w:val="both"/>
        <w:rPr>
          <w:rFonts w:ascii="Arial Narrow" w:hAnsi="Arial Narrow" w:cstheme="minorHAnsi"/>
        </w:rPr>
      </w:pPr>
    </w:p>
    <w:p w:rsidR="009A2129" w:rsidRDefault="009A2129" w:rsidP="00C72A89">
      <w:pPr>
        <w:tabs>
          <w:tab w:val="left" w:pos="3510"/>
        </w:tabs>
        <w:spacing w:after="0" w:line="20" w:lineRule="atLeast"/>
        <w:ind w:left="360"/>
        <w:jc w:val="both"/>
        <w:rPr>
          <w:rFonts w:ascii="Arial Narrow" w:hAnsi="Arial Narrow" w:cstheme="minorHAnsi"/>
        </w:rPr>
      </w:pPr>
    </w:p>
    <w:p w:rsidR="009A2129" w:rsidRDefault="009A2129" w:rsidP="00C72A89">
      <w:pPr>
        <w:tabs>
          <w:tab w:val="left" w:pos="3510"/>
        </w:tabs>
        <w:spacing w:after="0" w:line="20" w:lineRule="atLeast"/>
        <w:ind w:left="360"/>
        <w:jc w:val="both"/>
        <w:rPr>
          <w:rFonts w:ascii="Arial Narrow" w:hAnsi="Arial Narrow" w:cstheme="minorHAnsi"/>
        </w:rPr>
      </w:pPr>
    </w:p>
    <w:p w:rsidR="004F478D" w:rsidRDefault="004F478D" w:rsidP="00C72A89">
      <w:pPr>
        <w:tabs>
          <w:tab w:val="left" w:pos="3510"/>
        </w:tabs>
        <w:spacing w:after="0" w:line="20" w:lineRule="atLeast"/>
        <w:ind w:left="360"/>
        <w:jc w:val="both"/>
        <w:rPr>
          <w:rFonts w:ascii="Arial Narrow" w:hAnsi="Arial Narrow" w:cstheme="minorHAnsi"/>
        </w:rPr>
      </w:pPr>
    </w:p>
    <w:p w:rsidR="004F478D" w:rsidRDefault="004F478D" w:rsidP="00C72A89">
      <w:pPr>
        <w:tabs>
          <w:tab w:val="left" w:pos="3510"/>
        </w:tabs>
        <w:spacing w:after="0" w:line="20" w:lineRule="atLeast"/>
        <w:ind w:left="360"/>
        <w:jc w:val="both"/>
        <w:rPr>
          <w:rFonts w:ascii="Arial Narrow" w:hAnsi="Arial Narrow" w:cstheme="minorHAnsi"/>
        </w:rPr>
      </w:pPr>
    </w:p>
    <w:p w:rsidR="00645D77" w:rsidRDefault="00645D77" w:rsidP="00C72A89">
      <w:pPr>
        <w:tabs>
          <w:tab w:val="left" w:pos="3510"/>
        </w:tabs>
        <w:spacing w:after="0" w:line="20" w:lineRule="atLeast"/>
        <w:ind w:left="360"/>
        <w:jc w:val="both"/>
        <w:rPr>
          <w:rFonts w:ascii="Arial Narrow" w:hAnsi="Arial Narrow" w:cstheme="minorHAnsi"/>
        </w:rPr>
      </w:pPr>
    </w:p>
    <w:p w:rsidR="00645D77" w:rsidRDefault="00645D77" w:rsidP="00C72A89">
      <w:pPr>
        <w:tabs>
          <w:tab w:val="left" w:pos="3510"/>
        </w:tabs>
        <w:spacing w:after="0" w:line="20" w:lineRule="atLeast"/>
        <w:ind w:left="360"/>
        <w:jc w:val="both"/>
        <w:rPr>
          <w:rFonts w:ascii="Arial Narrow" w:hAnsi="Arial Narrow" w:cstheme="minorHAnsi"/>
        </w:rPr>
      </w:pPr>
    </w:p>
    <w:p w:rsidR="00645D77" w:rsidRDefault="00645D77" w:rsidP="00C72A89">
      <w:pPr>
        <w:tabs>
          <w:tab w:val="left" w:pos="3510"/>
        </w:tabs>
        <w:spacing w:after="0" w:line="20" w:lineRule="atLeast"/>
        <w:ind w:left="360"/>
        <w:jc w:val="both"/>
        <w:rPr>
          <w:rFonts w:ascii="Arial Narrow" w:hAnsi="Arial Narrow" w:cstheme="minorHAnsi"/>
        </w:rPr>
      </w:pPr>
    </w:p>
    <w:p w:rsidR="00645D77" w:rsidRDefault="00645D77" w:rsidP="00C72A89">
      <w:pPr>
        <w:tabs>
          <w:tab w:val="left" w:pos="3510"/>
        </w:tabs>
        <w:spacing w:after="0" w:line="20" w:lineRule="atLeast"/>
        <w:ind w:left="360"/>
        <w:jc w:val="both"/>
        <w:rPr>
          <w:rFonts w:ascii="Arial Narrow" w:hAnsi="Arial Narrow" w:cstheme="minorHAnsi"/>
        </w:rPr>
      </w:pPr>
    </w:p>
    <w:p w:rsidR="00645D77" w:rsidRDefault="00645D77" w:rsidP="00C72A89">
      <w:pPr>
        <w:tabs>
          <w:tab w:val="left" w:pos="3510"/>
        </w:tabs>
        <w:spacing w:after="0" w:line="20" w:lineRule="atLeast"/>
        <w:ind w:left="360"/>
        <w:jc w:val="both"/>
        <w:rPr>
          <w:rFonts w:ascii="Arial Narrow" w:hAnsi="Arial Narrow" w:cstheme="minorHAnsi"/>
        </w:rPr>
      </w:pPr>
    </w:p>
    <w:p w:rsidR="00645D77" w:rsidRDefault="00645D77" w:rsidP="00C72A89">
      <w:pPr>
        <w:tabs>
          <w:tab w:val="left" w:pos="3510"/>
        </w:tabs>
        <w:spacing w:after="0" w:line="20" w:lineRule="atLeast"/>
        <w:ind w:left="360"/>
        <w:jc w:val="both"/>
        <w:rPr>
          <w:rFonts w:ascii="Arial Narrow" w:hAnsi="Arial Narrow" w:cstheme="minorHAnsi"/>
        </w:rPr>
      </w:pPr>
    </w:p>
    <w:p w:rsidR="00645D77" w:rsidRDefault="00645D77" w:rsidP="00C72A89">
      <w:pPr>
        <w:tabs>
          <w:tab w:val="left" w:pos="3510"/>
        </w:tabs>
        <w:spacing w:after="0" w:line="20" w:lineRule="atLeast"/>
        <w:ind w:left="360"/>
        <w:jc w:val="both"/>
        <w:rPr>
          <w:rFonts w:ascii="Arial Narrow" w:hAnsi="Arial Narrow" w:cstheme="minorHAnsi"/>
        </w:rPr>
      </w:pPr>
    </w:p>
    <w:p w:rsidR="00645D77" w:rsidRDefault="00645D77" w:rsidP="00C72A89">
      <w:pPr>
        <w:tabs>
          <w:tab w:val="left" w:pos="3510"/>
        </w:tabs>
        <w:spacing w:after="0" w:line="20" w:lineRule="atLeast"/>
        <w:ind w:left="360"/>
        <w:jc w:val="both"/>
        <w:rPr>
          <w:rFonts w:ascii="Arial Narrow" w:hAnsi="Arial Narrow" w:cstheme="minorHAnsi"/>
        </w:rPr>
      </w:pPr>
    </w:p>
    <w:p w:rsidR="00645D77" w:rsidRDefault="00645D77" w:rsidP="00C72A89">
      <w:pPr>
        <w:tabs>
          <w:tab w:val="left" w:pos="3510"/>
        </w:tabs>
        <w:spacing w:after="0" w:line="20" w:lineRule="atLeast"/>
        <w:ind w:left="360"/>
        <w:jc w:val="both"/>
        <w:rPr>
          <w:rFonts w:ascii="Arial Narrow" w:hAnsi="Arial Narrow" w:cstheme="minorHAnsi"/>
        </w:rPr>
      </w:pPr>
    </w:p>
    <w:p w:rsidR="004F478D" w:rsidRDefault="004F478D" w:rsidP="00C72A89">
      <w:pPr>
        <w:tabs>
          <w:tab w:val="left" w:pos="3510"/>
        </w:tabs>
        <w:spacing w:after="0" w:line="20" w:lineRule="atLeast"/>
        <w:ind w:left="360"/>
        <w:jc w:val="both"/>
        <w:rPr>
          <w:rFonts w:ascii="Arial Narrow" w:hAnsi="Arial Narrow" w:cstheme="minorHAnsi"/>
        </w:rPr>
      </w:pPr>
    </w:p>
    <w:p w:rsidR="004F478D" w:rsidRDefault="004F478D" w:rsidP="00C72A89">
      <w:pPr>
        <w:tabs>
          <w:tab w:val="left" w:pos="3510"/>
        </w:tabs>
        <w:spacing w:after="0" w:line="20" w:lineRule="atLeast"/>
        <w:ind w:left="360"/>
        <w:jc w:val="both"/>
        <w:rPr>
          <w:rFonts w:ascii="Arial Narrow" w:hAnsi="Arial Narrow" w:cstheme="minorHAnsi"/>
        </w:rPr>
      </w:pPr>
    </w:p>
    <w:p w:rsidR="004F478D" w:rsidRDefault="004F478D" w:rsidP="00C72A89">
      <w:pPr>
        <w:tabs>
          <w:tab w:val="left" w:pos="3510"/>
        </w:tabs>
        <w:spacing w:after="0" w:line="20" w:lineRule="atLeast"/>
        <w:ind w:left="360"/>
        <w:jc w:val="both"/>
        <w:rPr>
          <w:rFonts w:ascii="Arial Narrow" w:hAnsi="Arial Narrow" w:cstheme="minorHAnsi"/>
        </w:rPr>
      </w:pPr>
    </w:p>
    <w:p w:rsidR="004F478D" w:rsidRDefault="004F478D" w:rsidP="00C72A89">
      <w:pPr>
        <w:tabs>
          <w:tab w:val="left" w:pos="3510"/>
        </w:tabs>
        <w:spacing w:after="0" w:line="20" w:lineRule="atLeast"/>
        <w:ind w:left="360"/>
        <w:jc w:val="both"/>
        <w:rPr>
          <w:rFonts w:ascii="Arial Narrow" w:hAnsi="Arial Narrow" w:cstheme="minorHAnsi"/>
        </w:rPr>
      </w:pPr>
    </w:p>
    <w:p w:rsidR="004F478D" w:rsidRDefault="004F478D" w:rsidP="00C72A89">
      <w:pPr>
        <w:tabs>
          <w:tab w:val="left" w:pos="3510"/>
        </w:tabs>
        <w:spacing w:after="0" w:line="20" w:lineRule="atLeast"/>
        <w:ind w:left="360"/>
        <w:jc w:val="both"/>
        <w:rPr>
          <w:rFonts w:ascii="Arial Narrow" w:hAnsi="Arial Narrow" w:cstheme="minorHAnsi"/>
        </w:rPr>
      </w:pPr>
    </w:p>
    <w:p w:rsidR="009A2129" w:rsidRPr="00946FC5" w:rsidRDefault="009A2129" w:rsidP="00C72A89">
      <w:pPr>
        <w:tabs>
          <w:tab w:val="left" w:pos="3510"/>
        </w:tabs>
        <w:spacing w:after="0" w:line="20" w:lineRule="atLeast"/>
        <w:ind w:left="360"/>
        <w:jc w:val="both"/>
        <w:rPr>
          <w:rFonts w:ascii="Arial Narrow" w:hAnsi="Arial Narrow" w:cstheme="minorHAnsi"/>
        </w:rPr>
      </w:pPr>
    </w:p>
    <w:p w:rsidR="00257542" w:rsidRPr="00946FC5" w:rsidRDefault="00257542" w:rsidP="00C72A89">
      <w:pPr>
        <w:tabs>
          <w:tab w:val="left" w:pos="2026"/>
        </w:tabs>
        <w:spacing w:after="0" w:line="240" w:lineRule="auto"/>
        <w:jc w:val="both"/>
        <w:rPr>
          <w:rFonts w:ascii="Arial Narrow" w:hAnsi="Arial Narrow" w:cs="Calibri"/>
          <w:b/>
        </w:rPr>
      </w:pPr>
    </w:p>
    <w:p w:rsidR="00257542" w:rsidRDefault="00ED4315" w:rsidP="009A1634">
      <w:pPr>
        <w:spacing w:after="0" w:line="240" w:lineRule="auto"/>
        <w:jc w:val="right"/>
        <w:rPr>
          <w:rFonts w:ascii="Arial Narrow" w:hAnsi="Arial Narrow" w:cs="Calibri"/>
          <w:b/>
          <w:u w:val="single"/>
        </w:rPr>
      </w:pPr>
      <w:r w:rsidRPr="00ED4315">
        <w:rPr>
          <w:rFonts w:ascii="Arial Narrow" w:hAnsi="Arial Narrow" w:cs="Calibri"/>
          <w:b/>
          <w:u w:val="single"/>
        </w:rPr>
        <w:t>Annexure B</w:t>
      </w:r>
    </w:p>
    <w:p w:rsidR="00ED4315" w:rsidRPr="00ED4315" w:rsidRDefault="00ED4315" w:rsidP="009A1634">
      <w:pPr>
        <w:spacing w:after="0" w:line="240" w:lineRule="auto"/>
        <w:jc w:val="right"/>
        <w:rPr>
          <w:rFonts w:ascii="Arial Narrow" w:hAnsi="Arial Narrow" w:cs="Calibri"/>
          <w:b/>
          <w:u w:val="single"/>
        </w:rPr>
      </w:pPr>
    </w:p>
    <w:p w:rsidR="00257542" w:rsidRPr="00ED4315" w:rsidRDefault="00ED4315" w:rsidP="009A1634">
      <w:pPr>
        <w:spacing w:after="0" w:line="240" w:lineRule="auto"/>
        <w:ind w:left="1080" w:hanging="720"/>
        <w:jc w:val="center"/>
        <w:rPr>
          <w:rFonts w:ascii="Arial Narrow" w:hAnsi="Arial Narrow" w:cs="Calibri"/>
          <w:b/>
          <w:sz w:val="28"/>
          <w:szCs w:val="28"/>
        </w:rPr>
      </w:pPr>
      <w:r w:rsidRPr="00ED4315">
        <w:rPr>
          <w:rFonts w:ascii="Arial Narrow" w:hAnsi="Arial Narrow" w:cs="Calibri"/>
          <w:b/>
          <w:sz w:val="28"/>
          <w:szCs w:val="28"/>
        </w:rPr>
        <w:t>ELIGIBILITY CRITERIA FOR THE TENDERER/BIDDER</w:t>
      </w:r>
    </w:p>
    <w:p w:rsidR="00257542" w:rsidRPr="007C7D7C" w:rsidRDefault="00257542" w:rsidP="009A1634">
      <w:pPr>
        <w:spacing w:after="0" w:line="240" w:lineRule="auto"/>
        <w:ind w:left="1080" w:hanging="720"/>
        <w:jc w:val="center"/>
        <w:rPr>
          <w:rFonts w:ascii="Arial Narrow" w:hAnsi="Arial Narrow" w:cs="Calibri"/>
          <w:b/>
        </w:rPr>
      </w:pPr>
    </w:p>
    <w:p w:rsidR="00257542" w:rsidRDefault="00257542" w:rsidP="009A1634">
      <w:pPr>
        <w:spacing w:after="0" w:line="240" w:lineRule="auto"/>
        <w:jc w:val="center"/>
        <w:rPr>
          <w:rFonts w:ascii="Arial Narrow" w:hAnsi="Arial Narrow" w:cs="Calibri"/>
          <w:u w:val="single"/>
        </w:rPr>
      </w:pPr>
      <w:r w:rsidRPr="007C7D7C">
        <w:rPr>
          <w:rFonts w:ascii="Arial Narrow" w:hAnsi="Arial Narrow" w:cs="Calibri"/>
          <w:u w:val="single"/>
        </w:rPr>
        <w:t>Tenderers/Bidders confirming the following criteria will be eligible to participate in the e-tender</w:t>
      </w:r>
    </w:p>
    <w:p w:rsidR="00ED4315" w:rsidRPr="007C7D7C" w:rsidRDefault="00ED4315" w:rsidP="009A1634">
      <w:pPr>
        <w:spacing w:after="0" w:line="240" w:lineRule="auto"/>
        <w:jc w:val="center"/>
        <w:rPr>
          <w:rFonts w:ascii="Arial Narrow" w:hAnsi="Arial Narrow" w:cs="Calibri"/>
          <w:u w:val="single"/>
        </w:rPr>
      </w:pPr>
    </w:p>
    <w:p w:rsidR="00257542" w:rsidRPr="00A16E56" w:rsidRDefault="00257542" w:rsidP="000246E0">
      <w:pPr>
        <w:pStyle w:val="ListParagraph"/>
        <w:numPr>
          <w:ilvl w:val="0"/>
          <w:numId w:val="10"/>
        </w:numPr>
        <w:ind w:right="-630"/>
        <w:jc w:val="both"/>
        <w:rPr>
          <w:rFonts w:ascii="Arial Narrow" w:hAnsi="Arial Narrow" w:cs="Calibri"/>
          <w:sz w:val="22"/>
          <w:szCs w:val="22"/>
        </w:rPr>
      </w:pPr>
      <w:r w:rsidRPr="00A16E56">
        <w:rPr>
          <w:rFonts w:ascii="Arial Narrow" w:hAnsi="Arial Narrow" w:cs="Calibri"/>
          <w:sz w:val="22"/>
          <w:szCs w:val="22"/>
        </w:rPr>
        <w:t>The tenderer/Bidder should be having a legal entity either of individual/partners or a body corporate which may sue or may be sued.</w:t>
      </w:r>
    </w:p>
    <w:p w:rsidR="00257542" w:rsidRPr="00A16E56" w:rsidRDefault="00257542" w:rsidP="000246E0">
      <w:pPr>
        <w:pStyle w:val="ListParagraph"/>
        <w:numPr>
          <w:ilvl w:val="0"/>
          <w:numId w:val="10"/>
        </w:numPr>
        <w:ind w:right="-630"/>
        <w:jc w:val="both"/>
        <w:rPr>
          <w:rFonts w:ascii="Arial Narrow" w:hAnsi="Arial Narrow" w:cs="Calibri"/>
          <w:sz w:val="22"/>
          <w:szCs w:val="22"/>
        </w:rPr>
      </w:pPr>
      <w:r w:rsidRPr="00A16E56">
        <w:rPr>
          <w:rFonts w:ascii="Arial Narrow" w:hAnsi="Arial Narrow" w:cs="Calibri"/>
          <w:sz w:val="22"/>
          <w:szCs w:val="22"/>
        </w:rPr>
        <w:t>The tenderer/Bidder should be competent enough to deal with the business of the tendered item technically and financially and should have adequate man-power having prescribed qualification (Skilled &amp; Technical) required for managing the business.</w:t>
      </w:r>
    </w:p>
    <w:p w:rsidR="00257542" w:rsidRPr="00A16E56" w:rsidRDefault="00257542" w:rsidP="000246E0">
      <w:pPr>
        <w:pStyle w:val="ListParagraph"/>
        <w:numPr>
          <w:ilvl w:val="0"/>
          <w:numId w:val="10"/>
        </w:numPr>
        <w:ind w:right="-630"/>
        <w:jc w:val="both"/>
        <w:rPr>
          <w:rFonts w:ascii="Arial Narrow" w:hAnsi="Arial Narrow" w:cs="Calibri"/>
          <w:sz w:val="22"/>
          <w:szCs w:val="22"/>
        </w:rPr>
      </w:pPr>
      <w:r w:rsidRPr="00A16E56">
        <w:rPr>
          <w:rFonts w:ascii="Arial Narrow" w:hAnsi="Arial Narrow" w:cs="Calibri"/>
          <w:sz w:val="22"/>
          <w:szCs w:val="22"/>
        </w:rPr>
        <w:t>The tenderer/Bidder should have necessary license under the prevailing laws of the land and competent to undertake import and export process of goods and services.</w:t>
      </w:r>
    </w:p>
    <w:p w:rsidR="00257542" w:rsidRPr="00B120D0" w:rsidRDefault="00257542" w:rsidP="000246E0">
      <w:pPr>
        <w:pStyle w:val="ListParagraph"/>
        <w:numPr>
          <w:ilvl w:val="0"/>
          <w:numId w:val="10"/>
        </w:numPr>
        <w:ind w:right="-630"/>
        <w:jc w:val="both"/>
        <w:rPr>
          <w:rFonts w:ascii="Arial Narrow" w:hAnsi="Arial Narrow" w:cs="Calibri"/>
          <w:sz w:val="22"/>
          <w:szCs w:val="22"/>
        </w:rPr>
      </w:pPr>
      <w:r w:rsidRPr="00A16E56">
        <w:rPr>
          <w:rFonts w:ascii="Arial Narrow" w:hAnsi="Arial Narrow" w:cs="Calibri"/>
          <w:sz w:val="22"/>
          <w:szCs w:val="22"/>
        </w:rPr>
        <w:t xml:space="preserve">The tenderer/Bidder should have tax payment </w:t>
      </w:r>
      <w:r w:rsidRPr="00B120D0">
        <w:rPr>
          <w:rFonts w:ascii="Arial Narrow" w:hAnsi="Arial Narrow" w:cs="Calibri"/>
          <w:sz w:val="22"/>
          <w:szCs w:val="22"/>
        </w:rPr>
        <w:t xml:space="preserve">capability by producing 3 years Assessment Clearance Certificate as and when asked for in addition to PAN and TAN Number. </w:t>
      </w:r>
    </w:p>
    <w:p w:rsidR="00257542" w:rsidRPr="00A16E56" w:rsidRDefault="00257542" w:rsidP="000246E0">
      <w:pPr>
        <w:pStyle w:val="ListParagraph"/>
        <w:numPr>
          <w:ilvl w:val="0"/>
          <w:numId w:val="10"/>
        </w:numPr>
        <w:ind w:right="-630"/>
        <w:jc w:val="both"/>
        <w:rPr>
          <w:rFonts w:ascii="Arial Narrow" w:hAnsi="Arial Narrow" w:cs="Calibri"/>
          <w:sz w:val="22"/>
          <w:szCs w:val="22"/>
        </w:rPr>
      </w:pPr>
      <w:r w:rsidRPr="00A16E56">
        <w:rPr>
          <w:rFonts w:ascii="Arial Narrow" w:hAnsi="Arial Narrow" w:cs="Calibri"/>
          <w:sz w:val="22"/>
          <w:szCs w:val="22"/>
        </w:rPr>
        <w:t xml:space="preserve">The tenderer/Bidder should not have been blacklisted /debarred from participating in the tender, either in government departments or in public </w:t>
      </w:r>
      <w:r w:rsidR="00ED4315" w:rsidRPr="00A16E56">
        <w:rPr>
          <w:rFonts w:ascii="Arial Narrow" w:hAnsi="Arial Narrow" w:cs="Calibri"/>
          <w:sz w:val="22"/>
          <w:szCs w:val="22"/>
        </w:rPr>
        <w:t>sector undertaking</w:t>
      </w:r>
    </w:p>
    <w:p w:rsidR="00257542" w:rsidRPr="00A16E56" w:rsidRDefault="00257542" w:rsidP="000246E0">
      <w:pPr>
        <w:pStyle w:val="ListParagraph"/>
        <w:numPr>
          <w:ilvl w:val="0"/>
          <w:numId w:val="10"/>
        </w:numPr>
        <w:ind w:right="-630"/>
        <w:jc w:val="both"/>
        <w:rPr>
          <w:rFonts w:ascii="Arial Narrow" w:hAnsi="Arial Narrow" w:cs="Calibri"/>
          <w:sz w:val="22"/>
          <w:szCs w:val="22"/>
        </w:rPr>
      </w:pPr>
      <w:r w:rsidRPr="00A16E56">
        <w:rPr>
          <w:rFonts w:ascii="Arial Narrow" w:hAnsi="Arial Narrow" w:cs="Calibri"/>
          <w:sz w:val="22"/>
          <w:szCs w:val="22"/>
        </w:rPr>
        <w:t>The tenderer/bidder shoul</w:t>
      </w:r>
      <w:r w:rsidR="007A1805">
        <w:rPr>
          <w:rFonts w:ascii="Arial Narrow" w:hAnsi="Arial Narrow" w:cs="Calibri"/>
          <w:sz w:val="22"/>
          <w:szCs w:val="22"/>
        </w:rPr>
        <w:t xml:space="preserve">d either </w:t>
      </w:r>
      <w:r w:rsidR="007A1805" w:rsidRPr="00B120D0">
        <w:rPr>
          <w:rFonts w:ascii="Arial Narrow" w:hAnsi="Arial Narrow" w:cs="Calibri"/>
          <w:sz w:val="22"/>
          <w:szCs w:val="22"/>
        </w:rPr>
        <w:t>be a manufacturer/</w:t>
      </w:r>
      <w:r w:rsidR="002A2ABF" w:rsidRPr="00B120D0">
        <w:rPr>
          <w:rFonts w:ascii="Arial Narrow" w:hAnsi="Arial Narrow" w:cs="Calibri"/>
          <w:sz w:val="22"/>
          <w:szCs w:val="22"/>
        </w:rPr>
        <w:t xml:space="preserve"> Indian</w:t>
      </w:r>
      <w:r w:rsidRPr="00B120D0">
        <w:rPr>
          <w:rFonts w:ascii="Arial Narrow" w:hAnsi="Arial Narrow" w:cs="Calibri"/>
          <w:sz w:val="22"/>
          <w:szCs w:val="22"/>
        </w:rPr>
        <w:t xml:space="preserve"> </w:t>
      </w:r>
      <w:r w:rsidR="007A1805" w:rsidRPr="00B120D0">
        <w:rPr>
          <w:rFonts w:ascii="Arial Narrow" w:hAnsi="Arial Narrow" w:cs="Calibri"/>
          <w:sz w:val="22"/>
          <w:szCs w:val="22"/>
        </w:rPr>
        <w:t>subsidiary</w:t>
      </w:r>
      <w:r w:rsidR="007A1805">
        <w:rPr>
          <w:rFonts w:ascii="Arial Narrow" w:hAnsi="Arial Narrow" w:cs="Calibri"/>
          <w:sz w:val="22"/>
          <w:szCs w:val="22"/>
        </w:rPr>
        <w:t>/</w:t>
      </w:r>
      <w:r w:rsidRPr="00A16E56">
        <w:rPr>
          <w:rFonts w:ascii="Arial Narrow" w:hAnsi="Arial Narrow" w:cs="Calibri"/>
          <w:sz w:val="22"/>
          <w:szCs w:val="22"/>
        </w:rPr>
        <w:t xml:space="preserve"> authorized distributor of </w:t>
      </w:r>
      <w:r w:rsidR="007A1805">
        <w:rPr>
          <w:rFonts w:ascii="Arial Narrow" w:hAnsi="Arial Narrow" w:cs="Calibri"/>
          <w:sz w:val="22"/>
          <w:szCs w:val="22"/>
        </w:rPr>
        <w:t>OEM with a legal status in India as on tender opening date</w:t>
      </w:r>
      <w:r w:rsidRPr="00A16E56">
        <w:rPr>
          <w:rFonts w:ascii="Arial Narrow" w:hAnsi="Arial Narrow" w:cs="Calibri"/>
          <w:sz w:val="22"/>
          <w:szCs w:val="22"/>
        </w:rPr>
        <w:t xml:space="preserve">. </w:t>
      </w:r>
    </w:p>
    <w:p w:rsidR="00257542" w:rsidRPr="00A16E56" w:rsidRDefault="00257542" w:rsidP="000246E0">
      <w:pPr>
        <w:pStyle w:val="ListParagraph"/>
        <w:numPr>
          <w:ilvl w:val="0"/>
          <w:numId w:val="10"/>
        </w:numPr>
        <w:ind w:right="-630"/>
        <w:jc w:val="both"/>
        <w:rPr>
          <w:rFonts w:ascii="Arial Narrow" w:hAnsi="Arial Narrow" w:cs="Calibri"/>
          <w:sz w:val="22"/>
          <w:szCs w:val="22"/>
        </w:rPr>
      </w:pPr>
      <w:r w:rsidRPr="00A16E56">
        <w:rPr>
          <w:rFonts w:ascii="Arial Narrow" w:hAnsi="Arial Narrow" w:cs="Calibri"/>
          <w:sz w:val="22"/>
          <w:szCs w:val="22"/>
        </w:rPr>
        <w:t xml:space="preserve">Providing ‘GST Registration No.’ in the vendor capability form is must for tenderer / bidder. </w:t>
      </w:r>
    </w:p>
    <w:p w:rsidR="00014534" w:rsidRPr="00A16E56" w:rsidRDefault="00014534" w:rsidP="000246E0">
      <w:pPr>
        <w:pStyle w:val="Heading1"/>
        <w:numPr>
          <w:ilvl w:val="0"/>
          <w:numId w:val="10"/>
        </w:numPr>
        <w:spacing w:before="0" w:after="0" w:line="240" w:lineRule="auto"/>
        <w:ind w:right="-630"/>
        <w:jc w:val="both"/>
        <w:rPr>
          <w:rFonts w:ascii="Arial Narrow" w:hAnsi="Arial Narrow" w:cs="Calibri"/>
          <w:b w:val="0"/>
          <w:bCs w:val="0"/>
          <w:kern w:val="0"/>
          <w:sz w:val="22"/>
          <w:szCs w:val="22"/>
        </w:rPr>
      </w:pPr>
      <w:r w:rsidRPr="00A16E56">
        <w:rPr>
          <w:rFonts w:ascii="Arial Narrow" w:hAnsi="Arial Narrow" w:cs="Calibri"/>
          <w:b w:val="0"/>
          <w:bCs w:val="0"/>
          <w:kern w:val="0"/>
          <w:sz w:val="22"/>
          <w:szCs w:val="22"/>
        </w:rPr>
        <w:t>Eligibility criteria a</w:t>
      </w:r>
      <w:r w:rsidR="00770298">
        <w:rPr>
          <w:rFonts w:ascii="Arial Narrow" w:hAnsi="Arial Narrow" w:cs="Calibri"/>
          <w:b w:val="0"/>
          <w:bCs w:val="0"/>
          <w:kern w:val="0"/>
          <w:sz w:val="22"/>
          <w:szCs w:val="22"/>
        </w:rPr>
        <w:t xml:space="preserve">s per OM Dated </w:t>
      </w:r>
      <w:proofErr w:type="gramStart"/>
      <w:r w:rsidR="00770298">
        <w:rPr>
          <w:rFonts w:ascii="Arial Narrow" w:hAnsi="Arial Narrow" w:cs="Calibri"/>
          <w:b w:val="0"/>
          <w:bCs w:val="0"/>
          <w:kern w:val="0"/>
          <w:sz w:val="22"/>
          <w:szCs w:val="22"/>
        </w:rPr>
        <w:t xml:space="preserve">23.07.2020 </w:t>
      </w:r>
      <w:r w:rsidRPr="00A16E56">
        <w:rPr>
          <w:rFonts w:ascii="Arial Narrow" w:hAnsi="Arial Narrow" w:cs="Calibri"/>
          <w:b w:val="0"/>
          <w:bCs w:val="0"/>
          <w:kern w:val="0"/>
          <w:sz w:val="22"/>
          <w:szCs w:val="22"/>
        </w:rPr>
        <w:t xml:space="preserve"> issued</w:t>
      </w:r>
      <w:proofErr w:type="gramEnd"/>
      <w:r w:rsidRPr="00A16E56">
        <w:rPr>
          <w:rFonts w:ascii="Arial Narrow" w:hAnsi="Arial Narrow" w:cs="Calibri"/>
          <w:b w:val="0"/>
          <w:bCs w:val="0"/>
          <w:kern w:val="0"/>
          <w:sz w:val="22"/>
          <w:szCs w:val="22"/>
        </w:rPr>
        <w:t xml:space="preserve"> by </w:t>
      </w:r>
      <w:proofErr w:type="spellStart"/>
      <w:r w:rsidRPr="00A16E56">
        <w:rPr>
          <w:rFonts w:ascii="Arial Narrow" w:hAnsi="Arial Narrow" w:cs="Calibri"/>
          <w:b w:val="0"/>
          <w:bCs w:val="0"/>
          <w:kern w:val="0"/>
          <w:sz w:val="22"/>
          <w:szCs w:val="22"/>
        </w:rPr>
        <w:t>MoF</w:t>
      </w:r>
      <w:proofErr w:type="spellEnd"/>
      <w:r w:rsidRPr="00A16E56">
        <w:rPr>
          <w:rFonts w:ascii="Arial Narrow" w:hAnsi="Arial Narrow" w:cs="Calibri"/>
          <w:b w:val="0"/>
          <w:bCs w:val="0"/>
          <w:kern w:val="0"/>
          <w:sz w:val="22"/>
          <w:szCs w:val="22"/>
        </w:rPr>
        <w:t xml:space="preserve"> w.r.t amendment of GFR</w:t>
      </w:r>
    </w:p>
    <w:p w:rsidR="00014534" w:rsidRPr="00A16E56" w:rsidRDefault="00014534" w:rsidP="000246E0">
      <w:pPr>
        <w:pStyle w:val="ListParagraph"/>
        <w:widowControl w:val="0"/>
        <w:numPr>
          <w:ilvl w:val="1"/>
          <w:numId w:val="10"/>
        </w:numPr>
        <w:tabs>
          <w:tab w:val="left" w:pos="806"/>
        </w:tabs>
        <w:ind w:right="-630"/>
        <w:jc w:val="both"/>
        <w:rPr>
          <w:rFonts w:ascii="Arial Narrow" w:hAnsi="Arial Narrow" w:cs="Calibri"/>
          <w:sz w:val="22"/>
          <w:szCs w:val="22"/>
        </w:rPr>
      </w:pPr>
      <w:r w:rsidRPr="00A16E56">
        <w:rPr>
          <w:rFonts w:ascii="Arial Narrow" w:hAnsi="Arial Narrow" w:cs="Calibri"/>
          <w:sz w:val="22"/>
          <w:szCs w:val="22"/>
        </w:rPr>
        <w:t>Any bidder from a country which shares a land border with India will be eligible to bid in this tender only if the bidder is registered with the Competent Authority.</w:t>
      </w:r>
    </w:p>
    <w:p w:rsidR="00014534" w:rsidRPr="00A16E56" w:rsidRDefault="00014534" w:rsidP="000246E0">
      <w:pPr>
        <w:pStyle w:val="ListParagraph"/>
        <w:widowControl w:val="0"/>
        <w:numPr>
          <w:ilvl w:val="1"/>
          <w:numId w:val="10"/>
        </w:numPr>
        <w:tabs>
          <w:tab w:val="left" w:pos="806"/>
        </w:tabs>
        <w:ind w:right="-630"/>
        <w:jc w:val="both"/>
        <w:rPr>
          <w:rFonts w:ascii="Arial Narrow" w:hAnsi="Arial Narrow" w:cs="Calibri"/>
          <w:sz w:val="22"/>
          <w:szCs w:val="22"/>
        </w:rPr>
      </w:pPr>
      <w:r w:rsidRPr="00A16E56">
        <w:rPr>
          <w:rFonts w:ascii="Arial Narrow" w:hAnsi="Arial Narrow" w:cs="Calibri"/>
          <w:sz w:val="22"/>
          <w:szCs w:val="22"/>
        </w:rPr>
        <w:t>"Bidder"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w:t>
      </w:r>
    </w:p>
    <w:p w:rsidR="00014534" w:rsidRPr="00A16E56" w:rsidRDefault="00014534" w:rsidP="000246E0">
      <w:pPr>
        <w:pStyle w:val="ListParagraph"/>
        <w:numPr>
          <w:ilvl w:val="1"/>
          <w:numId w:val="10"/>
        </w:numPr>
        <w:ind w:right="-630"/>
        <w:jc w:val="both"/>
        <w:rPr>
          <w:rFonts w:ascii="Arial Narrow" w:hAnsi="Arial Narrow" w:cs="Calibri"/>
          <w:sz w:val="22"/>
          <w:szCs w:val="22"/>
        </w:rPr>
      </w:pPr>
      <w:r w:rsidRPr="00A16E56">
        <w:rPr>
          <w:rFonts w:ascii="Arial Narrow" w:hAnsi="Arial Narrow" w:cs="Calibri"/>
          <w:sz w:val="22"/>
          <w:szCs w:val="22"/>
        </w:rPr>
        <w:t xml:space="preserve">"Bidder from a country which shares a land border with India" for the purpose of this Order </w:t>
      </w:r>
      <w:r w:rsidR="006D416F" w:rsidRPr="00A16E56">
        <w:rPr>
          <w:rFonts w:ascii="Arial Narrow" w:hAnsi="Arial Narrow" w:cs="Calibri"/>
          <w:sz w:val="22"/>
          <w:szCs w:val="22"/>
        </w:rPr>
        <w:t>means: -</w:t>
      </w:r>
    </w:p>
    <w:p w:rsidR="00014534" w:rsidRPr="00A16E56" w:rsidRDefault="00014534" w:rsidP="000246E0">
      <w:pPr>
        <w:pStyle w:val="ListParagraph"/>
        <w:widowControl w:val="0"/>
        <w:numPr>
          <w:ilvl w:val="2"/>
          <w:numId w:val="10"/>
        </w:numPr>
        <w:tabs>
          <w:tab w:val="left" w:pos="1526"/>
        </w:tabs>
        <w:ind w:right="-630"/>
        <w:jc w:val="both"/>
        <w:rPr>
          <w:rFonts w:ascii="Arial Narrow" w:hAnsi="Arial Narrow" w:cs="Calibri"/>
          <w:sz w:val="22"/>
          <w:szCs w:val="22"/>
        </w:rPr>
      </w:pPr>
      <w:r w:rsidRPr="00A16E56">
        <w:rPr>
          <w:rFonts w:ascii="Arial Narrow" w:hAnsi="Arial Narrow" w:cs="Calibri"/>
          <w:sz w:val="22"/>
          <w:szCs w:val="22"/>
        </w:rPr>
        <w:t xml:space="preserve">An entity </w:t>
      </w:r>
      <w:r w:rsidR="00ED4315" w:rsidRPr="00A16E56">
        <w:rPr>
          <w:rFonts w:ascii="Arial Narrow" w:hAnsi="Arial Narrow" w:cs="Calibri"/>
          <w:sz w:val="22"/>
          <w:szCs w:val="22"/>
        </w:rPr>
        <w:t>incorporated,</w:t>
      </w:r>
      <w:r w:rsidRPr="00A16E56">
        <w:rPr>
          <w:rFonts w:ascii="Arial Narrow" w:hAnsi="Arial Narrow" w:cs="Calibri"/>
          <w:sz w:val="22"/>
          <w:szCs w:val="22"/>
        </w:rPr>
        <w:t xml:space="preserve"> established or registered in such a country; or</w:t>
      </w:r>
    </w:p>
    <w:p w:rsidR="00014534" w:rsidRPr="00A16E56" w:rsidRDefault="00014534" w:rsidP="000246E0">
      <w:pPr>
        <w:pStyle w:val="ListParagraph"/>
        <w:widowControl w:val="0"/>
        <w:numPr>
          <w:ilvl w:val="2"/>
          <w:numId w:val="10"/>
        </w:numPr>
        <w:tabs>
          <w:tab w:val="left" w:pos="1533"/>
        </w:tabs>
        <w:ind w:right="-630"/>
        <w:jc w:val="both"/>
        <w:rPr>
          <w:rFonts w:ascii="Arial Narrow" w:hAnsi="Arial Narrow" w:cs="Calibri"/>
          <w:sz w:val="22"/>
          <w:szCs w:val="22"/>
        </w:rPr>
      </w:pPr>
      <w:r w:rsidRPr="00A16E56">
        <w:rPr>
          <w:rFonts w:ascii="Arial Narrow" w:hAnsi="Arial Narrow" w:cs="Calibri"/>
          <w:sz w:val="22"/>
          <w:szCs w:val="22"/>
        </w:rPr>
        <w:t xml:space="preserve">A subsidiary of an entity </w:t>
      </w:r>
      <w:r w:rsidR="00ED4315" w:rsidRPr="00A16E56">
        <w:rPr>
          <w:rFonts w:ascii="Arial Narrow" w:hAnsi="Arial Narrow" w:cs="Calibri"/>
          <w:sz w:val="22"/>
          <w:szCs w:val="22"/>
        </w:rPr>
        <w:t>incorporated,</w:t>
      </w:r>
      <w:r w:rsidRPr="00A16E56">
        <w:rPr>
          <w:rFonts w:ascii="Arial Narrow" w:hAnsi="Arial Narrow" w:cs="Calibri"/>
          <w:sz w:val="22"/>
          <w:szCs w:val="22"/>
        </w:rPr>
        <w:t xml:space="preserve"> established or registered in such a country; or</w:t>
      </w:r>
    </w:p>
    <w:p w:rsidR="00014534" w:rsidRPr="00A16E56" w:rsidRDefault="00014534" w:rsidP="000246E0">
      <w:pPr>
        <w:pStyle w:val="ListParagraph"/>
        <w:widowControl w:val="0"/>
        <w:numPr>
          <w:ilvl w:val="2"/>
          <w:numId w:val="10"/>
        </w:numPr>
        <w:tabs>
          <w:tab w:val="left" w:pos="1540"/>
        </w:tabs>
        <w:ind w:right="-630"/>
        <w:jc w:val="both"/>
        <w:rPr>
          <w:rFonts w:ascii="Arial Narrow" w:hAnsi="Arial Narrow" w:cs="Calibri"/>
          <w:sz w:val="22"/>
          <w:szCs w:val="22"/>
        </w:rPr>
      </w:pPr>
      <w:r w:rsidRPr="00A16E56">
        <w:rPr>
          <w:rFonts w:ascii="Arial Narrow" w:hAnsi="Arial Narrow" w:cs="Calibri"/>
          <w:sz w:val="22"/>
          <w:szCs w:val="22"/>
        </w:rPr>
        <w:t xml:space="preserve">An entity substantially controlled through entities </w:t>
      </w:r>
      <w:r w:rsidR="00ED4315" w:rsidRPr="00A16E56">
        <w:rPr>
          <w:rFonts w:ascii="Arial Narrow" w:hAnsi="Arial Narrow" w:cs="Calibri"/>
          <w:sz w:val="22"/>
          <w:szCs w:val="22"/>
        </w:rPr>
        <w:t>incorporated,</w:t>
      </w:r>
      <w:r w:rsidRPr="00A16E56">
        <w:rPr>
          <w:rFonts w:ascii="Arial Narrow" w:hAnsi="Arial Narrow" w:cs="Calibri"/>
          <w:sz w:val="22"/>
          <w:szCs w:val="22"/>
        </w:rPr>
        <w:t xml:space="preserve"> established or registered in such a country; or</w:t>
      </w:r>
    </w:p>
    <w:p w:rsidR="00014534" w:rsidRPr="00A16E56" w:rsidRDefault="00014534" w:rsidP="000246E0">
      <w:pPr>
        <w:pStyle w:val="ListParagraph"/>
        <w:widowControl w:val="0"/>
        <w:numPr>
          <w:ilvl w:val="2"/>
          <w:numId w:val="10"/>
        </w:numPr>
        <w:tabs>
          <w:tab w:val="left" w:pos="1540"/>
        </w:tabs>
        <w:ind w:right="-630"/>
        <w:jc w:val="both"/>
        <w:rPr>
          <w:rFonts w:ascii="Arial Narrow" w:hAnsi="Arial Narrow" w:cs="Calibri"/>
          <w:sz w:val="22"/>
          <w:szCs w:val="22"/>
        </w:rPr>
      </w:pPr>
      <w:r w:rsidRPr="00A16E56">
        <w:rPr>
          <w:rFonts w:ascii="Arial Narrow" w:hAnsi="Arial Narrow" w:cs="Calibri"/>
          <w:sz w:val="22"/>
          <w:szCs w:val="22"/>
        </w:rPr>
        <w:t>An entity whose beneficial owner is situated in such a country; or</w:t>
      </w:r>
    </w:p>
    <w:p w:rsidR="00014534" w:rsidRPr="00A16E56" w:rsidRDefault="00014534" w:rsidP="000246E0">
      <w:pPr>
        <w:pStyle w:val="Heading1"/>
        <w:keepNext w:val="0"/>
        <w:widowControl w:val="0"/>
        <w:numPr>
          <w:ilvl w:val="2"/>
          <w:numId w:val="10"/>
        </w:numPr>
        <w:tabs>
          <w:tab w:val="left" w:pos="1540"/>
        </w:tabs>
        <w:spacing w:before="0" w:after="0" w:line="240" w:lineRule="auto"/>
        <w:ind w:right="-630"/>
        <w:jc w:val="both"/>
        <w:rPr>
          <w:rFonts w:ascii="Arial Narrow" w:hAnsi="Arial Narrow" w:cs="Calibri"/>
          <w:b w:val="0"/>
          <w:bCs w:val="0"/>
          <w:kern w:val="0"/>
          <w:sz w:val="22"/>
          <w:szCs w:val="22"/>
        </w:rPr>
      </w:pPr>
      <w:r w:rsidRPr="00A16E56">
        <w:rPr>
          <w:rFonts w:ascii="Arial Narrow" w:hAnsi="Arial Narrow" w:cs="Calibri"/>
          <w:b w:val="0"/>
          <w:bCs w:val="0"/>
          <w:kern w:val="0"/>
          <w:sz w:val="22"/>
          <w:szCs w:val="22"/>
        </w:rPr>
        <w:t>An Indian (or other) agent of such an entity; or</w:t>
      </w:r>
    </w:p>
    <w:p w:rsidR="00014534" w:rsidRPr="00A16E56" w:rsidRDefault="00014534" w:rsidP="000246E0">
      <w:pPr>
        <w:pStyle w:val="ListParagraph"/>
        <w:widowControl w:val="0"/>
        <w:numPr>
          <w:ilvl w:val="2"/>
          <w:numId w:val="10"/>
        </w:numPr>
        <w:tabs>
          <w:tab w:val="left" w:pos="1540"/>
        </w:tabs>
        <w:ind w:right="-630"/>
        <w:jc w:val="both"/>
        <w:rPr>
          <w:rFonts w:ascii="Arial Narrow" w:hAnsi="Arial Narrow" w:cs="Calibri"/>
          <w:sz w:val="22"/>
          <w:szCs w:val="22"/>
        </w:rPr>
      </w:pPr>
      <w:r w:rsidRPr="00A16E56">
        <w:rPr>
          <w:rFonts w:ascii="Arial Narrow" w:hAnsi="Arial Narrow" w:cs="Calibri"/>
          <w:sz w:val="22"/>
          <w:szCs w:val="22"/>
        </w:rPr>
        <w:t>A natural person who is a citizen of such a country; or</w:t>
      </w:r>
    </w:p>
    <w:p w:rsidR="00014534" w:rsidRPr="00A16E56" w:rsidRDefault="00014534" w:rsidP="000246E0">
      <w:pPr>
        <w:pStyle w:val="ListParagraph"/>
        <w:widowControl w:val="0"/>
        <w:numPr>
          <w:ilvl w:val="2"/>
          <w:numId w:val="10"/>
        </w:numPr>
        <w:tabs>
          <w:tab w:val="left" w:pos="1540"/>
        </w:tabs>
        <w:ind w:right="-630"/>
        <w:jc w:val="both"/>
        <w:rPr>
          <w:rFonts w:ascii="Arial Narrow" w:hAnsi="Arial Narrow" w:cs="Calibri"/>
          <w:sz w:val="22"/>
          <w:szCs w:val="22"/>
        </w:rPr>
      </w:pPr>
      <w:r w:rsidRPr="00A16E56">
        <w:rPr>
          <w:rFonts w:ascii="Arial Narrow" w:hAnsi="Arial Narrow" w:cs="Calibri"/>
          <w:sz w:val="22"/>
          <w:szCs w:val="22"/>
        </w:rPr>
        <w:t>A consortium or joint venture where any member of the consortium or joint venture falls under any of the above</w:t>
      </w:r>
    </w:p>
    <w:p w:rsidR="00014534" w:rsidRPr="00A16E56" w:rsidRDefault="00014534" w:rsidP="000246E0">
      <w:pPr>
        <w:pStyle w:val="ListParagraph"/>
        <w:widowControl w:val="0"/>
        <w:numPr>
          <w:ilvl w:val="1"/>
          <w:numId w:val="10"/>
        </w:numPr>
        <w:tabs>
          <w:tab w:val="left" w:pos="828"/>
        </w:tabs>
        <w:ind w:right="-630"/>
        <w:jc w:val="both"/>
        <w:rPr>
          <w:rFonts w:ascii="Arial Narrow" w:hAnsi="Arial Narrow" w:cs="Calibri"/>
          <w:sz w:val="22"/>
          <w:szCs w:val="22"/>
        </w:rPr>
      </w:pPr>
      <w:r w:rsidRPr="00A16E56">
        <w:rPr>
          <w:rFonts w:ascii="Arial Narrow" w:hAnsi="Arial Narrow" w:cs="Calibri"/>
          <w:sz w:val="22"/>
          <w:szCs w:val="22"/>
        </w:rPr>
        <w:t>The beneficial owner for the purpose of (</w:t>
      </w:r>
      <w:r w:rsidR="00ED4315" w:rsidRPr="00A16E56">
        <w:rPr>
          <w:rFonts w:ascii="Arial Narrow" w:hAnsi="Arial Narrow" w:cs="Calibri"/>
          <w:sz w:val="22"/>
          <w:szCs w:val="22"/>
        </w:rPr>
        <w:t>8.3</w:t>
      </w:r>
      <w:r w:rsidRPr="00A16E56">
        <w:rPr>
          <w:rFonts w:ascii="Arial Narrow" w:hAnsi="Arial Narrow" w:cs="Calibri"/>
          <w:sz w:val="22"/>
          <w:szCs w:val="22"/>
        </w:rPr>
        <w:t>) above will be as under:</w:t>
      </w:r>
    </w:p>
    <w:p w:rsidR="00014534" w:rsidRPr="00A16E56" w:rsidRDefault="00014534" w:rsidP="000246E0">
      <w:pPr>
        <w:pStyle w:val="Heading1"/>
        <w:keepNext w:val="0"/>
        <w:widowControl w:val="0"/>
        <w:numPr>
          <w:ilvl w:val="2"/>
          <w:numId w:val="10"/>
        </w:numPr>
        <w:tabs>
          <w:tab w:val="left" w:pos="1569"/>
        </w:tabs>
        <w:spacing w:before="0" w:after="0" w:line="240" w:lineRule="auto"/>
        <w:ind w:right="-630"/>
        <w:jc w:val="both"/>
        <w:rPr>
          <w:rFonts w:ascii="Arial Narrow" w:hAnsi="Arial Narrow" w:cs="Calibri"/>
          <w:b w:val="0"/>
          <w:bCs w:val="0"/>
          <w:kern w:val="0"/>
          <w:sz w:val="22"/>
          <w:szCs w:val="22"/>
        </w:rPr>
      </w:pPr>
      <w:r w:rsidRPr="00A16E56">
        <w:rPr>
          <w:rFonts w:ascii="Arial Narrow" w:hAnsi="Arial Narrow" w:cs="Calibri"/>
          <w:b w:val="0"/>
          <w:bCs w:val="0"/>
          <w:kern w:val="0"/>
          <w:sz w:val="22"/>
          <w:szCs w:val="22"/>
        </w:rPr>
        <w:t>In case of a company or Limited Liability Partnership, the beneficial owner is the natural person(s), who, whether acting alone or together, or through one or more juridical person, has a controlling ownership interest or who exerci</w:t>
      </w:r>
      <w:r w:rsidR="00ED4315" w:rsidRPr="00A16E56">
        <w:rPr>
          <w:rFonts w:ascii="Arial Narrow" w:hAnsi="Arial Narrow" w:cs="Calibri"/>
          <w:b w:val="0"/>
          <w:bCs w:val="0"/>
          <w:kern w:val="0"/>
          <w:sz w:val="22"/>
          <w:szCs w:val="22"/>
        </w:rPr>
        <w:t xml:space="preserve">ses control through other </w:t>
      </w:r>
      <w:r w:rsidR="006D416F" w:rsidRPr="00A16E56">
        <w:rPr>
          <w:rFonts w:ascii="Arial Narrow" w:hAnsi="Arial Narrow" w:cs="Calibri"/>
          <w:b w:val="0"/>
          <w:bCs w:val="0"/>
          <w:kern w:val="0"/>
          <w:sz w:val="22"/>
          <w:szCs w:val="22"/>
        </w:rPr>
        <w:t>means: -</w:t>
      </w:r>
    </w:p>
    <w:p w:rsidR="00014534" w:rsidRPr="00A16E56" w:rsidRDefault="00014534" w:rsidP="000246E0">
      <w:pPr>
        <w:pStyle w:val="ListParagraph"/>
        <w:widowControl w:val="0"/>
        <w:numPr>
          <w:ilvl w:val="3"/>
          <w:numId w:val="10"/>
        </w:numPr>
        <w:ind w:right="-630"/>
        <w:jc w:val="both"/>
        <w:rPr>
          <w:rFonts w:ascii="Arial Narrow" w:hAnsi="Arial Narrow" w:cs="Calibri"/>
          <w:sz w:val="22"/>
          <w:szCs w:val="22"/>
        </w:rPr>
      </w:pPr>
      <w:r w:rsidRPr="00A16E56">
        <w:rPr>
          <w:rFonts w:ascii="Arial Narrow" w:hAnsi="Arial Narrow" w:cs="Calibri"/>
          <w:sz w:val="22"/>
          <w:szCs w:val="22"/>
        </w:rPr>
        <w:t xml:space="preserve">"Controlling ownership interest" means ownership of or entitlement to more than twenty-five per cent. of shares or capital or profits of the </w:t>
      </w:r>
      <w:r w:rsidR="006D416F" w:rsidRPr="00A16E56">
        <w:rPr>
          <w:rFonts w:ascii="Arial Narrow" w:hAnsi="Arial Narrow" w:cs="Calibri"/>
          <w:sz w:val="22"/>
          <w:szCs w:val="22"/>
        </w:rPr>
        <w:t>company;</w:t>
      </w:r>
    </w:p>
    <w:p w:rsidR="00014534" w:rsidRPr="00A16E56" w:rsidRDefault="00014534" w:rsidP="000246E0">
      <w:pPr>
        <w:pStyle w:val="ListParagraph"/>
        <w:widowControl w:val="0"/>
        <w:numPr>
          <w:ilvl w:val="3"/>
          <w:numId w:val="10"/>
        </w:numPr>
        <w:ind w:right="-630"/>
        <w:jc w:val="both"/>
        <w:rPr>
          <w:rFonts w:ascii="Arial Narrow" w:eastAsia="Arial" w:hAnsi="Arial Narrow"/>
          <w:sz w:val="22"/>
          <w:szCs w:val="22"/>
        </w:rPr>
      </w:pPr>
      <w:r w:rsidRPr="00A16E56">
        <w:rPr>
          <w:rFonts w:ascii="Arial Narrow" w:hAnsi="Arial Narrow"/>
          <w:color w:val="525456"/>
          <w:sz w:val="22"/>
          <w:szCs w:val="22"/>
        </w:rPr>
        <w:t>"</w:t>
      </w:r>
      <w:r w:rsidRPr="00A16E56">
        <w:rPr>
          <w:rFonts w:ascii="Arial Narrow" w:hAnsi="Arial Narrow"/>
          <w:color w:val="161618"/>
          <w:sz w:val="22"/>
          <w:szCs w:val="22"/>
        </w:rPr>
        <w:t>Control"</w:t>
      </w:r>
      <w:r w:rsidRPr="00A16E56">
        <w:rPr>
          <w:rFonts w:ascii="Arial Narrow" w:hAnsi="Arial Narrow"/>
          <w:color w:val="161618"/>
          <w:spacing w:val="18"/>
          <w:sz w:val="22"/>
          <w:szCs w:val="22"/>
        </w:rPr>
        <w:t xml:space="preserve"> </w:t>
      </w:r>
      <w:r w:rsidRPr="00A16E56">
        <w:rPr>
          <w:rFonts w:ascii="Arial Narrow" w:hAnsi="Arial Narrow"/>
          <w:color w:val="161618"/>
          <w:sz w:val="22"/>
          <w:szCs w:val="22"/>
        </w:rPr>
        <w:t>shall</w:t>
      </w:r>
      <w:r w:rsidRPr="00A16E56">
        <w:rPr>
          <w:rFonts w:ascii="Arial Narrow" w:hAnsi="Arial Narrow"/>
          <w:color w:val="161618"/>
          <w:spacing w:val="19"/>
          <w:sz w:val="22"/>
          <w:szCs w:val="22"/>
        </w:rPr>
        <w:t xml:space="preserve"> </w:t>
      </w:r>
      <w:r w:rsidRPr="00A16E56">
        <w:rPr>
          <w:rFonts w:ascii="Arial Narrow" w:hAnsi="Arial Narrow"/>
          <w:color w:val="161618"/>
          <w:sz w:val="22"/>
          <w:szCs w:val="22"/>
        </w:rPr>
        <w:t>include</w:t>
      </w:r>
      <w:r w:rsidRPr="00A16E56">
        <w:rPr>
          <w:rFonts w:ascii="Arial Narrow" w:hAnsi="Arial Narrow"/>
          <w:color w:val="161618"/>
          <w:spacing w:val="9"/>
          <w:sz w:val="22"/>
          <w:szCs w:val="22"/>
        </w:rPr>
        <w:t xml:space="preserve"> </w:t>
      </w:r>
      <w:r w:rsidRPr="00A16E56">
        <w:rPr>
          <w:rFonts w:ascii="Arial Narrow" w:hAnsi="Arial Narrow"/>
          <w:color w:val="161618"/>
          <w:sz w:val="22"/>
          <w:szCs w:val="22"/>
        </w:rPr>
        <w:t>the</w:t>
      </w:r>
      <w:r w:rsidRPr="00A16E56">
        <w:rPr>
          <w:rFonts w:ascii="Arial Narrow" w:hAnsi="Arial Narrow"/>
          <w:color w:val="161618"/>
          <w:spacing w:val="25"/>
          <w:sz w:val="22"/>
          <w:szCs w:val="22"/>
        </w:rPr>
        <w:t xml:space="preserve"> </w:t>
      </w:r>
      <w:r w:rsidRPr="00A16E56">
        <w:rPr>
          <w:rFonts w:ascii="Arial Narrow" w:hAnsi="Arial Narrow"/>
          <w:color w:val="161618"/>
          <w:sz w:val="22"/>
          <w:szCs w:val="22"/>
        </w:rPr>
        <w:t>right</w:t>
      </w:r>
      <w:r w:rsidRPr="00A16E56">
        <w:rPr>
          <w:rFonts w:ascii="Arial Narrow" w:hAnsi="Arial Narrow"/>
          <w:color w:val="161618"/>
          <w:spacing w:val="4"/>
          <w:sz w:val="22"/>
          <w:szCs w:val="22"/>
        </w:rPr>
        <w:t xml:space="preserve"> </w:t>
      </w:r>
      <w:r w:rsidRPr="00A16E56">
        <w:rPr>
          <w:rFonts w:ascii="Arial Narrow" w:hAnsi="Arial Narrow"/>
          <w:color w:val="161618"/>
          <w:sz w:val="22"/>
          <w:szCs w:val="22"/>
        </w:rPr>
        <w:t>to</w:t>
      </w:r>
      <w:r w:rsidRPr="00A16E56">
        <w:rPr>
          <w:rFonts w:ascii="Arial Narrow" w:hAnsi="Arial Narrow"/>
          <w:color w:val="161618"/>
          <w:spacing w:val="24"/>
          <w:sz w:val="22"/>
          <w:szCs w:val="22"/>
        </w:rPr>
        <w:t xml:space="preserve"> </w:t>
      </w:r>
      <w:r w:rsidRPr="00A16E56">
        <w:rPr>
          <w:rFonts w:ascii="Arial Narrow" w:hAnsi="Arial Narrow"/>
          <w:color w:val="161618"/>
          <w:sz w:val="22"/>
          <w:szCs w:val="22"/>
        </w:rPr>
        <w:t>appoint</w:t>
      </w:r>
      <w:r w:rsidRPr="00A16E56">
        <w:rPr>
          <w:rFonts w:ascii="Arial Narrow" w:hAnsi="Arial Narrow"/>
          <w:color w:val="161618"/>
          <w:spacing w:val="23"/>
          <w:sz w:val="22"/>
          <w:szCs w:val="22"/>
        </w:rPr>
        <w:t xml:space="preserve"> </w:t>
      </w:r>
      <w:r w:rsidRPr="00A16E56">
        <w:rPr>
          <w:rFonts w:ascii="Arial Narrow" w:hAnsi="Arial Narrow"/>
          <w:color w:val="161618"/>
          <w:spacing w:val="-2"/>
          <w:sz w:val="22"/>
          <w:szCs w:val="22"/>
        </w:rPr>
        <w:t>majority</w:t>
      </w:r>
      <w:r w:rsidRPr="00A16E56">
        <w:rPr>
          <w:rFonts w:ascii="Arial Narrow" w:hAnsi="Arial Narrow"/>
          <w:color w:val="161618"/>
          <w:spacing w:val="16"/>
          <w:sz w:val="22"/>
          <w:szCs w:val="22"/>
        </w:rPr>
        <w:t xml:space="preserve"> </w:t>
      </w:r>
      <w:r w:rsidRPr="00A16E56">
        <w:rPr>
          <w:rFonts w:ascii="Arial Narrow" w:hAnsi="Arial Narrow"/>
          <w:color w:val="161618"/>
          <w:sz w:val="22"/>
          <w:szCs w:val="22"/>
        </w:rPr>
        <w:t>of</w:t>
      </w:r>
      <w:r w:rsidRPr="00A16E56">
        <w:rPr>
          <w:rFonts w:ascii="Arial Narrow" w:hAnsi="Arial Narrow"/>
          <w:color w:val="161618"/>
          <w:spacing w:val="4"/>
          <w:sz w:val="22"/>
          <w:szCs w:val="22"/>
        </w:rPr>
        <w:t xml:space="preserve"> </w:t>
      </w:r>
      <w:r w:rsidRPr="00A16E56">
        <w:rPr>
          <w:rFonts w:ascii="Arial Narrow" w:hAnsi="Arial Narrow"/>
          <w:color w:val="161618"/>
          <w:sz w:val="22"/>
          <w:szCs w:val="22"/>
        </w:rPr>
        <w:t>the</w:t>
      </w:r>
      <w:r w:rsidRPr="00A16E56">
        <w:rPr>
          <w:rFonts w:ascii="Arial Narrow" w:hAnsi="Arial Narrow"/>
          <w:color w:val="161618"/>
          <w:spacing w:val="10"/>
          <w:sz w:val="22"/>
          <w:szCs w:val="22"/>
        </w:rPr>
        <w:t xml:space="preserve"> </w:t>
      </w:r>
      <w:r w:rsidRPr="00A16E56">
        <w:rPr>
          <w:rFonts w:ascii="Arial Narrow" w:hAnsi="Arial Narrow"/>
          <w:color w:val="161618"/>
          <w:sz w:val="22"/>
          <w:szCs w:val="22"/>
        </w:rPr>
        <w:t>directors</w:t>
      </w:r>
      <w:r w:rsidRPr="00A16E56">
        <w:rPr>
          <w:rFonts w:ascii="Arial Narrow" w:hAnsi="Arial Narrow"/>
          <w:color w:val="161618"/>
          <w:spacing w:val="24"/>
          <w:w w:val="96"/>
          <w:sz w:val="22"/>
          <w:szCs w:val="22"/>
        </w:rPr>
        <w:t xml:space="preserve"> </w:t>
      </w:r>
      <w:r w:rsidRPr="00A16E56">
        <w:rPr>
          <w:rFonts w:ascii="Arial Narrow" w:hAnsi="Arial Narrow"/>
          <w:color w:val="161618"/>
          <w:sz w:val="22"/>
          <w:szCs w:val="22"/>
        </w:rPr>
        <w:t>or</w:t>
      </w:r>
      <w:r w:rsidRPr="00A16E56">
        <w:rPr>
          <w:rFonts w:ascii="Arial Narrow" w:hAnsi="Arial Narrow"/>
          <w:color w:val="161618"/>
          <w:spacing w:val="39"/>
          <w:sz w:val="22"/>
          <w:szCs w:val="22"/>
        </w:rPr>
        <w:t xml:space="preserve"> </w:t>
      </w:r>
      <w:r w:rsidRPr="00A16E56">
        <w:rPr>
          <w:rFonts w:ascii="Arial Narrow" w:hAnsi="Arial Narrow"/>
          <w:color w:val="161618"/>
          <w:sz w:val="22"/>
          <w:szCs w:val="22"/>
        </w:rPr>
        <w:t>to</w:t>
      </w:r>
      <w:r w:rsidRPr="00A16E56">
        <w:rPr>
          <w:rFonts w:ascii="Arial Narrow" w:hAnsi="Arial Narrow"/>
          <w:color w:val="161618"/>
          <w:spacing w:val="39"/>
          <w:sz w:val="22"/>
          <w:szCs w:val="22"/>
        </w:rPr>
        <w:t xml:space="preserve"> </w:t>
      </w:r>
      <w:r w:rsidRPr="00A16E56">
        <w:rPr>
          <w:rFonts w:ascii="Arial Narrow" w:hAnsi="Arial Narrow"/>
          <w:color w:val="161618"/>
          <w:sz w:val="22"/>
          <w:szCs w:val="22"/>
        </w:rPr>
        <w:t>control</w:t>
      </w:r>
      <w:r w:rsidRPr="00A16E56">
        <w:rPr>
          <w:rFonts w:ascii="Arial Narrow" w:hAnsi="Arial Narrow"/>
          <w:color w:val="161618"/>
          <w:spacing w:val="34"/>
          <w:sz w:val="22"/>
          <w:szCs w:val="22"/>
        </w:rPr>
        <w:t xml:space="preserve"> </w:t>
      </w:r>
      <w:r w:rsidRPr="00A16E56">
        <w:rPr>
          <w:rFonts w:ascii="Arial Narrow" w:hAnsi="Arial Narrow"/>
          <w:color w:val="161618"/>
          <w:sz w:val="22"/>
          <w:szCs w:val="22"/>
        </w:rPr>
        <w:t>the</w:t>
      </w:r>
      <w:r w:rsidRPr="00A16E56">
        <w:rPr>
          <w:rFonts w:ascii="Arial Narrow" w:hAnsi="Arial Narrow"/>
          <w:color w:val="161618"/>
          <w:spacing w:val="46"/>
          <w:sz w:val="22"/>
          <w:szCs w:val="22"/>
        </w:rPr>
        <w:t xml:space="preserve"> </w:t>
      </w:r>
      <w:r w:rsidRPr="00A16E56">
        <w:rPr>
          <w:rFonts w:ascii="Arial Narrow" w:hAnsi="Arial Narrow"/>
          <w:color w:val="161618"/>
          <w:sz w:val="22"/>
          <w:szCs w:val="22"/>
        </w:rPr>
        <w:t>management</w:t>
      </w:r>
      <w:r w:rsidRPr="00A16E56">
        <w:rPr>
          <w:rFonts w:ascii="Arial Narrow" w:hAnsi="Arial Narrow"/>
          <w:color w:val="161618"/>
          <w:spacing w:val="51"/>
          <w:sz w:val="22"/>
          <w:szCs w:val="22"/>
        </w:rPr>
        <w:t xml:space="preserve"> </w:t>
      </w:r>
      <w:r w:rsidRPr="00A16E56">
        <w:rPr>
          <w:rFonts w:ascii="Arial Narrow" w:hAnsi="Arial Narrow"/>
          <w:color w:val="161618"/>
          <w:sz w:val="22"/>
          <w:szCs w:val="22"/>
        </w:rPr>
        <w:t>or</w:t>
      </w:r>
      <w:r w:rsidRPr="00A16E56">
        <w:rPr>
          <w:rFonts w:ascii="Arial Narrow" w:hAnsi="Arial Narrow"/>
          <w:color w:val="161618"/>
          <w:spacing w:val="47"/>
          <w:sz w:val="22"/>
          <w:szCs w:val="22"/>
        </w:rPr>
        <w:t xml:space="preserve"> </w:t>
      </w:r>
      <w:r w:rsidRPr="00A16E56">
        <w:rPr>
          <w:rFonts w:ascii="Arial Narrow" w:hAnsi="Arial Narrow"/>
          <w:color w:val="161618"/>
          <w:sz w:val="22"/>
          <w:szCs w:val="22"/>
        </w:rPr>
        <w:t>po</w:t>
      </w:r>
      <w:r w:rsidRPr="00A16E56">
        <w:rPr>
          <w:rFonts w:ascii="Arial Narrow" w:hAnsi="Arial Narrow"/>
          <w:color w:val="161618"/>
          <w:spacing w:val="-6"/>
          <w:sz w:val="22"/>
          <w:szCs w:val="22"/>
        </w:rPr>
        <w:t>l</w:t>
      </w:r>
      <w:r w:rsidRPr="00A16E56">
        <w:rPr>
          <w:rFonts w:ascii="Arial Narrow" w:hAnsi="Arial Narrow"/>
          <w:color w:val="161618"/>
          <w:spacing w:val="-22"/>
          <w:sz w:val="22"/>
          <w:szCs w:val="22"/>
        </w:rPr>
        <w:t>i</w:t>
      </w:r>
      <w:r w:rsidRPr="00A16E56">
        <w:rPr>
          <w:rFonts w:ascii="Arial Narrow" w:hAnsi="Arial Narrow"/>
          <w:color w:val="161618"/>
          <w:sz w:val="22"/>
          <w:szCs w:val="22"/>
        </w:rPr>
        <w:t>cy</w:t>
      </w:r>
      <w:r w:rsidRPr="00A16E56">
        <w:rPr>
          <w:rFonts w:ascii="Arial Narrow" w:hAnsi="Arial Narrow"/>
          <w:color w:val="161618"/>
          <w:spacing w:val="40"/>
          <w:sz w:val="22"/>
          <w:szCs w:val="22"/>
        </w:rPr>
        <w:t xml:space="preserve"> </w:t>
      </w:r>
      <w:r w:rsidRPr="00A16E56">
        <w:rPr>
          <w:rFonts w:ascii="Arial Narrow" w:hAnsi="Arial Narrow"/>
          <w:color w:val="070808"/>
          <w:sz w:val="22"/>
          <w:szCs w:val="22"/>
        </w:rPr>
        <w:t>de</w:t>
      </w:r>
      <w:r w:rsidRPr="00A16E56">
        <w:rPr>
          <w:rFonts w:ascii="Arial Narrow" w:hAnsi="Arial Narrow"/>
          <w:color w:val="070808"/>
          <w:spacing w:val="12"/>
          <w:sz w:val="22"/>
          <w:szCs w:val="22"/>
        </w:rPr>
        <w:t>c</w:t>
      </w:r>
      <w:r w:rsidRPr="00A16E56">
        <w:rPr>
          <w:rFonts w:ascii="Arial Narrow" w:hAnsi="Arial Narrow"/>
          <w:color w:val="282A2B"/>
          <w:sz w:val="22"/>
          <w:szCs w:val="22"/>
        </w:rPr>
        <w:t>isions</w:t>
      </w:r>
      <w:r w:rsidRPr="00A16E56">
        <w:rPr>
          <w:rFonts w:ascii="Arial Narrow" w:hAnsi="Arial Narrow"/>
          <w:color w:val="282A2B"/>
          <w:spacing w:val="47"/>
          <w:sz w:val="22"/>
          <w:szCs w:val="22"/>
        </w:rPr>
        <w:t xml:space="preserve"> </w:t>
      </w:r>
      <w:r w:rsidRPr="00A16E56">
        <w:rPr>
          <w:rFonts w:ascii="Arial Narrow" w:hAnsi="Arial Narrow"/>
          <w:color w:val="161618"/>
          <w:spacing w:val="-16"/>
          <w:sz w:val="22"/>
          <w:szCs w:val="22"/>
        </w:rPr>
        <w:t>i</w:t>
      </w:r>
      <w:r w:rsidRPr="00A16E56">
        <w:rPr>
          <w:rFonts w:ascii="Arial Narrow" w:hAnsi="Arial Narrow"/>
          <w:color w:val="161618"/>
          <w:sz w:val="22"/>
          <w:szCs w:val="22"/>
        </w:rPr>
        <w:t>nc</w:t>
      </w:r>
      <w:r w:rsidRPr="00A16E56">
        <w:rPr>
          <w:rFonts w:ascii="Arial Narrow" w:hAnsi="Arial Narrow"/>
          <w:color w:val="161618"/>
          <w:spacing w:val="-7"/>
          <w:sz w:val="22"/>
          <w:szCs w:val="22"/>
        </w:rPr>
        <w:t>l</w:t>
      </w:r>
      <w:r w:rsidRPr="00A16E56">
        <w:rPr>
          <w:rFonts w:ascii="Arial Narrow" w:hAnsi="Arial Narrow"/>
          <w:color w:val="161618"/>
          <w:sz w:val="22"/>
          <w:szCs w:val="22"/>
        </w:rPr>
        <w:t>ud</w:t>
      </w:r>
      <w:r w:rsidRPr="00A16E56">
        <w:rPr>
          <w:rFonts w:ascii="Arial Narrow" w:hAnsi="Arial Narrow"/>
          <w:color w:val="161618"/>
          <w:spacing w:val="-6"/>
          <w:sz w:val="22"/>
          <w:szCs w:val="22"/>
        </w:rPr>
        <w:t>i</w:t>
      </w:r>
      <w:r w:rsidRPr="00A16E56">
        <w:rPr>
          <w:rFonts w:ascii="Arial Narrow" w:hAnsi="Arial Narrow"/>
          <w:color w:val="161618"/>
          <w:sz w:val="22"/>
          <w:szCs w:val="22"/>
        </w:rPr>
        <w:t>ng</w:t>
      </w:r>
      <w:r w:rsidRPr="00A16E56">
        <w:rPr>
          <w:rFonts w:ascii="Arial Narrow" w:hAnsi="Arial Narrow"/>
          <w:color w:val="161618"/>
          <w:spacing w:val="42"/>
          <w:sz w:val="22"/>
          <w:szCs w:val="22"/>
        </w:rPr>
        <w:t xml:space="preserve"> </w:t>
      </w:r>
      <w:r w:rsidRPr="00A16E56">
        <w:rPr>
          <w:rFonts w:ascii="Arial Narrow" w:hAnsi="Arial Narrow"/>
          <w:color w:val="161618"/>
          <w:sz w:val="22"/>
          <w:szCs w:val="22"/>
        </w:rPr>
        <w:t>by</w:t>
      </w:r>
      <w:r w:rsidRPr="00A16E56">
        <w:rPr>
          <w:rFonts w:ascii="Arial Narrow" w:hAnsi="Arial Narrow"/>
          <w:color w:val="161618"/>
          <w:spacing w:val="35"/>
          <w:sz w:val="22"/>
          <w:szCs w:val="22"/>
        </w:rPr>
        <w:t xml:space="preserve"> </w:t>
      </w:r>
      <w:r w:rsidRPr="00A16E56">
        <w:rPr>
          <w:rFonts w:ascii="Arial Narrow" w:hAnsi="Arial Narrow"/>
          <w:color w:val="161618"/>
          <w:sz w:val="22"/>
          <w:szCs w:val="22"/>
        </w:rPr>
        <w:t>v</w:t>
      </w:r>
      <w:r w:rsidRPr="00A16E56">
        <w:rPr>
          <w:rFonts w:ascii="Arial Narrow" w:hAnsi="Arial Narrow"/>
          <w:color w:val="161618"/>
          <w:spacing w:val="-3"/>
          <w:sz w:val="22"/>
          <w:szCs w:val="22"/>
        </w:rPr>
        <w:t>i</w:t>
      </w:r>
      <w:r w:rsidRPr="00A16E56">
        <w:rPr>
          <w:rFonts w:ascii="Arial Narrow" w:hAnsi="Arial Narrow"/>
          <w:color w:val="161618"/>
          <w:sz w:val="22"/>
          <w:szCs w:val="22"/>
        </w:rPr>
        <w:t>rtue</w:t>
      </w:r>
      <w:r w:rsidRPr="00A16E56">
        <w:rPr>
          <w:rFonts w:ascii="Arial Narrow" w:hAnsi="Arial Narrow"/>
          <w:color w:val="161618"/>
          <w:spacing w:val="31"/>
          <w:sz w:val="22"/>
          <w:szCs w:val="22"/>
        </w:rPr>
        <w:t xml:space="preserve"> </w:t>
      </w:r>
      <w:r w:rsidRPr="00A16E56">
        <w:rPr>
          <w:rFonts w:ascii="Arial Narrow" w:hAnsi="Arial Narrow"/>
          <w:color w:val="161618"/>
          <w:sz w:val="22"/>
          <w:szCs w:val="22"/>
        </w:rPr>
        <w:t>of their</w:t>
      </w:r>
      <w:r w:rsidRPr="00A16E56">
        <w:rPr>
          <w:rFonts w:ascii="Arial Narrow" w:hAnsi="Arial Narrow"/>
          <w:color w:val="161618"/>
          <w:spacing w:val="18"/>
          <w:sz w:val="22"/>
          <w:szCs w:val="22"/>
        </w:rPr>
        <w:t xml:space="preserve"> </w:t>
      </w:r>
      <w:r w:rsidRPr="00A16E56">
        <w:rPr>
          <w:rFonts w:ascii="Arial Narrow" w:hAnsi="Arial Narrow"/>
          <w:color w:val="161618"/>
          <w:spacing w:val="1"/>
          <w:sz w:val="22"/>
          <w:szCs w:val="22"/>
        </w:rPr>
        <w:t>shareholding</w:t>
      </w:r>
      <w:r w:rsidRPr="00A16E56">
        <w:rPr>
          <w:rFonts w:ascii="Arial Narrow" w:hAnsi="Arial Narrow"/>
          <w:color w:val="161618"/>
          <w:spacing w:val="8"/>
          <w:sz w:val="22"/>
          <w:szCs w:val="22"/>
        </w:rPr>
        <w:t xml:space="preserve"> </w:t>
      </w:r>
      <w:r w:rsidRPr="00A16E56">
        <w:rPr>
          <w:rFonts w:ascii="Arial Narrow" w:hAnsi="Arial Narrow"/>
          <w:color w:val="161618"/>
          <w:sz w:val="22"/>
          <w:szCs w:val="22"/>
        </w:rPr>
        <w:t>or</w:t>
      </w:r>
      <w:r w:rsidRPr="00A16E56">
        <w:rPr>
          <w:rFonts w:ascii="Arial Narrow" w:hAnsi="Arial Narrow"/>
          <w:color w:val="161618"/>
          <w:spacing w:val="12"/>
          <w:sz w:val="22"/>
          <w:szCs w:val="22"/>
        </w:rPr>
        <w:t xml:space="preserve"> </w:t>
      </w:r>
      <w:r w:rsidRPr="00A16E56">
        <w:rPr>
          <w:rFonts w:ascii="Arial Narrow" w:hAnsi="Arial Narrow"/>
          <w:color w:val="161618"/>
          <w:sz w:val="22"/>
          <w:szCs w:val="22"/>
        </w:rPr>
        <w:t>management</w:t>
      </w:r>
      <w:r w:rsidRPr="00A16E56">
        <w:rPr>
          <w:rFonts w:ascii="Arial Narrow" w:hAnsi="Arial Narrow"/>
          <w:color w:val="161618"/>
          <w:spacing w:val="33"/>
          <w:sz w:val="22"/>
          <w:szCs w:val="22"/>
        </w:rPr>
        <w:t xml:space="preserve"> </w:t>
      </w:r>
      <w:r w:rsidRPr="00A16E56">
        <w:rPr>
          <w:rFonts w:ascii="Arial Narrow" w:hAnsi="Arial Narrow"/>
          <w:color w:val="161618"/>
          <w:sz w:val="22"/>
          <w:szCs w:val="22"/>
        </w:rPr>
        <w:t>rights</w:t>
      </w:r>
      <w:r w:rsidRPr="00A16E56">
        <w:rPr>
          <w:rFonts w:ascii="Arial Narrow" w:hAnsi="Arial Narrow"/>
          <w:color w:val="161618"/>
          <w:spacing w:val="13"/>
          <w:sz w:val="22"/>
          <w:szCs w:val="22"/>
        </w:rPr>
        <w:t xml:space="preserve"> </w:t>
      </w:r>
      <w:r w:rsidRPr="00A16E56">
        <w:rPr>
          <w:rFonts w:ascii="Arial Narrow" w:hAnsi="Arial Narrow"/>
          <w:color w:val="161618"/>
          <w:sz w:val="22"/>
          <w:szCs w:val="22"/>
        </w:rPr>
        <w:t>or</w:t>
      </w:r>
      <w:r w:rsidRPr="00A16E56">
        <w:rPr>
          <w:rFonts w:ascii="Arial Narrow" w:hAnsi="Arial Narrow"/>
          <w:color w:val="161618"/>
          <w:spacing w:val="18"/>
          <w:sz w:val="22"/>
          <w:szCs w:val="22"/>
        </w:rPr>
        <w:t xml:space="preserve"> </w:t>
      </w:r>
      <w:r w:rsidR="006D416F" w:rsidRPr="00A16E56">
        <w:rPr>
          <w:rFonts w:ascii="Arial Narrow" w:hAnsi="Arial Narrow"/>
          <w:color w:val="161618"/>
          <w:sz w:val="22"/>
          <w:szCs w:val="22"/>
        </w:rPr>
        <w:t>shareholder’s</w:t>
      </w:r>
      <w:r w:rsidRPr="00A16E56">
        <w:rPr>
          <w:rFonts w:ascii="Arial Narrow" w:hAnsi="Arial Narrow"/>
          <w:color w:val="161618"/>
          <w:spacing w:val="42"/>
          <w:sz w:val="22"/>
          <w:szCs w:val="22"/>
        </w:rPr>
        <w:t xml:space="preserve"> </w:t>
      </w:r>
      <w:r w:rsidRPr="00A16E56">
        <w:rPr>
          <w:rFonts w:ascii="Arial Narrow" w:hAnsi="Arial Narrow"/>
          <w:color w:val="161618"/>
          <w:sz w:val="22"/>
          <w:szCs w:val="22"/>
        </w:rPr>
        <w:t>agreements</w:t>
      </w:r>
      <w:r w:rsidRPr="00A16E56">
        <w:rPr>
          <w:rFonts w:ascii="Arial Narrow" w:hAnsi="Arial Narrow"/>
          <w:color w:val="161618"/>
          <w:spacing w:val="21"/>
          <w:sz w:val="22"/>
          <w:szCs w:val="22"/>
        </w:rPr>
        <w:t xml:space="preserve"> </w:t>
      </w:r>
      <w:r w:rsidRPr="00A16E56">
        <w:rPr>
          <w:rFonts w:ascii="Arial Narrow" w:hAnsi="Arial Narrow"/>
          <w:color w:val="161618"/>
          <w:sz w:val="22"/>
          <w:szCs w:val="22"/>
        </w:rPr>
        <w:t>or</w:t>
      </w:r>
      <w:r w:rsidRPr="00A16E56">
        <w:rPr>
          <w:rFonts w:ascii="Arial Narrow" w:hAnsi="Arial Narrow"/>
          <w:color w:val="161618"/>
          <w:spacing w:val="24"/>
          <w:sz w:val="22"/>
          <w:szCs w:val="22"/>
        </w:rPr>
        <w:t xml:space="preserve"> </w:t>
      </w:r>
      <w:r w:rsidRPr="00A16E56">
        <w:rPr>
          <w:rFonts w:ascii="Arial Narrow" w:hAnsi="Arial Narrow"/>
          <w:color w:val="161618"/>
          <w:spacing w:val="1"/>
          <w:sz w:val="22"/>
          <w:szCs w:val="22"/>
        </w:rPr>
        <w:t>voting</w:t>
      </w:r>
      <w:r w:rsidRPr="00A16E56">
        <w:rPr>
          <w:rFonts w:ascii="Arial Narrow" w:hAnsi="Arial Narrow"/>
          <w:color w:val="161618"/>
          <w:spacing w:val="-31"/>
          <w:sz w:val="22"/>
          <w:szCs w:val="22"/>
        </w:rPr>
        <w:t xml:space="preserve"> </w:t>
      </w:r>
      <w:r w:rsidR="006D416F" w:rsidRPr="00A16E56">
        <w:rPr>
          <w:rFonts w:ascii="Arial Narrow" w:hAnsi="Arial Narrow"/>
          <w:color w:val="161618"/>
          <w:sz w:val="22"/>
          <w:szCs w:val="22"/>
        </w:rPr>
        <w:t>agreements</w:t>
      </w:r>
      <w:r w:rsidR="006D416F" w:rsidRPr="00A16E56">
        <w:rPr>
          <w:rFonts w:ascii="Arial Narrow" w:hAnsi="Arial Narrow"/>
          <w:color w:val="161618"/>
          <w:spacing w:val="-41"/>
          <w:sz w:val="22"/>
          <w:szCs w:val="22"/>
        </w:rPr>
        <w:t>;</w:t>
      </w:r>
    </w:p>
    <w:p w:rsidR="00014534" w:rsidRPr="00A16E56" w:rsidRDefault="00014534" w:rsidP="000246E0">
      <w:pPr>
        <w:pStyle w:val="ListParagraph"/>
        <w:widowControl w:val="0"/>
        <w:numPr>
          <w:ilvl w:val="2"/>
          <w:numId w:val="10"/>
        </w:numPr>
        <w:tabs>
          <w:tab w:val="left" w:pos="1526"/>
        </w:tabs>
        <w:ind w:right="-630"/>
        <w:jc w:val="both"/>
        <w:rPr>
          <w:rFonts w:ascii="Arial Narrow" w:eastAsia="Arial" w:hAnsi="Arial Narrow"/>
          <w:sz w:val="22"/>
          <w:szCs w:val="22"/>
        </w:rPr>
      </w:pPr>
      <w:r w:rsidRPr="00A16E56">
        <w:rPr>
          <w:rFonts w:ascii="Arial Narrow" w:hAnsi="Arial Narrow"/>
          <w:color w:val="070808"/>
          <w:sz w:val="22"/>
          <w:szCs w:val="22"/>
        </w:rPr>
        <w:t>In</w:t>
      </w:r>
      <w:r w:rsidRPr="00A16E56">
        <w:rPr>
          <w:rFonts w:ascii="Arial Narrow" w:hAnsi="Arial Narrow"/>
          <w:color w:val="070808"/>
          <w:spacing w:val="-18"/>
          <w:sz w:val="22"/>
          <w:szCs w:val="22"/>
        </w:rPr>
        <w:t xml:space="preserve"> </w:t>
      </w:r>
      <w:r w:rsidRPr="00A16E56">
        <w:rPr>
          <w:rFonts w:ascii="Arial Narrow" w:hAnsi="Arial Narrow"/>
          <w:color w:val="161618"/>
          <w:sz w:val="22"/>
          <w:szCs w:val="22"/>
        </w:rPr>
        <w:t>case</w:t>
      </w:r>
      <w:r w:rsidRPr="00A16E56">
        <w:rPr>
          <w:rFonts w:ascii="Arial Narrow" w:hAnsi="Arial Narrow"/>
          <w:color w:val="161618"/>
          <w:spacing w:val="7"/>
          <w:sz w:val="22"/>
          <w:szCs w:val="22"/>
        </w:rPr>
        <w:t xml:space="preserve"> </w:t>
      </w:r>
      <w:r w:rsidRPr="00A16E56">
        <w:rPr>
          <w:rFonts w:ascii="Arial Narrow" w:hAnsi="Arial Narrow"/>
          <w:color w:val="161618"/>
          <w:sz w:val="22"/>
          <w:szCs w:val="22"/>
        </w:rPr>
        <w:t>of a</w:t>
      </w:r>
      <w:r w:rsidRPr="00A16E56">
        <w:rPr>
          <w:rFonts w:ascii="Arial Narrow" w:hAnsi="Arial Narrow"/>
          <w:color w:val="161618"/>
          <w:spacing w:val="6"/>
          <w:sz w:val="22"/>
          <w:szCs w:val="22"/>
        </w:rPr>
        <w:t xml:space="preserve"> </w:t>
      </w:r>
      <w:r w:rsidRPr="00A16E56">
        <w:rPr>
          <w:rFonts w:ascii="Arial Narrow" w:hAnsi="Arial Narrow"/>
          <w:color w:val="161618"/>
          <w:spacing w:val="-1"/>
          <w:sz w:val="22"/>
          <w:szCs w:val="22"/>
        </w:rPr>
        <w:t>partnership</w:t>
      </w:r>
      <w:r w:rsidRPr="00A16E56">
        <w:rPr>
          <w:rFonts w:ascii="Arial Narrow" w:hAnsi="Arial Narrow"/>
          <w:color w:val="161618"/>
          <w:spacing w:val="-15"/>
          <w:sz w:val="22"/>
          <w:szCs w:val="22"/>
        </w:rPr>
        <w:t xml:space="preserve"> </w:t>
      </w:r>
      <w:r w:rsidRPr="00A16E56">
        <w:rPr>
          <w:rFonts w:ascii="Arial Narrow" w:hAnsi="Arial Narrow"/>
          <w:color w:val="161618"/>
          <w:sz w:val="22"/>
          <w:szCs w:val="22"/>
        </w:rPr>
        <w:t>fir</w:t>
      </w:r>
      <w:r w:rsidRPr="00A16E56">
        <w:rPr>
          <w:rFonts w:ascii="Arial Narrow" w:hAnsi="Arial Narrow"/>
          <w:color w:val="161618"/>
          <w:spacing w:val="25"/>
          <w:sz w:val="22"/>
          <w:szCs w:val="22"/>
        </w:rPr>
        <w:t>m</w:t>
      </w:r>
      <w:r w:rsidRPr="00A16E56">
        <w:rPr>
          <w:rFonts w:ascii="Arial Narrow" w:hAnsi="Arial Narrow"/>
          <w:color w:val="414244"/>
          <w:sz w:val="22"/>
          <w:szCs w:val="22"/>
        </w:rPr>
        <w:t>,</w:t>
      </w:r>
      <w:r w:rsidRPr="00A16E56">
        <w:rPr>
          <w:rFonts w:ascii="Arial Narrow" w:hAnsi="Arial Narrow"/>
          <w:color w:val="414244"/>
          <w:spacing w:val="-2"/>
          <w:sz w:val="22"/>
          <w:szCs w:val="22"/>
        </w:rPr>
        <w:t xml:space="preserve"> </w:t>
      </w:r>
      <w:r w:rsidRPr="00A16E56">
        <w:rPr>
          <w:rFonts w:ascii="Arial Narrow" w:hAnsi="Arial Narrow"/>
          <w:color w:val="161618"/>
          <w:sz w:val="22"/>
          <w:szCs w:val="22"/>
        </w:rPr>
        <w:t>the</w:t>
      </w:r>
      <w:r w:rsidRPr="00A16E56">
        <w:rPr>
          <w:rFonts w:ascii="Arial Narrow" w:hAnsi="Arial Narrow"/>
          <w:color w:val="161618"/>
          <w:spacing w:val="14"/>
          <w:sz w:val="22"/>
          <w:szCs w:val="22"/>
        </w:rPr>
        <w:t xml:space="preserve"> </w:t>
      </w:r>
      <w:r w:rsidRPr="00A16E56">
        <w:rPr>
          <w:rFonts w:ascii="Arial Narrow" w:hAnsi="Arial Narrow"/>
          <w:color w:val="161618"/>
          <w:sz w:val="22"/>
          <w:szCs w:val="22"/>
        </w:rPr>
        <w:t>beneficial</w:t>
      </w:r>
      <w:r w:rsidRPr="00A16E56">
        <w:rPr>
          <w:rFonts w:ascii="Arial Narrow" w:hAnsi="Arial Narrow"/>
          <w:color w:val="161618"/>
          <w:spacing w:val="6"/>
          <w:sz w:val="22"/>
          <w:szCs w:val="22"/>
        </w:rPr>
        <w:t xml:space="preserve"> </w:t>
      </w:r>
      <w:r w:rsidRPr="00A16E56">
        <w:rPr>
          <w:rFonts w:ascii="Arial Narrow" w:hAnsi="Arial Narrow"/>
          <w:color w:val="161618"/>
          <w:sz w:val="22"/>
          <w:szCs w:val="22"/>
        </w:rPr>
        <w:t>owner</w:t>
      </w:r>
      <w:r w:rsidRPr="00A16E56">
        <w:rPr>
          <w:rFonts w:ascii="Arial Narrow" w:hAnsi="Arial Narrow"/>
          <w:color w:val="161618"/>
          <w:spacing w:val="15"/>
          <w:sz w:val="22"/>
          <w:szCs w:val="22"/>
        </w:rPr>
        <w:t xml:space="preserve"> </w:t>
      </w:r>
      <w:r w:rsidRPr="00A16E56">
        <w:rPr>
          <w:rFonts w:ascii="Arial Narrow" w:hAnsi="Arial Narrow"/>
          <w:color w:val="282A2B"/>
          <w:sz w:val="22"/>
          <w:szCs w:val="22"/>
        </w:rPr>
        <w:t>is</w:t>
      </w:r>
      <w:r w:rsidRPr="00A16E56">
        <w:rPr>
          <w:rFonts w:ascii="Arial Narrow" w:hAnsi="Arial Narrow"/>
          <w:color w:val="282A2B"/>
          <w:spacing w:val="-5"/>
          <w:sz w:val="22"/>
          <w:szCs w:val="22"/>
        </w:rPr>
        <w:t xml:space="preserve"> </w:t>
      </w:r>
      <w:r w:rsidRPr="00A16E56">
        <w:rPr>
          <w:rFonts w:ascii="Arial Narrow" w:hAnsi="Arial Narrow"/>
          <w:color w:val="161618"/>
          <w:sz w:val="22"/>
          <w:szCs w:val="22"/>
        </w:rPr>
        <w:t>the</w:t>
      </w:r>
      <w:r w:rsidRPr="00A16E56">
        <w:rPr>
          <w:rFonts w:ascii="Arial Narrow" w:hAnsi="Arial Narrow"/>
          <w:color w:val="161618"/>
          <w:spacing w:val="12"/>
          <w:sz w:val="22"/>
          <w:szCs w:val="22"/>
        </w:rPr>
        <w:t xml:space="preserve"> </w:t>
      </w:r>
      <w:r w:rsidRPr="00A16E56">
        <w:rPr>
          <w:rFonts w:ascii="Arial Narrow" w:hAnsi="Arial Narrow"/>
          <w:color w:val="161618"/>
          <w:sz w:val="22"/>
          <w:szCs w:val="22"/>
        </w:rPr>
        <w:t>natural</w:t>
      </w:r>
      <w:r w:rsidRPr="00A16E56">
        <w:rPr>
          <w:rFonts w:ascii="Arial Narrow" w:hAnsi="Arial Narrow"/>
          <w:color w:val="161618"/>
          <w:spacing w:val="2"/>
          <w:sz w:val="22"/>
          <w:szCs w:val="22"/>
        </w:rPr>
        <w:t xml:space="preserve"> </w:t>
      </w:r>
      <w:r w:rsidRPr="00A16E56">
        <w:rPr>
          <w:rFonts w:ascii="Arial Narrow" w:hAnsi="Arial Narrow"/>
          <w:color w:val="161618"/>
          <w:sz w:val="22"/>
          <w:szCs w:val="22"/>
        </w:rPr>
        <w:t>person(s</w:t>
      </w:r>
      <w:r w:rsidRPr="00A16E56">
        <w:rPr>
          <w:rFonts w:ascii="Arial Narrow" w:hAnsi="Arial Narrow"/>
          <w:color w:val="414244"/>
          <w:sz w:val="22"/>
          <w:szCs w:val="22"/>
        </w:rPr>
        <w:t>)</w:t>
      </w:r>
      <w:r w:rsidRPr="00A16E56">
        <w:rPr>
          <w:rFonts w:ascii="Arial Narrow" w:hAnsi="Arial Narrow"/>
          <w:color w:val="414244"/>
          <w:spacing w:val="76"/>
          <w:w w:val="111"/>
          <w:sz w:val="22"/>
          <w:szCs w:val="22"/>
        </w:rPr>
        <w:t xml:space="preserve"> </w:t>
      </w:r>
      <w:r w:rsidRPr="00A16E56">
        <w:rPr>
          <w:rFonts w:ascii="Arial Narrow" w:hAnsi="Arial Narrow"/>
          <w:color w:val="161618"/>
          <w:sz w:val="22"/>
          <w:szCs w:val="22"/>
        </w:rPr>
        <w:t>who,</w:t>
      </w:r>
      <w:r w:rsidRPr="00A16E56">
        <w:rPr>
          <w:rFonts w:ascii="Arial Narrow" w:hAnsi="Arial Narrow"/>
          <w:color w:val="161618"/>
          <w:spacing w:val="30"/>
          <w:sz w:val="22"/>
          <w:szCs w:val="22"/>
        </w:rPr>
        <w:t xml:space="preserve"> </w:t>
      </w:r>
      <w:r w:rsidRPr="00A16E56">
        <w:rPr>
          <w:rFonts w:ascii="Arial Narrow" w:hAnsi="Arial Narrow"/>
          <w:color w:val="161618"/>
          <w:sz w:val="22"/>
          <w:szCs w:val="22"/>
        </w:rPr>
        <w:t>whether</w:t>
      </w:r>
      <w:r w:rsidRPr="00A16E56">
        <w:rPr>
          <w:rFonts w:ascii="Arial Narrow" w:hAnsi="Arial Narrow"/>
          <w:color w:val="161618"/>
          <w:spacing w:val="50"/>
          <w:sz w:val="22"/>
          <w:szCs w:val="22"/>
        </w:rPr>
        <w:t xml:space="preserve"> </w:t>
      </w:r>
      <w:r w:rsidRPr="00A16E56">
        <w:rPr>
          <w:rFonts w:ascii="Arial Narrow" w:hAnsi="Arial Narrow"/>
          <w:color w:val="161618"/>
          <w:sz w:val="22"/>
          <w:szCs w:val="22"/>
        </w:rPr>
        <w:t>acting</w:t>
      </w:r>
      <w:r w:rsidRPr="00A16E56">
        <w:rPr>
          <w:rFonts w:ascii="Arial Narrow" w:hAnsi="Arial Narrow"/>
          <w:color w:val="161618"/>
          <w:spacing w:val="23"/>
          <w:sz w:val="22"/>
          <w:szCs w:val="22"/>
        </w:rPr>
        <w:t xml:space="preserve"> </w:t>
      </w:r>
      <w:r w:rsidRPr="00A16E56">
        <w:rPr>
          <w:rFonts w:ascii="Arial Narrow" w:hAnsi="Arial Narrow"/>
          <w:color w:val="161618"/>
          <w:sz w:val="22"/>
          <w:szCs w:val="22"/>
        </w:rPr>
        <w:t>alone</w:t>
      </w:r>
      <w:r w:rsidRPr="00A16E56">
        <w:rPr>
          <w:rFonts w:ascii="Arial Narrow" w:hAnsi="Arial Narrow"/>
          <w:color w:val="161618"/>
          <w:spacing w:val="29"/>
          <w:sz w:val="22"/>
          <w:szCs w:val="22"/>
        </w:rPr>
        <w:t xml:space="preserve"> </w:t>
      </w:r>
      <w:r w:rsidRPr="00A16E56">
        <w:rPr>
          <w:rFonts w:ascii="Arial Narrow" w:hAnsi="Arial Narrow"/>
          <w:color w:val="161618"/>
          <w:sz w:val="22"/>
          <w:szCs w:val="22"/>
        </w:rPr>
        <w:t>or</w:t>
      </w:r>
      <w:r w:rsidRPr="00A16E56">
        <w:rPr>
          <w:rFonts w:ascii="Arial Narrow" w:hAnsi="Arial Narrow"/>
          <w:color w:val="161618"/>
          <w:spacing w:val="21"/>
          <w:sz w:val="22"/>
          <w:szCs w:val="22"/>
        </w:rPr>
        <w:t xml:space="preserve"> </w:t>
      </w:r>
      <w:r w:rsidRPr="00A16E56">
        <w:rPr>
          <w:rFonts w:ascii="Arial Narrow" w:hAnsi="Arial Narrow"/>
          <w:color w:val="161618"/>
          <w:sz w:val="22"/>
          <w:szCs w:val="22"/>
        </w:rPr>
        <w:t>together,</w:t>
      </w:r>
      <w:r w:rsidRPr="00A16E56">
        <w:rPr>
          <w:rFonts w:ascii="Arial Narrow" w:hAnsi="Arial Narrow"/>
          <w:color w:val="161618"/>
          <w:spacing w:val="39"/>
          <w:sz w:val="22"/>
          <w:szCs w:val="22"/>
        </w:rPr>
        <w:t xml:space="preserve"> </w:t>
      </w:r>
      <w:r w:rsidRPr="00A16E56">
        <w:rPr>
          <w:rFonts w:ascii="Arial Narrow" w:hAnsi="Arial Narrow"/>
          <w:color w:val="070808"/>
          <w:sz w:val="22"/>
          <w:szCs w:val="22"/>
        </w:rPr>
        <w:t>or</w:t>
      </w:r>
      <w:r w:rsidRPr="00A16E56">
        <w:rPr>
          <w:rFonts w:ascii="Arial Narrow" w:hAnsi="Arial Narrow"/>
          <w:color w:val="070808"/>
          <w:spacing w:val="21"/>
          <w:sz w:val="22"/>
          <w:szCs w:val="22"/>
        </w:rPr>
        <w:t xml:space="preserve"> </w:t>
      </w:r>
      <w:r w:rsidRPr="00A16E56">
        <w:rPr>
          <w:rFonts w:ascii="Arial Narrow" w:hAnsi="Arial Narrow"/>
          <w:color w:val="161618"/>
          <w:sz w:val="22"/>
          <w:szCs w:val="22"/>
        </w:rPr>
        <w:t>through</w:t>
      </w:r>
      <w:r w:rsidRPr="00A16E56">
        <w:rPr>
          <w:rFonts w:ascii="Arial Narrow" w:hAnsi="Arial Narrow"/>
          <w:color w:val="161618"/>
          <w:spacing w:val="34"/>
          <w:sz w:val="22"/>
          <w:szCs w:val="22"/>
        </w:rPr>
        <w:t xml:space="preserve"> </w:t>
      </w:r>
      <w:r w:rsidRPr="00A16E56">
        <w:rPr>
          <w:rFonts w:ascii="Arial Narrow" w:hAnsi="Arial Narrow"/>
          <w:color w:val="161618"/>
          <w:sz w:val="22"/>
          <w:szCs w:val="22"/>
        </w:rPr>
        <w:t>one</w:t>
      </w:r>
      <w:r w:rsidRPr="00A16E56">
        <w:rPr>
          <w:rFonts w:ascii="Arial Narrow" w:hAnsi="Arial Narrow"/>
          <w:color w:val="161618"/>
          <w:spacing w:val="23"/>
          <w:sz w:val="22"/>
          <w:szCs w:val="22"/>
        </w:rPr>
        <w:t xml:space="preserve"> </w:t>
      </w:r>
      <w:r w:rsidRPr="00A16E56">
        <w:rPr>
          <w:rFonts w:ascii="Arial Narrow" w:hAnsi="Arial Narrow"/>
          <w:color w:val="161618"/>
          <w:sz w:val="22"/>
          <w:szCs w:val="22"/>
        </w:rPr>
        <w:t>or</w:t>
      </w:r>
      <w:r w:rsidRPr="00A16E56">
        <w:rPr>
          <w:rFonts w:ascii="Arial Narrow" w:hAnsi="Arial Narrow"/>
          <w:color w:val="161618"/>
          <w:spacing w:val="28"/>
          <w:sz w:val="22"/>
          <w:szCs w:val="22"/>
        </w:rPr>
        <w:t xml:space="preserve"> </w:t>
      </w:r>
      <w:r w:rsidRPr="00A16E56">
        <w:rPr>
          <w:rFonts w:ascii="Arial Narrow" w:hAnsi="Arial Narrow"/>
          <w:color w:val="161618"/>
          <w:sz w:val="22"/>
          <w:szCs w:val="22"/>
        </w:rPr>
        <w:t>more</w:t>
      </w:r>
      <w:r w:rsidRPr="00A16E56">
        <w:rPr>
          <w:rFonts w:ascii="Arial Narrow" w:hAnsi="Arial Narrow"/>
          <w:color w:val="161618"/>
          <w:spacing w:val="15"/>
          <w:sz w:val="22"/>
          <w:szCs w:val="22"/>
        </w:rPr>
        <w:t xml:space="preserve"> </w:t>
      </w:r>
      <w:r w:rsidRPr="00A16E56">
        <w:rPr>
          <w:rFonts w:ascii="Arial Narrow" w:hAnsi="Arial Narrow"/>
          <w:color w:val="282A2B"/>
          <w:sz w:val="22"/>
          <w:szCs w:val="22"/>
        </w:rPr>
        <w:t>juridical</w:t>
      </w:r>
      <w:r w:rsidRPr="00A16E56">
        <w:rPr>
          <w:rFonts w:ascii="Arial Narrow" w:hAnsi="Arial Narrow"/>
          <w:color w:val="282A2B"/>
          <w:spacing w:val="24"/>
          <w:w w:val="96"/>
          <w:sz w:val="22"/>
          <w:szCs w:val="22"/>
        </w:rPr>
        <w:t xml:space="preserve"> </w:t>
      </w:r>
      <w:r w:rsidRPr="00A16E56">
        <w:rPr>
          <w:rFonts w:ascii="Arial Narrow" w:hAnsi="Arial Narrow"/>
          <w:color w:val="161618"/>
          <w:sz w:val="22"/>
          <w:szCs w:val="22"/>
        </w:rPr>
        <w:t>person,</w:t>
      </w:r>
      <w:r w:rsidRPr="00A16E56">
        <w:rPr>
          <w:rFonts w:ascii="Arial Narrow" w:hAnsi="Arial Narrow"/>
          <w:color w:val="161618"/>
          <w:spacing w:val="3"/>
          <w:sz w:val="22"/>
          <w:szCs w:val="22"/>
        </w:rPr>
        <w:t xml:space="preserve"> </w:t>
      </w:r>
      <w:r w:rsidRPr="00A16E56">
        <w:rPr>
          <w:rFonts w:ascii="Arial Narrow" w:hAnsi="Arial Narrow"/>
          <w:color w:val="161618"/>
          <w:sz w:val="22"/>
          <w:szCs w:val="22"/>
        </w:rPr>
        <w:t>has</w:t>
      </w:r>
      <w:r w:rsidRPr="00A16E56">
        <w:rPr>
          <w:rFonts w:ascii="Arial Narrow" w:hAnsi="Arial Narrow"/>
          <w:color w:val="161618"/>
          <w:spacing w:val="62"/>
          <w:sz w:val="22"/>
          <w:szCs w:val="22"/>
        </w:rPr>
        <w:t xml:space="preserve"> </w:t>
      </w:r>
      <w:r w:rsidRPr="00A16E56">
        <w:rPr>
          <w:rFonts w:ascii="Arial Narrow" w:hAnsi="Arial Narrow"/>
          <w:color w:val="161618"/>
          <w:spacing w:val="1"/>
          <w:sz w:val="22"/>
          <w:szCs w:val="22"/>
        </w:rPr>
        <w:t>ownershi</w:t>
      </w:r>
      <w:r w:rsidRPr="00A16E56">
        <w:rPr>
          <w:rFonts w:ascii="Arial Narrow" w:hAnsi="Arial Narrow"/>
          <w:color w:val="161618"/>
          <w:sz w:val="22"/>
          <w:szCs w:val="22"/>
        </w:rPr>
        <w:t>p</w:t>
      </w:r>
      <w:r w:rsidRPr="00A16E56">
        <w:rPr>
          <w:rFonts w:ascii="Arial Narrow" w:hAnsi="Arial Narrow"/>
          <w:color w:val="161618"/>
          <w:spacing w:val="48"/>
          <w:sz w:val="22"/>
          <w:szCs w:val="22"/>
        </w:rPr>
        <w:t xml:space="preserve"> </w:t>
      </w:r>
      <w:r w:rsidRPr="00A16E56">
        <w:rPr>
          <w:rFonts w:ascii="Arial Narrow" w:hAnsi="Arial Narrow"/>
          <w:color w:val="161618"/>
          <w:sz w:val="22"/>
          <w:szCs w:val="22"/>
        </w:rPr>
        <w:t>of</w:t>
      </w:r>
      <w:r w:rsidRPr="00A16E56">
        <w:rPr>
          <w:rFonts w:ascii="Arial Narrow" w:hAnsi="Arial Narrow"/>
          <w:color w:val="161618"/>
          <w:spacing w:val="61"/>
          <w:sz w:val="22"/>
          <w:szCs w:val="22"/>
        </w:rPr>
        <w:t xml:space="preserve"> </w:t>
      </w:r>
      <w:r w:rsidRPr="00A16E56">
        <w:rPr>
          <w:rFonts w:ascii="Arial Narrow" w:hAnsi="Arial Narrow"/>
          <w:color w:val="161618"/>
          <w:spacing w:val="-3"/>
          <w:sz w:val="22"/>
          <w:szCs w:val="22"/>
        </w:rPr>
        <w:t>entitlement</w:t>
      </w:r>
      <w:r w:rsidRPr="00A16E56">
        <w:rPr>
          <w:rFonts w:ascii="Arial Narrow" w:hAnsi="Arial Narrow"/>
          <w:color w:val="161618"/>
          <w:spacing w:val="3"/>
          <w:sz w:val="22"/>
          <w:szCs w:val="22"/>
        </w:rPr>
        <w:t xml:space="preserve"> </w:t>
      </w:r>
      <w:r w:rsidRPr="00A16E56">
        <w:rPr>
          <w:rFonts w:ascii="Arial Narrow" w:hAnsi="Arial Narrow"/>
          <w:color w:val="161618"/>
          <w:sz w:val="22"/>
          <w:szCs w:val="22"/>
        </w:rPr>
        <w:t>to</w:t>
      </w:r>
      <w:r w:rsidRPr="00A16E56">
        <w:rPr>
          <w:rFonts w:ascii="Arial Narrow" w:hAnsi="Arial Narrow"/>
          <w:color w:val="161618"/>
          <w:spacing w:val="1"/>
          <w:sz w:val="22"/>
          <w:szCs w:val="22"/>
        </w:rPr>
        <w:t xml:space="preserve"> </w:t>
      </w:r>
      <w:r w:rsidRPr="00A16E56">
        <w:rPr>
          <w:rFonts w:ascii="Arial Narrow" w:hAnsi="Arial Narrow"/>
          <w:color w:val="161618"/>
          <w:sz w:val="22"/>
          <w:szCs w:val="22"/>
        </w:rPr>
        <w:t>more</w:t>
      </w:r>
      <w:r w:rsidRPr="00A16E56">
        <w:rPr>
          <w:rFonts w:ascii="Arial Narrow" w:hAnsi="Arial Narrow"/>
          <w:color w:val="161618"/>
          <w:spacing w:val="52"/>
          <w:sz w:val="22"/>
          <w:szCs w:val="22"/>
        </w:rPr>
        <w:t xml:space="preserve"> </w:t>
      </w:r>
      <w:r w:rsidRPr="00A16E56">
        <w:rPr>
          <w:rFonts w:ascii="Arial Narrow" w:hAnsi="Arial Narrow"/>
          <w:color w:val="161618"/>
          <w:sz w:val="22"/>
          <w:szCs w:val="22"/>
        </w:rPr>
        <w:t>than</w:t>
      </w:r>
      <w:r w:rsidRPr="00A16E56">
        <w:rPr>
          <w:rFonts w:ascii="Arial Narrow" w:hAnsi="Arial Narrow"/>
          <w:color w:val="161618"/>
          <w:spacing w:val="60"/>
          <w:sz w:val="22"/>
          <w:szCs w:val="22"/>
        </w:rPr>
        <w:t xml:space="preserve"> </w:t>
      </w:r>
      <w:r w:rsidRPr="00A16E56">
        <w:rPr>
          <w:rFonts w:ascii="Arial Narrow" w:hAnsi="Arial Narrow"/>
          <w:color w:val="161618"/>
          <w:sz w:val="22"/>
          <w:szCs w:val="22"/>
        </w:rPr>
        <w:t>fifteen</w:t>
      </w:r>
      <w:r w:rsidRPr="00A16E56">
        <w:rPr>
          <w:rFonts w:ascii="Arial Narrow" w:hAnsi="Arial Narrow"/>
          <w:color w:val="161618"/>
          <w:spacing w:val="13"/>
          <w:sz w:val="22"/>
          <w:szCs w:val="22"/>
        </w:rPr>
        <w:t xml:space="preserve"> </w:t>
      </w:r>
      <w:r w:rsidRPr="00A16E56">
        <w:rPr>
          <w:rFonts w:ascii="Arial Narrow" w:hAnsi="Arial Narrow"/>
          <w:color w:val="161618"/>
          <w:sz w:val="22"/>
          <w:szCs w:val="22"/>
        </w:rPr>
        <w:t>percent</w:t>
      </w:r>
      <w:r w:rsidRPr="00A16E56">
        <w:rPr>
          <w:rFonts w:ascii="Arial Narrow" w:hAnsi="Arial Narrow"/>
          <w:color w:val="161618"/>
          <w:spacing w:val="65"/>
          <w:sz w:val="22"/>
          <w:szCs w:val="22"/>
        </w:rPr>
        <w:t xml:space="preserve"> </w:t>
      </w:r>
      <w:r w:rsidRPr="00A16E56">
        <w:rPr>
          <w:rFonts w:ascii="Arial Narrow" w:hAnsi="Arial Narrow"/>
          <w:color w:val="161618"/>
          <w:sz w:val="22"/>
          <w:szCs w:val="22"/>
        </w:rPr>
        <w:t>of</w:t>
      </w:r>
      <w:r w:rsidRPr="00A16E56">
        <w:rPr>
          <w:rFonts w:ascii="Arial Narrow" w:hAnsi="Arial Narrow"/>
          <w:color w:val="161618"/>
          <w:spacing w:val="32"/>
          <w:sz w:val="22"/>
          <w:szCs w:val="22"/>
        </w:rPr>
        <w:t xml:space="preserve"> </w:t>
      </w:r>
      <w:r w:rsidRPr="00A16E56">
        <w:rPr>
          <w:rFonts w:ascii="Arial Narrow" w:hAnsi="Arial Narrow"/>
          <w:color w:val="161618"/>
          <w:spacing w:val="-2"/>
          <w:sz w:val="22"/>
          <w:szCs w:val="22"/>
        </w:rPr>
        <w:t>capital</w:t>
      </w:r>
      <w:r w:rsidRPr="00A16E56">
        <w:rPr>
          <w:rFonts w:ascii="Arial Narrow" w:hAnsi="Arial Narrow"/>
          <w:color w:val="161618"/>
          <w:spacing w:val="-8"/>
          <w:sz w:val="22"/>
          <w:szCs w:val="22"/>
        </w:rPr>
        <w:t xml:space="preserve"> </w:t>
      </w:r>
      <w:r w:rsidRPr="00A16E56">
        <w:rPr>
          <w:rFonts w:ascii="Arial Narrow" w:hAnsi="Arial Narrow"/>
          <w:color w:val="161618"/>
          <w:sz w:val="22"/>
          <w:szCs w:val="22"/>
        </w:rPr>
        <w:t>or</w:t>
      </w:r>
      <w:r w:rsidRPr="00A16E56">
        <w:rPr>
          <w:rFonts w:ascii="Arial Narrow" w:hAnsi="Arial Narrow"/>
          <w:color w:val="161618"/>
          <w:spacing w:val="-4"/>
          <w:sz w:val="22"/>
          <w:szCs w:val="22"/>
        </w:rPr>
        <w:t xml:space="preserve"> </w:t>
      </w:r>
      <w:r w:rsidRPr="00A16E56">
        <w:rPr>
          <w:rFonts w:ascii="Arial Narrow" w:hAnsi="Arial Narrow"/>
          <w:color w:val="161618"/>
          <w:sz w:val="22"/>
          <w:szCs w:val="22"/>
        </w:rPr>
        <w:t>profits</w:t>
      </w:r>
      <w:r w:rsidRPr="00A16E56">
        <w:rPr>
          <w:rFonts w:ascii="Arial Narrow" w:hAnsi="Arial Narrow"/>
          <w:color w:val="161618"/>
          <w:spacing w:val="-10"/>
          <w:sz w:val="22"/>
          <w:szCs w:val="22"/>
        </w:rPr>
        <w:t xml:space="preserve"> </w:t>
      </w:r>
      <w:r w:rsidRPr="00A16E56">
        <w:rPr>
          <w:rFonts w:ascii="Arial Narrow" w:hAnsi="Arial Narrow"/>
          <w:color w:val="161618"/>
          <w:sz w:val="22"/>
          <w:szCs w:val="22"/>
        </w:rPr>
        <w:t>of</w:t>
      </w:r>
      <w:r w:rsidRPr="00A16E56">
        <w:rPr>
          <w:rFonts w:ascii="Arial Narrow" w:hAnsi="Arial Narrow"/>
          <w:color w:val="161618"/>
          <w:spacing w:val="-14"/>
          <w:sz w:val="22"/>
          <w:szCs w:val="22"/>
        </w:rPr>
        <w:t xml:space="preserve"> </w:t>
      </w:r>
      <w:r w:rsidRPr="00A16E56">
        <w:rPr>
          <w:rFonts w:ascii="Arial Narrow" w:hAnsi="Arial Narrow"/>
          <w:color w:val="161618"/>
          <w:sz w:val="22"/>
          <w:szCs w:val="22"/>
        </w:rPr>
        <w:t xml:space="preserve">the </w:t>
      </w:r>
      <w:r w:rsidRPr="00A16E56">
        <w:rPr>
          <w:rFonts w:ascii="Arial Narrow" w:hAnsi="Arial Narrow"/>
          <w:color w:val="161618"/>
          <w:spacing w:val="1"/>
          <w:sz w:val="22"/>
          <w:szCs w:val="22"/>
        </w:rPr>
        <w:t>partnership</w:t>
      </w:r>
      <w:r w:rsidRPr="00A16E56">
        <w:rPr>
          <w:rFonts w:ascii="Arial Narrow" w:hAnsi="Arial Narrow"/>
          <w:color w:val="414244"/>
          <w:sz w:val="22"/>
          <w:szCs w:val="22"/>
        </w:rPr>
        <w:t>;</w:t>
      </w:r>
    </w:p>
    <w:p w:rsidR="00014534" w:rsidRPr="00A16E56" w:rsidRDefault="00014534" w:rsidP="000246E0">
      <w:pPr>
        <w:pStyle w:val="ListParagraph"/>
        <w:widowControl w:val="0"/>
        <w:numPr>
          <w:ilvl w:val="2"/>
          <w:numId w:val="10"/>
        </w:numPr>
        <w:tabs>
          <w:tab w:val="left" w:pos="1526"/>
        </w:tabs>
        <w:ind w:right="-630"/>
        <w:jc w:val="both"/>
        <w:rPr>
          <w:rFonts w:ascii="Arial Narrow" w:eastAsia="Arial" w:hAnsi="Arial Narrow"/>
          <w:sz w:val="22"/>
          <w:szCs w:val="22"/>
        </w:rPr>
      </w:pPr>
      <w:r w:rsidRPr="00A16E56">
        <w:rPr>
          <w:rFonts w:ascii="Arial Narrow" w:hAnsi="Arial Narrow"/>
          <w:color w:val="161618"/>
          <w:sz w:val="22"/>
          <w:szCs w:val="22"/>
        </w:rPr>
        <w:t>In</w:t>
      </w:r>
      <w:r w:rsidRPr="00A16E56">
        <w:rPr>
          <w:rFonts w:ascii="Arial Narrow" w:hAnsi="Arial Narrow"/>
          <w:color w:val="161618"/>
          <w:spacing w:val="46"/>
          <w:sz w:val="22"/>
          <w:szCs w:val="22"/>
        </w:rPr>
        <w:t xml:space="preserve"> </w:t>
      </w:r>
      <w:r w:rsidRPr="00A16E56">
        <w:rPr>
          <w:rFonts w:ascii="Arial Narrow" w:hAnsi="Arial Narrow"/>
          <w:color w:val="161618"/>
          <w:sz w:val="22"/>
          <w:szCs w:val="22"/>
        </w:rPr>
        <w:t>case</w:t>
      </w:r>
      <w:r w:rsidRPr="00A16E56">
        <w:rPr>
          <w:rFonts w:ascii="Arial Narrow" w:hAnsi="Arial Narrow"/>
          <w:color w:val="161618"/>
          <w:spacing w:val="65"/>
          <w:sz w:val="22"/>
          <w:szCs w:val="22"/>
        </w:rPr>
        <w:t xml:space="preserve"> </w:t>
      </w:r>
      <w:r w:rsidRPr="00A16E56">
        <w:rPr>
          <w:rFonts w:ascii="Arial Narrow" w:hAnsi="Arial Narrow"/>
          <w:color w:val="161618"/>
          <w:sz w:val="22"/>
          <w:szCs w:val="22"/>
        </w:rPr>
        <w:t>of</w:t>
      </w:r>
      <w:r w:rsidRPr="00A16E56">
        <w:rPr>
          <w:rFonts w:ascii="Arial Narrow" w:hAnsi="Arial Narrow"/>
          <w:color w:val="161618"/>
          <w:spacing w:val="65"/>
          <w:sz w:val="22"/>
          <w:szCs w:val="22"/>
        </w:rPr>
        <w:t xml:space="preserve"> </w:t>
      </w:r>
      <w:r w:rsidRPr="00A16E56">
        <w:rPr>
          <w:rFonts w:ascii="Arial Narrow" w:hAnsi="Arial Narrow"/>
          <w:color w:val="161618"/>
          <w:sz w:val="22"/>
          <w:szCs w:val="22"/>
        </w:rPr>
        <w:t>an</w:t>
      </w:r>
      <w:r w:rsidRPr="00A16E56">
        <w:rPr>
          <w:rFonts w:ascii="Arial Narrow" w:hAnsi="Arial Narrow"/>
          <w:color w:val="161618"/>
          <w:spacing w:val="2"/>
          <w:sz w:val="22"/>
          <w:szCs w:val="22"/>
        </w:rPr>
        <w:t xml:space="preserve"> </w:t>
      </w:r>
      <w:r w:rsidRPr="00A16E56">
        <w:rPr>
          <w:rFonts w:ascii="Arial Narrow" w:hAnsi="Arial Narrow"/>
          <w:color w:val="161618"/>
          <w:sz w:val="22"/>
          <w:szCs w:val="22"/>
        </w:rPr>
        <w:t>unincorporated</w:t>
      </w:r>
      <w:r w:rsidRPr="00A16E56">
        <w:rPr>
          <w:rFonts w:ascii="Arial Narrow" w:hAnsi="Arial Narrow"/>
          <w:color w:val="161618"/>
          <w:spacing w:val="14"/>
          <w:sz w:val="22"/>
          <w:szCs w:val="22"/>
        </w:rPr>
        <w:t xml:space="preserve"> </w:t>
      </w:r>
      <w:r w:rsidRPr="00A16E56">
        <w:rPr>
          <w:rFonts w:ascii="Arial Narrow" w:hAnsi="Arial Narrow"/>
          <w:color w:val="070808"/>
          <w:sz w:val="22"/>
          <w:szCs w:val="22"/>
        </w:rPr>
        <w:t>association</w:t>
      </w:r>
      <w:r w:rsidRPr="00A16E56">
        <w:rPr>
          <w:rFonts w:ascii="Arial Narrow" w:hAnsi="Arial Narrow"/>
          <w:color w:val="070808"/>
          <w:spacing w:val="17"/>
          <w:sz w:val="22"/>
          <w:szCs w:val="22"/>
        </w:rPr>
        <w:t xml:space="preserve"> </w:t>
      </w:r>
      <w:r w:rsidRPr="00A16E56">
        <w:rPr>
          <w:rFonts w:ascii="Arial Narrow" w:hAnsi="Arial Narrow"/>
          <w:color w:val="161618"/>
          <w:sz w:val="22"/>
          <w:szCs w:val="22"/>
        </w:rPr>
        <w:t>or</w:t>
      </w:r>
      <w:r w:rsidRPr="00A16E56">
        <w:rPr>
          <w:rFonts w:ascii="Arial Narrow" w:hAnsi="Arial Narrow"/>
          <w:color w:val="161618"/>
          <w:spacing w:val="13"/>
          <w:sz w:val="22"/>
          <w:szCs w:val="22"/>
        </w:rPr>
        <w:t xml:space="preserve"> </w:t>
      </w:r>
      <w:r w:rsidRPr="00A16E56">
        <w:rPr>
          <w:rFonts w:ascii="Arial Narrow" w:hAnsi="Arial Narrow"/>
          <w:color w:val="161618"/>
          <w:sz w:val="22"/>
          <w:szCs w:val="22"/>
        </w:rPr>
        <w:t>body</w:t>
      </w:r>
      <w:r w:rsidRPr="00A16E56">
        <w:rPr>
          <w:rFonts w:ascii="Arial Narrow" w:hAnsi="Arial Narrow"/>
          <w:color w:val="161618"/>
          <w:spacing w:val="2"/>
          <w:sz w:val="22"/>
          <w:szCs w:val="22"/>
        </w:rPr>
        <w:t xml:space="preserve"> </w:t>
      </w:r>
      <w:r w:rsidRPr="00A16E56">
        <w:rPr>
          <w:rFonts w:ascii="Arial Narrow" w:hAnsi="Arial Narrow"/>
          <w:color w:val="161618"/>
          <w:sz w:val="22"/>
          <w:szCs w:val="22"/>
        </w:rPr>
        <w:t>of</w:t>
      </w:r>
      <w:r w:rsidRPr="00A16E56">
        <w:rPr>
          <w:rFonts w:ascii="Arial Narrow" w:hAnsi="Arial Narrow"/>
          <w:color w:val="161618"/>
          <w:spacing w:val="5"/>
          <w:sz w:val="22"/>
          <w:szCs w:val="22"/>
        </w:rPr>
        <w:t xml:space="preserve"> </w:t>
      </w:r>
      <w:r w:rsidRPr="00A16E56">
        <w:rPr>
          <w:rFonts w:ascii="Arial Narrow" w:hAnsi="Arial Narrow"/>
          <w:color w:val="161618"/>
          <w:sz w:val="22"/>
          <w:szCs w:val="22"/>
        </w:rPr>
        <w:t>individuals,</w:t>
      </w:r>
      <w:r w:rsidRPr="00A16E56">
        <w:rPr>
          <w:rFonts w:ascii="Arial Narrow" w:hAnsi="Arial Narrow"/>
          <w:color w:val="161618"/>
          <w:spacing w:val="11"/>
          <w:sz w:val="22"/>
          <w:szCs w:val="22"/>
        </w:rPr>
        <w:t xml:space="preserve"> </w:t>
      </w:r>
      <w:r w:rsidRPr="00A16E56">
        <w:rPr>
          <w:rFonts w:ascii="Arial Narrow" w:hAnsi="Arial Narrow"/>
          <w:color w:val="161618"/>
          <w:sz w:val="22"/>
          <w:szCs w:val="22"/>
        </w:rPr>
        <w:t>the beneficial</w:t>
      </w:r>
      <w:r w:rsidRPr="00A16E56">
        <w:rPr>
          <w:rFonts w:ascii="Arial Narrow" w:hAnsi="Arial Narrow"/>
          <w:color w:val="161618"/>
          <w:spacing w:val="32"/>
          <w:sz w:val="22"/>
          <w:szCs w:val="22"/>
        </w:rPr>
        <w:t xml:space="preserve"> </w:t>
      </w:r>
      <w:r w:rsidRPr="00A16E56">
        <w:rPr>
          <w:rFonts w:ascii="Arial Narrow" w:hAnsi="Arial Narrow"/>
          <w:color w:val="161618"/>
          <w:sz w:val="22"/>
          <w:szCs w:val="22"/>
        </w:rPr>
        <w:t>owner</w:t>
      </w:r>
      <w:r w:rsidRPr="00A16E56">
        <w:rPr>
          <w:rFonts w:ascii="Arial Narrow" w:hAnsi="Arial Narrow"/>
          <w:color w:val="161618"/>
          <w:spacing w:val="48"/>
          <w:sz w:val="22"/>
          <w:szCs w:val="22"/>
        </w:rPr>
        <w:t xml:space="preserve"> </w:t>
      </w:r>
      <w:r w:rsidRPr="00A16E56">
        <w:rPr>
          <w:rFonts w:ascii="Arial Narrow" w:hAnsi="Arial Narrow"/>
          <w:color w:val="161618"/>
          <w:sz w:val="22"/>
          <w:szCs w:val="22"/>
        </w:rPr>
        <w:t>is</w:t>
      </w:r>
      <w:r w:rsidRPr="00A16E56">
        <w:rPr>
          <w:rFonts w:ascii="Arial Narrow" w:hAnsi="Arial Narrow"/>
          <w:color w:val="161618"/>
          <w:spacing w:val="20"/>
          <w:sz w:val="22"/>
          <w:szCs w:val="22"/>
        </w:rPr>
        <w:t xml:space="preserve"> </w:t>
      </w:r>
      <w:r w:rsidRPr="00A16E56">
        <w:rPr>
          <w:rFonts w:ascii="Arial Narrow" w:hAnsi="Arial Narrow"/>
          <w:color w:val="070808"/>
          <w:sz w:val="22"/>
          <w:szCs w:val="22"/>
        </w:rPr>
        <w:t>the</w:t>
      </w:r>
      <w:r w:rsidRPr="00A16E56">
        <w:rPr>
          <w:rFonts w:ascii="Arial Narrow" w:hAnsi="Arial Narrow"/>
          <w:color w:val="070808"/>
          <w:spacing w:val="48"/>
          <w:sz w:val="22"/>
          <w:szCs w:val="22"/>
        </w:rPr>
        <w:t xml:space="preserve"> </w:t>
      </w:r>
      <w:r w:rsidRPr="00A16E56">
        <w:rPr>
          <w:rFonts w:ascii="Arial Narrow" w:hAnsi="Arial Narrow"/>
          <w:color w:val="161618"/>
          <w:sz w:val="22"/>
          <w:szCs w:val="22"/>
        </w:rPr>
        <w:t>natural</w:t>
      </w:r>
      <w:r w:rsidRPr="00A16E56">
        <w:rPr>
          <w:rFonts w:ascii="Arial Narrow" w:hAnsi="Arial Narrow"/>
          <w:color w:val="161618"/>
          <w:spacing w:val="34"/>
          <w:sz w:val="22"/>
          <w:szCs w:val="22"/>
        </w:rPr>
        <w:t xml:space="preserve"> </w:t>
      </w:r>
      <w:r w:rsidRPr="00A16E56">
        <w:rPr>
          <w:rFonts w:ascii="Arial Narrow" w:hAnsi="Arial Narrow"/>
          <w:color w:val="161618"/>
          <w:sz w:val="22"/>
          <w:szCs w:val="22"/>
        </w:rPr>
        <w:t>person(s),</w:t>
      </w:r>
      <w:r w:rsidRPr="00A16E56">
        <w:rPr>
          <w:rFonts w:ascii="Arial Narrow" w:hAnsi="Arial Narrow"/>
          <w:color w:val="161618"/>
          <w:spacing w:val="41"/>
          <w:sz w:val="22"/>
          <w:szCs w:val="22"/>
        </w:rPr>
        <w:t xml:space="preserve"> </w:t>
      </w:r>
      <w:r w:rsidRPr="00A16E56">
        <w:rPr>
          <w:rFonts w:ascii="Arial Narrow" w:hAnsi="Arial Narrow"/>
          <w:color w:val="161618"/>
          <w:sz w:val="22"/>
          <w:szCs w:val="22"/>
        </w:rPr>
        <w:lastRenderedPageBreak/>
        <w:t>wh</w:t>
      </w:r>
      <w:r w:rsidRPr="00A16E56">
        <w:rPr>
          <w:rFonts w:ascii="Arial Narrow" w:hAnsi="Arial Narrow"/>
          <w:color w:val="161618"/>
          <w:spacing w:val="27"/>
          <w:sz w:val="22"/>
          <w:szCs w:val="22"/>
        </w:rPr>
        <w:t>o</w:t>
      </w:r>
      <w:r w:rsidRPr="00A16E56">
        <w:rPr>
          <w:rFonts w:ascii="Arial Narrow" w:hAnsi="Arial Narrow"/>
          <w:color w:val="414244"/>
          <w:sz w:val="22"/>
          <w:szCs w:val="22"/>
        </w:rPr>
        <w:t>,</w:t>
      </w:r>
      <w:r w:rsidRPr="00A16E56">
        <w:rPr>
          <w:rFonts w:ascii="Arial Narrow" w:hAnsi="Arial Narrow"/>
          <w:color w:val="414244"/>
          <w:spacing w:val="7"/>
          <w:sz w:val="22"/>
          <w:szCs w:val="22"/>
        </w:rPr>
        <w:t xml:space="preserve"> </w:t>
      </w:r>
      <w:r w:rsidRPr="00A16E56">
        <w:rPr>
          <w:rFonts w:ascii="Arial Narrow" w:hAnsi="Arial Narrow"/>
          <w:color w:val="161618"/>
          <w:sz w:val="22"/>
          <w:szCs w:val="22"/>
        </w:rPr>
        <w:t>whether</w:t>
      </w:r>
      <w:r w:rsidRPr="00A16E56">
        <w:rPr>
          <w:rFonts w:ascii="Arial Narrow" w:hAnsi="Arial Narrow"/>
          <w:color w:val="161618"/>
          <w:spacing w:val="50"/>
          <w:sz w:val="22"/>
          <w:szCs w:val="22"/>
        </w:rPr>
        <w:t xml:space="preserve"> </w:t>
      </w:r>
      <w:r w:rsidRPr="00A16E56">
        <w:rPr>
          <w:rFonts w:ascii="Arial Narrow" w:hAnsi="Arial Narrow"/>
          <w:color w:val="161618"/>
          <w:spacing w:val="-1"/>
          <w:sz w:val="22"/>
          <w:szCs w:val="22"/>
        </w:rPr>
        <w:t>acting</w:t>
      </w:r>
      <w:r w:rsidRPr="00A16E56">
        <w:rPr>
          <w:rFonts w:ascii="Arial Narrow" w:hAnsi="Arial Narrow"/>
          <w:color w:val="161618"/>
          <w:spacing w:val="22"/>
          <w:sz w:val="22"/>
          <w:szCs w:val="22"/>
        </w:rPr>
        <w:t xml:space="preserve"> </w:t>
      </w:r>
      <w:r w:rsidRPr="00A16E56">
        <w:rPr>
          <w:rFonts w:ascii="Arial Narrow" w:hAnsi="Arial Narrow"/>
          <w:color w:val="161618"/>
          <w:sz w:val="22"/>
          <w:szCs w:val="22"/>
        </w:rPr>
        <w:t>alone</w:t>
      </w:r>
      <w:r w:rsidRPr="00A16E56">
        <w:rPr>
          <w:rFonts w:ascii="Arial Narrow" w:hAnsi="Arial Narrow"/>
          <w:color w:val="161618"/>
          <w:spacing w:val="42"/>
          <w:sz w:val="22"/>
          <w:szCs w:val="22"/>
        </w:rPr>
        <w:t xml:space="preserve"> </w:t>
      </w:r>
      <w:r w:rsidRPr="00A16E56">
        <w:rPr>
          <w:rFonts w:ascii="Arial Narrow" w:hAnsi="Arial Narrow"/>
          <w:color w:val="161618"/>
          <w:sz w:val="22"/>
          <w:szCs w:val="22"/>
        </w:rPr>
        <w:t>or</w:t>
      </w:r>
      <w:r w:rsidRPr="00A16E56">
        <w:rPr>
          <w:rFonts w:ascii="Arial Narrow" w:hAnsi="Arial Narrow"/>
          <w:color w:val="161618"/>
          <w:spacing w:val="60"/>
          <w:w w:val="94"/>
          <w:sz w:val="22"/>
          <w:szCs w:val="22"/>
        </w:rPr>
        <w:t xml:space="preserve"> </w:t>
      </w:r>
      <w:r w:rsidR="006D416F" w:rsidRPr="00A16E56">
        <w:rPr>
          <w:rFonts w:ascii="Arial Narrow" w:hAnsi="Arial Narrow"/>
          <w:color w:val="161618"/>
          <w:sz w:val="22"/>
          <w:szCs w:val="22"/>
        </w:rPr>
        <w:t>together</w:t>
      </w:r>
      <w:r w:rsidR="006D416F" w:rsidRPr="00A16E56">
        <w:rPr>
          <w:rFonts w:ascii="Arial Narrow" w:hAnsi="Arial Narrow"/>
          <w:color w:val="161618"/>
          <w:spacing w:val="-34"/>
          <w:sz w:val="22"/>
          <w:szCs w:val="22"/>
        </w:rPr>
        <w:t>,</w:t>
      </w:r>
      <w:r w:rsidRPr="00A16E56">
        <w:rPr>
          <w:rFonts w:ascii="Arial Narrow" w:hAnsi="Arial Narrow"/>
          <w:color w:val="414244"/>
          <w:spacing w:val="25"/>
          <w:sz w:val="22"/>
          <w:szCs w:val="22"/>
        </w:rPr>
        <w:t xml:space="preserve"> </w:t>
      </w:r>
      <w:r w:rsidRPr="00A16E56">
        <w:rPr>
          <w:rFonts w:ascii="Arial Narrow" w:hAnsi="Arial Narrow"/>
          <w:color w:val="161618"/>
          <w:sz w:val="22"/>
          <w:szCs w:val="22"/>
        </w:rPr>
        <w:t>or</w:t>
      </w:r>
      <w:r w:rsidRPr="00A16E56">
        <w:rPr>
          <w:rFonts w:ascii="Arial Narrow" w:hAnsi="Arial Narrow"/>
          <w:color w:val="161618"/>
          <w:spacing w:val="38"/>
          <w:sz w:val="22"/>
          <w:szCs w:val="22"/>
        </w:rPr>
        <w:t xml:space="preserve"> </w:t>
      </w:r>
      <w:r w:rsidRPr="00A16E56">
        <w:rPr>
          <w:rFonts w:ascii="Arial Narrow" w:hAnsi="Arial Narrow"/>
          <w:color w:val="161618"/>
          <w:sz w:val="22"/>
          <w:szCs w:val="22"/>
        </w:rPr>
        <w:t>through</w:t>
      </w:r>
      <w:r w:rsidRPr="00A16E56">
        <w:rPr>
          <w:rFonts w:ascii="Arial Narrow" w:hAnsi="Arial Narrow"/>
          <w:color w:val="161618"/>
          <w:spacing w:val="46"/>
          <w:sz w:val="22"/>
          <w:szCs w:val="22"/>
        </w:rPr>
        <w:t xml:space="preserve"> </w:t>
      </w:r>
      <w:r w:rsidRPr="00A16E56">
        <w:rPr>
          <w:rFonts w:ascii="Arial Narrow" w:hAnsi="Arial Narrow"/>
          <w:color w:val="161618"/>
          <w:sz w:val="22"/>
          <w:szCs w:val="22"/>
        </w:rPr>
        <w:t>one</w:t>
      </w:r>
      <w:r w:rsidRPr="00A16E56">
        <w:rPr>
          <w:rFonts w:ascii="Arial Narrow" w:hAnsi="Arial Narrow"/>
          <w:color w:val="161618"/>
          <w:spacing w:val="35"/>
          <w:sz w:val="22"/>
          <w:szCs w:val="22"/>
        </w:rPr>
        <w:t xml:space="preserve"> </w:t>
      </w:r>
      <w:r w:rsidRPr="00A16E56">
        <w:rPr>
          <w:rFonts w:ascii="Arial Narrow" w:hAnsi="Arial Narrow"/>
          <w:color w:val="161618"/>
          <w:sz w:val="22"/>
          <w:szCs w:val="22"/>
        </w:rPr>
        <w:t>or</w:t>
      </w:r>
      <w:r w:rsidRPr="00A16E56">
        <w:rPr>
          <w:rFonts w:ascii="Arial Narrow" w:hAnsi="Arial Narrow"/>
          <w:color w:val="161618"/>
          <w:spacing w:val="47"/>
          <w:sz w:val="22"/>
          <w:szCs w:val="22"/>
        </w:rPr>
        <w:t xml:space="preserve"> </w:t>
      </w:r>
      <w:r w:rsidRPr="00A16E56">
        <w:rPr>
          <w:rFonts w:ascii="Arial Narrow" w:hAnsi="Arial Narrow"/>
          <w:color w:val="161618"/>
          <w:sz w:val="22"/>
          <w:szCs w:val="22"/>
        </w:rPr>
        <w:t>more</w:t>
      </w:r>
      <w:r w:rsidRPr="00A16E56">
        <w:rPr>
          <w:rFonts w:ascii="Arial Narrow" w:hAnsi="Arial Narrow"/>
          <w:color w:val="161618"/>
          <w:spacing w:val="24"/>
          <w:sz w:val="22"/>
          <w:szCs w:val="22"/>
        </w:rPr>
        <w:t xml:space="preserve"> </w:t>
      </w:r>
      <w:r w:rsidRPr="00A16E56">
        <w:rPr>
          <w:rFonts w:ascii="Arial Narrow" w:hAnsi="Arial Narrow"/>
          <w:color w:val="161618"/>
          <w:spacing w:val="1"/>
          <w:sz w:val="22"/>
          <w:szCs w:val="22"/>
        </w:rPr>
        <w:t>juridi</w:t>
      </w:r>
      <w:r w:rsidRPr="00A16E56">
        <w:rPr>
          <w:rFonts w:ascii="Arial Narrow" w:hAnsi="Arial Narrow"/>
          <w:color w:val="161618"/>
          <w:sz w:val="22"/>
          <w:szCs w:val="22"/>
        </w:rPr>
        <w:t>cal</w:t>
      </w:r>
      <w:r w:rsidRPr="00A16E56">
        <w:rPr>
          <w:rFonts w:ascii="Arial Narrow" w:hAnsi="Arial Narrow"/>
          <w:color w:val="161618"/>
          <w:spacing w:val="41"/>
          <w:sz w:val="22"/>
          <w:szCs w:val="22"/>
        </w:rPr>
        <w:t xml:space="preserve"> </w:t>
      </w:r>
      <w:r w:rsidRPr="00A16E56">
        <w:rPr>
          <w:rFonts w:ascii="Arial Narrow" w:hAnsi="Arial Narrow"/>
          <w:color w:val="161618"/>
          <w:spacing w:val="2"/>
          <w:sz w:val="22"/>
          <w:szCs w:val="22"/>
        </w:rPr>
        <w:t>person</w:t>
      </w:r>
      <w:r w:rsidRPr="00A16E56">
        <w:rPr>
          <w:rFonts w:ascii="Arial Narrow" w:hAnsi="Arial Narrow"/>
          <w:color w:val="414244"/>
          <w:spacing w:val="1"/>
          <w:sz w:val="22"/>
          <w:szCs w:val="22"/>
        </w:rPr>
        <w:t>,</w:t>
      </w:r>
      <w:r w:rsidRPr="00A16E56">
        <w:rPr>
          <w:rFonts w:ascii="Arial Narrow" w:hAnsi="Arial Narrow"/>
          <w:color w:val="414244"/>
          <w:spacing w:val="24"/>
          <w:sz w:val="22"/>
          <w:szCs w:val="22"/>
        </w:rPr>
        <w:t xml:space="preserve"> </w:t>
      </w:r>
      <w:r w:rsidRPr="00A16E56">
        <w:rPr>
          <w:rFonts w:ascii="Arial Narrow" w:hAnsi="Arial Narrow"/>
          <w:color w:val="161618"/>
          <w:sz w:val="22"/>
          <w:szCs w:val="22"/>
        </w:rPr>
        <w:t>has</w:t>
      </w:r>
      <w:r w:rsidRPr="00A16E56">
        <w:rPr>
          <w:rFonts w:ascii="Arial Narrow" w:hAnsi="Arial Narrow"/>
          <w:color w:val="161618"/>
          <w:spacing w:val="38"/>
          <w:sz w:val="22"/>
          <w:szCs w:val="22"/>
        </w:rPr>
        <w:t xml:space="preserve"> </w:t>
      </w:r>
      <w:r w:rsidRPr="00A16E56">
        <w:rPr>
          <w:rFonts w:ascii="Arial Narrow" w:hAnsi="Arial Narrow"/>
          <w:color w:val="161618"/>
          <w:spacing w:val="1"/>
          <w:sz w:val="22"/>
          <w:szCs w:val="22"/>
        </w:rPr>
        <w:t>ownershi</w:t>
      </w:r>
      <w:r w:rsidRPr="00A16E56">
        <w:rPr>
          <w:rFonts w:ascii="Arial Narrow" w:hAnsi="Arial Narrow"/>
          <w:color w:val="161618"/>
          <w:sz w:val="22"/>
          <w:szCs w:val="22"/>
        </w:rPr>
        <w:t>p</w:t>
      </w:r>
      <w:r w:rsidRPr="00A16E56">
        <w:rPr>
          <w:rFonts w:ascii="Arial Narrow" w:hAnsi="Arial Narrow"/>
          <w:color w:val="161618"/>
          <w:spacing w:val="30"/>
          <w:sz w:val="22"/>
          <w:szCs w:val="22"/>
        </w:rPr>
        <w:t xml:space="preserve"> </w:t>
      </w:r>
      <w:r w:rsidRPr="00A16E56">
        <w:rPr>
          <w:rFonts w:ascii="Arial Narrow" w:hAnsi="Arial Narrow"/>
          <w:color w:val="161618"/>
          <w:sz w:val="22"/>
          <w:szCs w:val="22"/>
        </w:rPr>
        <w:t>of</w:t>
      </w:r>
      <w:r w:rsidRPr="00A16E56">
        <w:rPr>
          <w:rFonts w:ascii="Arial Narrow" w:hAnsi="Arial Narrow"/>
          <w:color w:val="161618"/>
          <w:spacing w:val="43"/>
          <w:sz w:val="22"/>
          <w:szCs w:val="22"/>
        </w:rPr>
        <w:t xml:space="preserve"> </w:t>
      </w:r>
      <w:r w:rsidRPr="00A16E56">
        <w:rPr>
          <w:rFonts w:ascii="Arial Narrow" w:hAnsi="Arial Narrow"/>
          <w:color w:val="161618"/>
          <w:sz w:val="22"/>
          <w:szCs w:val="22"/>
        </w:rPr>
        <w:t>or</w:t>
      </w:r>
      <w:r w:rsidRPr="00A16E56">
        <w:rPr>
          <w:rFonts w:ascii="Arial Narrow" w:hAnsi="Arial Narrow"/>
          <w:color w:val="161618"/>
          <w:spacing w:val="26"/>
          <w:w w:val="97"/>
          <w:sz w:val="22"/>
          <w:szCs w:val="22"/>
        </w:rPr>
        <w:t xml:space="preserve"> </w:t>
      </w:r>
      <w:r w:rsidRPr="00A16E56">
        <w:rPr>
          <w:rFonts w:ascii="Arial Narrow" w:hAnsi="Arial Narrow"/>
          <w:color w:val="161618"/>
          <w:spacing w:val="-1"/>
          <w:sz w:val="22"/>
          <w:szCs w:val="22"/>
        </w:rPr>
        <w:t>entitlement</w:t>
      </w:r>
      <w:r w:rsidRPr="00A16E56">
        <w:rPr>
          <w:rFonts w:ascii="Arial Narrow" w:hAnsi="Arial Narrow"/>
          <w:color w:val="161618"/>
          <w:spacing w:val="-7"/>
          <w:sz w:val="22"/>
          <w:szCs w:val="22"/>
        </w:rPr>
        <w:t xml:space="preserve"> </w:t>
      </w:r>
      <w:r w:rsidRPr="00A16E56">
        <w:rPr>
          <w:rFonts w:ascii="Arial Narrow" w:hAnsi="Arial Narrow"/>
          <w:color w:val="070808"/>
          <w:sz w:val="22"/>
          <w:szCs w:val="22"/>
        </w:rPr>
        <w:t xml:space="preserve">to </w:t>
      </w:r>
      <w:r w:rsidRPr="00A16E56">
        <w:rPr>
          <w:rFonts w:ascii="Arial Narrow" w:hAnsi="Arial Narrow"/>
          <w:color w:val="161618"/>
          <w:sz w:val="22"/>
          <w:szCs w:val="22"/>
        </w:rPr>
        <w:t>more</w:t>
      </w:r>
      <w:r w:rsidRPr="00A16E56">
        <w:rPr>
          <w:rFonts w:ascii="Arial Narrow" w:hAnsi="Arial Narrow"/>
          <w:color w:val="161618"/>
          <w:spacing w:val="-9"/>
          <w:sz w:val="22"/>
          <w:szCs w:val="22"/>
        </w:rPr>
        <w:t xml:space="preserve"> </w:t>
      </w:r>
      <w:r w:rsidRPr="00A16E56">
        <w:rPr>
          <w:rFonts w:ascii="Arial Narrow" w:hAnsi="Arial Narrow"/>
          <w:color w:val="161618"/>
          <w:sz w:val="22"/>
          <w:szCs w:val="22"/>
        </w:rPr>
        <w:t>than</w:t>
      </w:r>
      <w:r w:rsidRPr="00A16E56">
        <w:rPr>
          <w:rFonts w:ascii="Arial Narrow" w:hAnsi="Arial Narrow"/>
          <w:color w:val="161618"/>
          <w:spacing w:val="-6"/>
          <w:sz w:val="22"/>
          <w:szCs w:val="22"/>
        </w:rPr>
        <w:t xml:space="preserve"> </w:t>
      </w:r>
      <w:r w:rsidRPr="00A16E56">
        <w:rPr>
          <w:rFonts w:ascii="Arial Narrow" w:hAnsi="Arial Narrow"/>
          <w:color w:val="161618"/>
          <w:sz w:val="22"/>
          <w:szCs w:val="22"/>
        </w:rPr>
        <w:t>fifteen</w:t>
      </w:r>
      <w:r w:rsidRPr="00A16E56">
        <w:rPr>
          <w:rFonts w:ascii="Arial Narrow" w:hAnsi="Arial Narrow"/>
          <w:color w:val="161618"/>
          <w:spacing w:val="9"/>
          <w:sz w:val="22"/>
          <w:szCs w:val="22"/>
        </w:rPr>
        <w:t xml:space="preserve"> </w:t>
      </w:r>
      <w:r w:rsidRPr="00A16E56">
        <w:rPr>
          <w:rFonts w:ascii="Arial Narrow" w:hAnsi="Arial Narrow"/>
          <w:color w:val="161618"/>
          <w:sz w:val="22"/>
          <w:szCs w:val="22"/>
        </w:rPr>
        <w:t>percent</w:t>
      </w:r>
      <w:r w:rsidRPr="00A16E56">
        <w:rPr>
          <w:rFonts w:ascii="Arial Narrow" w:hAnsi="Arial Narrow"/>
          <w:color w:val="161618"/>
          <w:spacing w:val="3"/>
          <w:sz w:val="22"/>
          <w:szCs w:val="22"/>
        </w:rPr>
        <w:t xml:space="preserve"> </w:t>
      </w:r>
      <w:r w:rsidRPr="00A16E56">
        <w:rPr>
          <w:rFonts w:ascii="Arial Narrow" w:hAnsi="Arial Narrow"/>
          <w:color w:val="161618"/>
          <w:sz w:val="22"/>
          <w:szCs w:val="22"/>
        </w:rPr>
        <w:t>of</w:t>
      </w:r>
      <w:r w:rsidRPr="00A16E56">
        <w:rPr>
          <w:rFonts w:ascii="Arial Narrow" w:hAnsi="Arial Narrow"/>
          <w:color w:val="161618"/>
          <w:spacing w:val="-12"/>
          <w:sz w:val="22"/>
          <w:szCs w:val="22"/>
        </w:rPr>
        <w:t xml:space="preserve"> </w:t>
      </w:r>
      <w:r w:rsidRPr="00A16E56">
        <w:rPr>
          <w:rFonts w:ascii="Arial Narrow" w:hAnsi="Arial Narrow"/>
          <w:color w:val="161618"/>
          <w:sz w:val="22"/>
          <w:szCs w:val="22"/>
        </w:rPr>
        <w:t>the</w:t>
      </w:r>
      <w:r w:rsidRPr="00A16E56">
        <w:rPr>
          <w:rFonts w:ascii="Arial Narrow" w:hAnsi="Arial Narrow"/>
          <w:color w:val="161618"/>
          <w:spacing w:val="9"/>
          <w:sz w:val="22"/>
          <w:szCs w:val="22"/>
        </w:rPr>
        <w:t xml:space="preserve"> </w:t>
      </w:r>
      <w:r w:rsidRPr="00A16E56">
        <w:rPr>
          <w:rFonts w:ascii="Arial Narrow" w:hAnsi="Arial Narrow"/>
          <w:color w:val="161618"/>
          <w:sz w:val="22"/>
          <w:szCs w:val="22"/>
        </w:rPr>
        <w:t>property</w:t>
      </w:r>
      <w:r w:rsidRPr="00A16E56">
        <w:rPr>
          <w:rFonts w:ascii="Arial Narrow" w:hAnsi="Arial Narrow"/>
          <w:color w:val="161618"/>
          <w:spacing w:val="4"/>
          <w:sz w:val="22"/>
          <w:szCs w:val="22"/>
        </w:rPr>
        <w:t xml:space="preserve"> </w:t>
      </w:r>
      <w:r w:rsidRPr="00A16E56">
        <w:rPr>
          <w:rFonts w:ascii="Arial Narrow" w:hAnsi="Arial Narrow"/>
          <w:color w:val="161618"/>
          <w:sz w:val="22"/>
          <w:szCs w:val="22"/>
        </w:rPr>
        <w:t>or</w:t>
      </w:r>
      <w:r w:rsidRPr="00A16E56">
        <w:rPr>
          <w:rFonts w:ascii="Arial Narrow" w:hAnsi="Arial Narrow"/>
          <w:color w:val="161618"/>
          <w:spacing w:val="-9"/>
          <w:sz w:val="22"/>
          <w:szCs w:val="22"/>
        </w:rPr>
        <w:t xml:space="preserve"> </w:t>
      </w:r>
      <w:r w:rsidRPr="00A16E56">
        <w:rPr>
          <w:rFonts w:ascii="Arial Narrow" w:hAnsi="Arial Narrow"/>
          <w:color w:val="161618"/>
          <w:sz w:val="22"/>
          <w:szCs w:val="22"/>
        </w:rPr>
        <w:t>capital</w:t>
      </w:r>
      <w:r w:rsidRPr="00A16E56">
        <w:rPr>
          <w:rFonts w:ascii="Arial Narrow" w:hAnsi="Arial Narrow"/>
          <w:color w:val="161618"/>
          <w:spacing w:val="6"/>
          <w:sz w:val="22"/>
          <w:szCs w:val="22"/>
        </w:rPr>
        <w:t xml:space="preserve"> </w:t>
      </w:r>
      <w:r w:rsidRPr="00A16E56">
        <w:rPr>
          <w:rFonts w:ascii="Arial Narrow" w:hAnsi="Arial Narrow"/>
          <w:color w:val="161618"/>
          <w:sz w:val="22"/>
          <w:szCs w:val="22"/>
        </w:rPr>
        <w:t>or</w:t>
      </w:r>
      <w:r w:rsidRPr="00A16E56">
        <w:rPr>
          <w:rFonts w:ascii="Arial Narrow" w:hAnsi="Arial Narrow"/>
          <w:color w:val="161618"/>
          <w:spacing w:val="-4"/>
          <w:sz w:val="22"/>
          <w:szCs w:val="22"/>
        </w:rPr>
        <w:t xml:space="preserve"> </w:t>
      </w:r>
      <w:r w:rsidRPr="00A16E56">
        <w:rPr>
          <w:rFonts w:ascii="Arial Narrow" w:hAnsi="Arial Narrow"/>
          <w:color w:val="161618"/>
          <w:sz w:val="22"/>
          <w:szCs w:val="22"/>
        </w:rPr>
        <w:t>profits</w:t>
      </w:r>
      <w:r w:rsidRPr="00A16E56">
        <w:rPr>
          <w:rFonts w:ascii="Arial Narrow" w:hAnsi="Arial Narrow"/>
          <w:color w:val="161618"/>
          <w:spacing w:val="20"/>
          <w:w w:val="96"/>
          <w:sz w:val="22"/>
          <w:szCs w:val="22"/>
        </w:rPr>
        <w:t xml:space="preserve"> </w:t>
      </w:r>
      <w:r w:rsidRPr="00A16E56">
        <w:rPr>
          <w:rFonts w:ascii="Arial Narrow" w:hAnsi="Arial Narrow"/>
          <w:color w:val="161618"/>
          <w:sz w:val="22"/>
          <w:szCs w:val="22"/>
        </w:rPr>
        <w:t>of</w:t>
      </w:r>
      <w:r w:rsidRPr="00A16E56">
        <w:rPr>
          <w:rFonts w:ascii="Arial Narrow" w:hAnsi="Arial Narrow"/>
          <w:color w:val="161618"/>
          <w:spacing w:val="-7"/>
          <w:sz w:val="22"/>
          <w:szCs w:val="22"/>
        </w:rPr>
        <w:t xml:space="preserve"> </w:t>
      </w:r>
      <w:r w:rsidRPr="00A16E56">
        <w:rPr>
          <w:rFonts w:ascii="Arial Narrow" w:hAnsi="Arial Narrow"/>
          <w:color w:val="161618"/>
          <w:sz w:val="22"/>
          <w:szCs w:val="22"/>
        </w:rPr>
        <w:t>such</w:t>
      </w:r>
      <w:r w:rsidRPr="00A16E56">
        <w:rPr>
          <w:rFonts w:ascii="Arial Narrow" w:hAnsi="Arial Narrow"/>
          <w:color w:val="161618"/>
          <w:spacing w:val="-3"/>
          <w:sz w:val="22"/>
          <w:szCs w:val="22"/>
        </w:rPr>
        <w:t xml:space="preserve"> </w:t>
      </w:r>
      <w:r w:rsidRPr="00A16E56">
        <w:rPr>
          <w:rFonts w:ascii="Arial Narrow" w:hAnsi="Arial Narrow"/>
          <w:color w:val="161618"/>
          <w:sz w:val="22"/>
          <w:szCs w:val="22"/>
        </w:rPr>
        <w:t>association</w:t>
      </w:r>
      <w:r w:rsidRPr="00A16E56">
        <w:rPr>
          <w:rFonts w:ascii="Arial Narrow" w:hAnsi="Arial Narrow"/>
          <w:color w:val="161618"/>
          <w:spacing w:val="3"/>
          <w:sz w:val="22"/>
          <w:szCs w:val="22"/>
        </w:rPr>
        <w:t xml:space="preserve"> </w:t>
      </w:r>
      <w:r w:rsidRPr="00A16E56">
        <w:rPr>
          <w:rFonts w:ascii="Arial Narrow" w:hAnsi="Arial Narrow"/>
          <w:color w:val="161618"/>
          <w:sz w:val="22"/>
          <w:szCs w:val="22"/>
        </w:rPr>
        <w:t>or</w:t>
      </w:r>
      <w:r w:rsidRPr="00A16E56">
        <w:rPr>
          <w:rFonts w:ascii="Arial Narrow" w:hAnsi="Arial Narrow"/>
          <w:color w:val="161618"/>
          <w:spacing w:val="-5"/>
          <w:sz w:val="22"/>
          <w:szCs w:val="22"/>
        </w:rPr>
        <w:t xml:space="preserve"> </w:t>
      </w:r>
      <w:r w:rsidRPr="00A16E56">
        <w:rPr>
          <w:rFonts w:ascii="Arial Narrow" w:hAnsi="Arial Narrow"/>
          <w:color w:val="161618"/>
          <w:sz w:val="22"/>
          <w:szCs w:val="22"/>
        </w:rPr>
        <w:t>body</w:t>
      </w:r>
      <w:r w:rsidRPr="00A16E56">
        <w:rPr>
          <w:rFonts w:ascii="Arial Narrow" w:hAnsi="Arial Narrow"/>
          <w:color w:val="161618"/>
          <w:spacing w:val="-7"/>
          <w:sz w:val="22"/>
          <w:szCs w:val="22"/>
        </w:rPr>
        <w:t xml:space="preserve"> </w:t>
      </w:r>
      <w:r w:rsidRPr="00A16E56">
        <w:rPr>
          <w:rFonts w:ascii="Arial Narrow" w:hAnsi="Arial Narrow"/>
          <w:color w:val="161618"/>
          <w:sz w:val="22"/>
          <w:szCs w:val="22"/>
        </w:rPr>
        <w:t>of</w:t>
      </w:r>
      <w:r w:rsidRPr="00A16E56">
        <w:rPr>
          <w:rFonts w:ascii="Arial Narrow" w:hAnsi="Arial Narrow"/>
          <w:color w:val="161618"/>
          <w:spacing w:val="-1"/>
          <w:sz w:val="22"/>
          <w:szCs w:val="22"/>
        </w:rPr>
        <w:t xml:space="preserve"> </w:t>
      </w:r>
      <w:r w:rsidRPr="00A16E56">
        <w:rPr>
          <w:rFonts w:ascii="Arial Narrow" w:hAnsi="Arial Narrow"/>
          <w:color w:val="161618"/>
          <w:spacing w:val="-2"/>
          <w:sz w:val="22"/>
          <w:szCs w:val="22"/>
        </w:rPr>
        <w:t>i</w:t>
      </w:r>
      <w:r w:rsidRPr="00A16E56">
        <w:rPr>
          <w:rFonts w:ascii="Arial Narrow" w:hAnsi="Arial Narrow"/>
          <w:color w:val="161618"/>
          <w:spacing w:val="-3"/>
          <w:sz w:val="22"/>
          <w:szCs w:val="22"/>
        </w:rPr>
        <w:t>ndividuals</w:t>
      </w:r>
      <w:r w:rsidRPr="00A16E56">
        <w:rPr>
          <w:rFonts w:ascii="Arial Narrow" w:hAnsi="Arial Narrow"/>
          <w:color w:val="161618"/>
          <w:spacing w:val="-43"/>
          <w:sz w:val="22"/>
          <w:szCs w:val="22"/>
        </w:rPr>
        <w:t xml:space="preserve"> </w:t>
      </w:r>
      <w:r w:rsidRPr="00A16E56">
        <w:rPr>
          <w:rFonts w:ascii="Arial Narrow" w:hAnsi="Arial Narrow"/>
          <w:color w:val="414244"/>
          <w:sz w:val="22"/>
          <w:szCs w:val="22"/>
        </w:rPr>
        <w:t>;</w:t>
      </w:r>
    </w:p>
    <w:p w:rsidR="00014534" w:rsidRPr="00A16E56" w:rsidRDefault="00014534" w:rsidP="000246E0">
      <w:pPr>
        <w:pStyle w:val="ListParagraph"/>
        <w:widowControl w:val="0"/>
        <w:numPr>
          <w:ilvl w:val="2"/>
          <w:numId w:val="10"/>
        </w:numPr>
        <w:tabs>
          <w:tab w:val="left" w:pos="1583"/>
        </w:tabs>
        <w:ind w:right="-630"/>
        <w:jc w:val="both"/>
        <w:rPr>
          <w:rFonts w:ascii="Arial Narrow" w:eastAsia="Arial" w:hAnsi="Arial Narrow"/>
          <w:sz w:val="22"/>
          <w:szCs w:val="22"/>
        </w:rPr>
      </w:pPr>
      <w:r w:rsidRPr="00A16E56">
        <w:rPr>
          <w:rFonts w:ascii="Arial Narrow" w:hAnsi="Arial Narrow"/>
          <w:color w:val="161618"/>
          <w:sz w:val="22"/>
          <w:szCs w:val="22"/>
        </w:rPr>
        <w:t>Where</w:t>
      </w:r>
      <w:r w:rsidRPr="00A16E56">
        <w:rPr>
          <w:rFonts w:ascii="Arial Narrow" w:hAnsi="Arial Narrow"/>
          <w:color w:val="161618"/>
          <w:spacing w:val="46"/>
          <w:sz w:val="22"/>
          <w:szCs w:val="22"/>
        </w:rPr>
        <w:t xml:space="preserve"> </w:t>
      </w:r>
      <w:r w:rsidRPr="00A16E56">
        <w:rPr>
          <w:rFonts w:ascii="Arial Narrow" w:hAnsi="Arial Narrow"/>
          <w:color w:val="161618"/>
          <w:sz w:val="22"/>
          <w:szCs w:val="22"/>
        </w:rPr>
        <w:t>no</w:t>
      </w:r>
      <w:r w:rsidRPr="00A16E56">
        <w:rPr>
          <w:rFonts w:ascii="Arial Narrow" w:hAnsi="Arial Narrow"/>
          <w:color w:val="161618"/>
          <w:spacing w:val="29"/>
          <w:sz w:val="22"/>
          <w:szCs w:val="22"/>
        </w:rPr>
        <w:t xml:space="preserve"> </w:t>
      </w:r>
      <w:r w:rsidRPr="00A16E56">
        <w:rPr>
          <w:rFonts w:ascii="Arial Narrow" w:hAnsi="Arial Narrow"/>
          <w:color w:val="161618"/>
          <w:sz w:val="22"/>
          <w:szCs w:val="22"/>
        </w:rPr>
        <w:t>natural</w:t>
      </w:r>
      <w:r w:rsidRPr="00A16E56">
        <w:rPr>
          <w:rFonts w:ascii="Arial Narrow" w:hAnsi="Arial Narrow"/>
          <w:color w:val="161618"/>
          <w:spacing w:val="34"/>
          <w:sz w:val="22"/>
          <w:szCs w:val="22"/>
        </w:rPr>
        <w:t xml:space="preserve"> </w:t>
      </w:r>
      <w:r w:rsidRPr="00A16E56">
        <w:rPr>
          <w:rFonts w:ascii="Arial Narrow" w:hAnsi="Arial Narrow"/>
          <w:color w:val="161618"/>
          <w:sz w:val="22"/>
          <w:szCs w:val="22"/>
        </w:rPr>
        <w:t>person</w:t>
      </w:r>
      <w:r w:rsidRPr="00A16E56">
        <w:rPr>
          <w:rFonts w:ascii="Arial Narrow" w:hAnsi="Arial Narrow"/>
          <w:color w:val="161618"/>
          <w:spacing w:val="35"/>
          <w:sz w:val="22"/>
          <w:szCs w:val="22"/>
        </w:rPr>
        <w:t xml:space="preserve"> </w:t>
      </w:r>
      <w:r w:rsidRPr="00A16E56">
        <w:rPr>
          <w:rFonts w:ascii="Arial Narrow" w:hAnsi="Arial Narrow"/>
          <w:color w:val="161618"/>
          <w:sz w:val="22"/>
          <w:szCs w:val="22"/>
        </w:rPr>
        <w:t>is</w:t>
      </w:r>
      <w:r w:rsidRPr="00A16E56">
        <w:rPr>
          <w:rFonts w:ascii="Arial Narrow" w:hAnsi="Arial Narrow"/>
          <w:color w:val="161618"/>
          <w:spacing w:val="34"/>
          <w:sz w:val="22"/>
          <w:szCs w:val="22"/>
        </w:rPr>
        <w:t xml:space="preserve"> </w:t>
      </w:r>
      <w:r w:rsidRPr="00A16E56">
        <w:rPr>
          <w:rFonts w:ascii="Arial Narrow" w:hAnsi="Arial Narrow"/>
          <w:color w:val="161618"/>
          <w:spacing w:val="-3"/>
          <w:sz w:val="22"/>
          <w:szCs w:val="22"/>
        </w:rPr>
        <w:t>identified</w:t>
      </w:r>
      <w:r w:rsidRPr="00A16E56">
        <w:rPr>
          <w:rFonts w:ascii="Arial Narrow" w:hAnsi="Arial Narrow"/>
          <w:color w:val="161618"/>
          <w:spacing w:val="42"/>
          <w:sz w:val="22"/>
          <w:szCs w:val="22"/>
        </w:rPr>
        <w:t xml:space="preserve"> </w:t>
      </w:r>
      <w:r w:rsidRPr="00A16E56">
        <w:rPr>
          <w:rFonts w:ascii="Arial Narrow" w:hAnsi="Arial Narrow"/>
          <w:color w:val="161618"/>
          <w:sz w:val="22"/>
          <w:szCs w:val="22"/>
        </w:rPr>
        <w:t>under</w:t>
      </w:r>
      <w:r w:rsidRPr="00A16E56">
        <w:rPr>
          <w:rFonts w:ascii="Arial Narrow" w:hAnsi="Arial Narrow"/>
          <w:color w:val="161618"/>
          <w:spacing w:val="31"/>
          <w:sz w:val="22"/>
          <w:szCs w:val="22"/>
        </w:rPr>
        <w:t xml:space="preserve"> </w:t>
      </w:r>
      <w:r w:rsidRPr="00A16E56">
        <w:rPr>
          <w:rFonts w:ascii="Arial Narrow" w:hAnsi="Arial Narrow"/>
          <w:color w:val="282A2B"/>
          <w:sz w:val="22"/>
          <w:szCs w:val="22"/>
        </w:rPr>
        <w:t>(1)</w:t>
      </w:r>
      <w:r w:rsidRPr="00A16E56">
        <w:rPr>
          <w:rFonts w:ascii="Arial Narrow" w:hAnsi="Arial Narrow"/>
          <w:color w:val="282A2B"/>
          <w:spacing w:val="25"/>
          <w:sz w:val="22"/>
          <w:szCs w:val="22"/>
        </w:rPr>
        <w:t xml:space="preserve"> </w:t>
      </w:r>
      <w:r w:rsidRPr="00A16E56">
        <w:rPr>
          <w:rFonts w:ascii="Arial Narrow" w:hAnsi="Arial Narrow"/>
          <w:color w:val="161618"/>
          <w:sz w:val="22"/>
          <w:szCs w:val="22"/>
        </w:rPr>
        <w:t>or</w:t>
      </w:r>
      <w:r w:rsidRPr="00A16E56">
        <w:rPr>
          <w:rFonts w:ascii="Arial Narrow" w:hAnsi="Arial Narrow"/>
          <w:color w:val="161618"/>
          <w:spacing w:val="33"/>
          <w:sz w:val="22"/>
          <w:szCs w:val="22"/>
        </w:rPr>
        <w:t xml:space="preserve"> </w:t>
      </w:r>
      <w:r w:rsidRPr="00A16E56">
        <w:rPr>
          <w:rFonts w:ascii="Arial Narrow" w:hAnsi="Arial Narrow"/>
          <w:color w:val="282A2B"/>
          <w:sz w:val="22"/>
          <w:szCs w:val="22"/>
        </w:rPr>
        <w:t>(2)</w:t>
      </w:r>
      <w:r w:rsidRPr="00A16E56">
        <w:rPr>
          <w:rFonts w:ascii="Arial Narrow" w:hAnsi="Arial Narrow"/>
          <w:color w:val="282A2B"/>
          <w:spacing w:val="32"/>
          <w:sz w:val="22"/>
          <w:szCs w:val="22"/>
        </w:rPr>
        <w:t xml:space="preserve"> </w:t>
      </w:r>
      <w:r w:rsidRPr="00A16E56">
        <w:rPr>
          <w:rFonts w:ascii="Arial Narrow" w:hAnsi="Arial Narrow"/>
          <w:color w:val="161618"/>
          <w:sz w:val="22"/>
          <w:szCs w:val="22"/>
        </w:rPr>
        <w:t>or</w:t>
      </w:r>
      <w:r w:rsidRPr="00A16E56">
        <w:rPr>
          <w:rFonts w:ascii="Arial Narrow" w:hAnsi="Arial Narrow"/>
          <w:color w:val="161618"/>
          <w:spacing w:val="40"/>
          <w:sz w:val="22"/>
          <w:szCs w:val="22"/>
        </w:rPr>
        <w:t xml:space="preserve"> </w:t>
      </w:r>
      <w:r w:rsidRPr="00A16E56">
        <w:rPr>
          <w:rFonts w:ascii="Arial Narrow" w:hAnsi="Arial Narrow"/>
          <w:color w:val="282A2B"/>
          <w:sz w:val="22"/>
          <w:szCs w:val="22"/>
        </w:rPr>
        <w:t>(3</w:t>
      </w:r>
      <w:r w:rsidR="00ED4315" w:rsidRPr="00A16E56">
        <w:rPr>
          <w:rFonts w:ascii="Arial Narrow" w:hAnsi="Arial Narrow"/>
          <w:color w:val="282A2B"/>
          <w:sz w:val="22"/>
          <w:szCs w:val="22"/>
        </w:rPr>
        <w:t xml:space="preserve">) </w:t>
      </w:r>
      <w:r w:rsidR="00ED4315" w:rsidRPr="00A16E56">
        <w:rPr>
          <w:rFonts w:ascii="Arial Narrow" w:hAnsi="Arial Narrow"/>
          <w:color w:val="282A2B"/>
          <w:spacing w:val="-4"/>
          <w:sz w:val="22"/>
          <w:szCs w:val="22"/>
        </w:rPr>
        <w:t>above</w:t>
      </w:r>
      <w:r w:rsidRPr="00A16E56">
        <w:rPr>
          <w:rFonts w:ascii="Arial Narrow" w:hAnsi="Arial Narrow"/>
          <w:color w:val="525456"/>
          <w:spacing w:val="2"/>
          <w:sz w:val="22"/>
          <w:szCs w:val="22"/>
        </w:rPr>
        <w:t>,</w:t>
      </w:r>
      <w:r w:rsidRPr="00A16E56">
        <w:rPr>
          <w:rFonts w:ascii="Arial Narrow" w:hAnsi="Arial Narrow"/>
          <w:color w:val="525456"/>
          <w:spacing w:val="-8"/>
          <w:sz w:val="22"/>
          <w:szCs w:val="22"/>
        </w:rPr>
        <w:t xml:space="preserve"> </w:t>
      </w:r>
      <w:r w:rsidRPr="00A16E56">
        <w:rPr>
          <w:rFonts w:ascii="Arial Narrow" w:hAnsi="Arial Narrow"/>
          <w:color w:val="161618"/>
          <w:sz w:val="22"/>
          <w:szCs w:val="22"/>
        </w:rPr>
        <w:t>the</w:t>
      </w:r>
      <w:r w:rsidRPr="00A16E56">
        <w:rPr>
          <w:rFonts w:ascii="Arial Narrow" w:hAnsi="Arial Narrow"/>
          <w:color w:val="161618"/>
          <w:spacing w:val="-9"/>
          <w:sz w:val="22"/>
          <w:szCs w:val="22"/>
        </w:rPr>
        <w:t xml:space="preserve"> </w:t>
      </w:r>
      <w:r w:rsidRPr="00A16E56">
        <w:rPr>
          <w:rFonts w:ascii="Arial Narrow" w:hAnsi="Arial Narrow"/>
          <w:color w:val="161618"/>
          <w:sz w:val="22"/>
          <w:szCs w:val="22"/>
        </w:rPr>
        <w:t>beneficial</w:t>
      </w:r>
      <w:r w:rsidRPr="00A16E56">
        <w:rPr>
          <w:rFonts w:ascii="Arial Narrow" w:hAnsi="Arial Narrow"/>
          <w:color w:val="161618"/>
          <w:spacing w:val="24"/>
          <w:sz w:val="22"/>
          <w:szCs w:val="22"/>
        </w:rPr>
        <w:t xml:space="preserve"> </w:t>
      </w:r>
      <w:r w:rsidRPr="00A16E56">
        <w:rPr>
          <w:rFonts w:ascii="Arial Narrow" w:hAnsi="Arial Narrow"/>
          <w:color w:val="161618"/>
          <w:sz w:val="22"/>
          <w:szCs w:val="22"/>
        </w:rPr>
        <w:t>owner</w:t>
      </w:r>
      <w:r w:rsidRPr="00A16E56">
        <w:rPr>
          <w:rFonts w:ascii="Arial Narrow" w:hAnsi="Arial Narrow"/>
          <w:color w:val="161618"/>
          <w:spacing w:val="33"/>
          <w:sz w:val="22"/>
          <w:szCs w:val="22"/>
        </w:rPr>
        <w:t xml:space="preserve"> </w:t>
      </w:r>
      <w:r w:rsidRPr="00A16E56">
        <w:rPr>
          <w:rFonts w:ascii="Arial Narrow" w:hAnsi="Arial Narrow"/>
          <w:color w:val="161618"/>
          <w:sz w:val="22"/>
          <w:szCs w:val="22"/>
        </w:rPr>
        <w:t>is</w:t>
      </w:r>
      <w:r w:rsidRPr="00A16E56">
        <w:rPr>
          <w:rFonts w:ascii="Arial Narrow" w:hAnsi="Arial Narrow"/>
          <w:color w:val="161618"/>
          <w:spacing w:val="7"/>
          <w:sz w:val="22"/>
          <w:szCs w:val="22"/>
        </w:rPr>
        <w:t xml:space="preserve"> </w:t>
      </w:r>
      <w:r w:rsidRPr="00A16E56">
        <w:rPr>
          <w:rFonts w:ascii="Arial Narrow" w:hAnsi="Arial Narrow"/>
          <w:color w:val="161618"/>
          <w:sz w:val="22"/>
          <w:szCs w:val="22"/>
        </w:rPr>
        <w:t>the</w:t>
      </w:r>
      <w:r w:rsidRPr="00A16E56">
        <w:rPr>
          <w:rFonts w:ascii="Arial Narrow" w:hAnsi="Arial Narrow"/>
          <w:color w:val="161618"/>
          <w:spacing w:val="26"/>
          <w:sz w:val="22"/>
          <w:szCs w:val="22"/>
        </w:rPr>
        <w:t xml:space="preserve"> </w:t>
      </w:r>
      <w:r w:rsidRPr="00A16E56">
        <w:rPr>
          <w:rFonts w:ascii="Arial Narrow" w:hAnsi="Arial Narrow"/>
          <w:color w:val="161618"/>
          <w:spacing w:val="-2"/>
          <w:sz w:val="22"/>
          <w:szCs w:val="22"/>
        </w:rPr>
        <w:t>rel</w:t>
      </w:r>
      <w:r w:rsidRPr="00A16E56">
        <w:rPr>
          <w:rFonts w:ascii="Arial Narrow" w:hAnsi="Arial Narrow"/>
          <w:color w:val="161618"/>
          <w:spacing w:val="-3"/>
          <w:sz w:val="22"/>
          <w:szCs w:val="22"/>
        </w:rPr>
        <w:t>evant</w:t>
      </w:r>
      <w:r w:rsidRPr="00A16E56">
        <w:rPr>
          <w:rFonts w:ascii="Arial Narrow" w:hAnsi="Arial Narrow"/>
          <w:color w:val="161618"/>
          <w:spacing w:val="27"/>
          <w:sz w:val="22"/>
          <w:szCs w:val="22"/>
        </w:rPr>
        <w:t xml:space="preserve"> </w:t>
      </w:r>
      <w:r w:rsidRPr="00A16E56">
        <w:rPr>
          <w:rFonts w:ascii="Arial Narrow" w:hAnsi="Arial Narrow"/>
          <w:color w:val="070808"/>
          <w:sz w:val="22"/>
          <w:szCs w:val="22"/>
        </w:rPr>
        <w:t>natural</w:t>
      </w:r>
      <w:r w:rsidRPr="00A16E56">
        <w:rPr>
          <w:rFonts w:ascii="Arial Narrow" w:hAnsi="Arial Narrow"/>
          <w:color w:val="070808"/>
          <w:spacing w:val="21"/>
          <w:sz w:val="22"/>
          <w:szCs w:val="22"/>
        </w:rPr>
        <w:t xml:space="preserve"> </w:t>
      </w:r>
      <w:r w:rsidRPr="00A16E56">
        <w:rPr>
          <w:rFonts w:ascii="Arial Narrow" w:hAnsi="Arial Narrow"/>
          <w:color w:val="161618"/>
          <w:sz w:val="22"/>
          <w:szCs w:val="22"/>
        </w:rPr>
        <w:t>person</w:t>
      </w:r>
      <w:r w:rsidRPr="00A16E56">
        <w:rPr>
          <w:rFonts w:ascii="Arial Narrow" w:hAnsi="Arial Narrow"/>
          <w:color w:val="161618"/>
          <w:spacing w:val="13"/>
          <w:sz w:val="22"/>
          <w:szCs w:val="22"/>
        </w:rPr>
        <w:t xml:space="preserve"> </w:t>
      </w:r>
      <w:r w:rsidRPr="00A16E56">
        <w:rPr>
          <w:rFonts w:ascii="Arial Narrow" w:hAnsi="Arial Narrow"/>
          <w:color w:val="161618"/>
          <w:sz w:val="22"/>
          <w:szCs w:val="22"/>
        </w:rPr>
        <w:t>who</w:t>
      </w:r>
      <w:r w:rsidRPr="00A16E56">
        <w:rPr>
          <w:rFonts w:ascii="Arial Narrow" w:hAnsi="Arial Narrow"/>
          <w:color w:val="161618"/>
          <w:spacing w:val="33"/>
          <w:sz w:val="22"/>
          <w:szCs w:val="22"/>
        </w:rPr>
        <w:t xml:space="preserve"> </w:t>
      </w:r>
      <w:r w:rsidRPr="00A16E56">
        <w:rPr>
          <w:rFonts w:ascii="Arial Narrow" w:hAnsi="Arial Narrow"/>
          <w:color w:val="161618"/>
          <w:sz w:val="22"/>
          <w:szCs w:val="22"/>
        </w:rPr>
        <w:t>holds</w:t>
      </w:r>
      <w:r w:rsidRPr="00A16E56">
        <w:rPr>
          <w:rFonts w:ascii="Arial Narrow" w:hAnsi="Arial Narrow"/>
          <w:color w:val="161618"/>
          <w:spacing w:val="14"/>
          <w:sz w:val="22"/>
          <w:szCs w:val="22"/>
        </w:rPr>
        <w:t xml:space="preserve"> </w:t>
      </w:r>
      <w:r w:rsidR="00ED4315" w:rsidRPr="00A16E56">
        <w:rPr>
          <w:rFonts w:ascii="Arial Narrow" w:hAnsi="Arial Narrow"/>
          <w:color w:val="161618"/>
          <w:sz w:val="22"/>
          <w:szCs w:val="22"/>
        </w:rPr>
        <w:t xml:space="preserve">the </w:t>
      </w:r>
      <w:r w:rsidR="00ED4315" w:rsidRPr="00A16E56">
        <w:rPr>
          <w:rFonts w:ascii="Arial Narrow" w:hAnsi="Arial Narrow"/>
          <w:color w:val="161618"/>
          <w:spacing w:val="-7"/>
          <w:sz w:val="22"/>
          <w:szCs w:val="22"/>
        </w:rPr>
        <w:t>position</w:t>
      </w:r>
      <w:r w:rsidRPr="00A16E56">
        <w:rPr>
          <w:rFonts w:ascii="Arial Narrow" w:hAnsi="Arial Narrow"/>
          <w:color w:val="161618"/>
          <w:spacing w:val="15"/>
          <w:sz w:val="22"/>
          <w:szCs w:val="22"/>
        </w:rPr>
        <w:t xml:space="preserve"> </w:t>
      </w:r>
      <w:r w:rsidRPr="00A16E56">
        <w:rPr>
          <w:rFonts w:ascii="Arial Narrow" w:hAnsi="Arial Narrow"/>
          <w:color w:val="161618"/>
          <w:sz w:val="22"/>
          <w:szCs w:val="22"/>
        </w:rPr>
        <w:t>of</w:t>
      </w:r>
      <w:r w:rsidRPr="00A16E56">
        <w:rPr>
          <w:rFonts w:ascii="Arial Narrow" w:hAnsi="Arial Narrow"/>
          <w:color w:val="161618"/>
          <w:spacing w:val="-10"/>
          <w:sz w:val="22"/>
          <w:szCs w:val="22"/>
        </w:rPr>
        <w:t xml:space="preserve"> </w:t>
      </w:r>
      <w:r w:rsidRPr="00A16E56">
        <w:rPr>
          <w:rFonts w:ascii="Arial Narrow" w:hAnsi="Arial Narrow"/>
          <w:color w:val="161618"/>
          <w:sz w:val="22"/>
          <w:szCs w:val="22"/>
        </w:rPr>
        <w:t>senior</w:t>
      </w:r>
      <w:r w:rsidRPr="00A16E56">
        <w:rPr>
          <w:rFonts w:ascii="Arial Narrow" w:hAnsi="Arial Narrow"/>
          <w:color w:val="161618"/>
          <w:spacing w:val="3"/>
          <w:sz w:val="22"/>
          <w:szCs w:val="22"/>
        </w:rPr>
        <w:t xml:space="preserve"> </w:t>
      </w:r>
      <w:r w:rsidRPr="00A16E56">
        <w:rPr>
          <w:rFonts w:ascii="Arial Narrow" w:hAnsi="Arial Narrow"/>
          <w:color w:val="161618"/>
          <w:sz w:val="22"/>
          <w:szCs w:val="22"/>
        </w:rPr>
        <w:t>managing</w:t>
      </w:r>
      <w:r w:rsidRPr="00A16E56">
        <w:rPr>
          <w:rFonts w:ascii="Arial Narrow" w:hAnsi="Arial Narrow"/>
          <w:color w:val="161618"/>
          <w:spacing w:val="-15"/>
          <w:sz w:val="22"/>
          <w:szCs w:val="22"/>
        </w:rPr>
        <w:t xml:space="preserve"> </w:t>
      </w:r>
      <w:r w:rsidRPr="00A16E56">
        <w:rPr>
          <w:rFonts w:ascii="Arial Narrow" w:hAnsi="Arial Narrow"/>
          <w:color w:val="161618"/>
          <w:spacing w:val="2"/>
          <w:sz w:val="22"/>
          <w:szCs w:val="22"/>
        </w:rPr>
        <w:t>official</w:t>
      </w:r>
      <w:r w:rsidRPr="00A16E56">
        <w:rPr>
          <w:rFonts w:ascii="Arial Narrow" w:hAnsi="Arial Narrow"/>
          <w:color w:val="414244"/>
          <w:spacing w:val="1"/>
          <w:sz w:val="22"/>
          <w:szCs w:val="22"/>
        </w:rPr>
        <w:t>;</w:t>
      </w:r>
    </w:p>
    <w:p w:rsidR="00014534" w:rsidRPr="00A16E56" w:rsidRDefault="00014534" w:rsidP="000246E0">
      <w:pPr>
        <w:pStyle w:val="ListParagraph"/>
        <w:widowControl w:val="0"/>
        <w:numPr>
          <w:ilvl w:val="2"/>
          <w:numId w:val="10"/>
        </w:numPr>
        <w:tabs>
          <w:tab w:val="left" w:pos="1533"/>
        </w:tabs>
        <w:ind w:right="-630"/>
        <w:jc w:val="both"/>
        <w:rPr>
          <w:rFonts w:ascii="Arial Narrow" w:eastAsia="Arial" w:hAnsi="Arial Narrow"/>
          <w:sz w:val="22"/>
          <w:szCs w:val="22"/>
        </w:rPr>
      </w:pPr>
      <w:r w:rsidRPr="00A16E56">
        <w:rPr>
          <w:rFonts w:ascii="Arial Narrow" w:hAnsi="Arial Narrow"/>
          <w:color w:val="161618"/>
          <w:spacing w:val="-26"/>
          <w:sz w:val="22"/>
          <w:szCs w:val="22"/>
        </w:rPr>
        <w:t>I</w:t>
      </w:r>
      <w:r w:rsidRPr="00A16E56">
        <w:rPr>
          <w:rFonts w:ascii="Arial Narrow" w:hAnsi="Arial Narrow"/>
          <w:color w:val="161618"/>
          <w:sz w:val="22"/>
          <w:szCs w:val="22"/>
        </w:rPr>
        <w:t>n</w:t>
      </w:r>
      <w:r w:rsidRPr="00A16E56">
        <w:rPr>
          <w:rFonts w:ascii="Arial Narrow" w:hAnsi="Arial Narrow"/>
          <w:color w:val="161618"/>
          <w:spacing w:val="27"/>
          <w:sz w:val="22"/>
          <w:szCs w:val="22"/>
        </w:rPr>
        <w:t xml:space="preserve"> </w:t>
      </w:r>
      <w:r w:rsidRPr="00A16E56">
        <w:rPr>
          <w:rFonts w:ascii="Arial Narrow" w:hAnsi="Arial Narrow"/>
          <w:color w:val="161618"/>
          <w:sz w:val="22"/>
          <w:szCs w:val="22"/>
        </w:rPr>
        <w:t>case</w:t>
      </w:r>
      <w:r w:rsidRPr="00A16E56">
        <w:rPr>
          <w:rFonts w:ascii="Arial Narrow" w:hAnsi="Arial Narrow"/>
          <w:color w:val="161618"/>
          <w:spacing w:val="51"/>
          <w:sz w:val="22"/>
          <w:szCs w:val="22"/>
        </w:rPr>
        <w:t xml:space="preserve"> </w:t>
      </w:r>
      <w:r w:rsidRPr="00A16E56">
        <w:rPr>
          <w:rFonts w:ascii="Arial Narrow" w:hAnsi="Arial Narrow"/>
          <w:color w:val="161618"/>
          <w:sz w:val="22"/>
          <w:szCs w:val="22"/>
        </w:rPr>
        <w:t>of</w:t>
      </w:r>
      <w:r w:rsidRPr="00A16E56">
        <w:rPr>
          <w:rFonts w:ascii="Arial Narrow" w:hAnsi="Arial Narrow"/>
          <w:color w:val="161618"/>
          <w:spacing w:val="35"/>
          <w:sz w:val="22"/>
          <w:szCs w:val="22"/>
        </w:rPr>
        <w:t xml:space="preserve"> </w:t>
      </w:r>
      <w:r w:rsidRPr="00A16E56">
        <w:rPr>
          <w:rFonts w:ascii="Arial Narrow" w:hAnsi="Arial Narrow"/>
          <w:color w:val="161618"/>
          <w:sz w:val="22"/>
          <w:szCs w:val="22"/>
        </w:rPr>
        <w:t>a</w:t>
      </w:r>
      <w:r w:rsidRPr="00A16E56">
        <w:rPr>
          <w:rFonts w:ascii="Arial Narrow" w:hAnsi="Arial Narrow"/>
          <w:color w:val="161618"/>
          <w:spacing w:val="36"/>
          <w:sz w:val="22"/>
          <w:szCs w:val="22"/>
        </w:rPr>
        <w:t xml:space="preserve"> </w:t>
      </w:r>
      <w:r w:rsidRPr="00A16E56">
        <w:rPr>
          <w:rFonts w:ascii="Arial Narrow" w:hAnsi="Arial Narrow"/>
          <w:color w:val="161618"/>
          <w:sz w:val="22"/>
          <w:szCs w:val="22"/>
        </w:rPr>
        <w:t>trust,</w:t>
      </w:r>
      <w:r w:rsidRPr="00A16E56">
        <w:rPr>
          <w:rFonts w:ascii="Arial Narrow" w:hAnsi="Arial Narrow"/>
          <w:color w:val="161618"/>
          <w:spacing w:val="43"/>
          <w:sz w:val="22"/>
          <w:szCs w:val="22"/>
        </w:rPr>
        <w:t xml:space="preserve"> </w:t>
      </w:r>
      <w:r w:rsidRPr="00A16E56">
        <w:rPr>
          <w:rFonts w:ascii="Arial Narrow" w:hAnsi="Arial Narrow"/>
          <w:color w:val="161618"/>
          <w:sz w:val="22"/>
          <w:szCs w:val="22"/>
        </w:rPr>
        <w:t>the</w:t>
      </w:r>
      <w:r w:rsidRPr="00A16E56">
        <w:rPr>
          <w:rFonts w:ascii="Arial Narrow" w:hAnsi="Arial Narrow"/>
          <w:color w:val="161618"/>
          <w:spacing w:val="51"/>
          <w:sz w:val="22"/>
          <w:szCs w:val="22"/>
        </w:rPr>
        <w:t xml:space="preserve"> </w:t>
      </w:r>
      <w:r w:rsidRPr="00A16E56">
        <w:rPr>
          <w:rFonts w:ascii="Arial Narrow" w:hAnsi="Arial Narrow"/>
          <w:color w:val="161618"/>
          <w:sz w:val="22"/>
          <w:szCs w:val="22"/>
        </w:rPr>
        <w:t>identification</w:t>
      </w:r>
      <w:r w:rsidRPr="00A16E56">
        <w:rPr>
          <w:rFonts w:ascii="Arial Narrow" w:hAnsi="Arial Narrow"/>
          <w:color w:val="161618"/>
          <w:spacing w:val="54"/>
          <w:sz w:val="22"/>
          <w:szCs w:val="22"/>
        </w:rPr>
        <w:t xml:space="preserve"> </w:t>
      </w:r>
      <w:r w:rsidRPr="00A16E56">
        <w:rPr>
          <w:rFonts w:ascii="Arial Narrow" w:hAnsi="Arial Narrow"/>
          <w:color w:val="161618"/>
          <w:sz w:val="22"/>
          <w:szCs w:val="22"/>
        </w:rPr>
        <w:t>of</w:t>
      </w:r>
      <w:r w:rsidRPr="00A16E56">
        <w:rPr>
          <w:rFonts w:ascii="Arial Narrow" w:hAnsi="Arial Narrow"/>
          <w:color w:val="161618"/>
          <w:spacing w:val="35"/>
          <w:sz w:val="22"/>
          <w:szCs w:val="22"/>
        </w:rPr>
        <w:t xml:space="preserve"> </w:t>
      </w:r>
      <w:r w:rsidRPr="00A16E56">
        <w:rPr>
          <w:rFonts w:ascii="Arial Narrow" w:hAnsi="Arial Narrow"/>
          <w:color w:val="161618"/>
          <w:sz w:val="22"/>
          <w:szCs w:val="22"/>
        </w:rPr>
        <w:t>benefic</w:t>
      </w:r>
      <w:r w:rsidRPr="00A16E56">
        <w:rPr>
          <w:rFonts w:ascii="Arial Narrow" w:hAnsi="Arial Narrow"/>
          <w:color w:val="161618"/>
          <w:spacing w:val="8"/>
          <w:sz w:val="22"/>
          <w:szCs w:val="22"/>
        </w:rPr>
        <w:t>i</w:t>
      </w:r>
      <w:r w:rsidRPr="00A16E56">
        <w:rPr>
          <w:rFonts w:ascii="Arial Narrow" w:hAnsi="Arial Narrow"/>
          <w:color w:val="161618"/>
          <w:sz w:val="22"/>
          <w:szCs w:val="22"/>
        </w:rPr>
        <w:t>al</w:t>
      </w:r>
      <w:r w:rsidRPr="00A16E56">
        <w:rPr>
          <w:rFonts w:ascii="Arial Narrow" w:hAnsi="Arial Narrow"/>
          <w:color w:val="161618"/>
          <w:spacing w:val="36"/>
          <w:sz w:val="22"/>
          <w:szCs w:val="22"/>
        </w:rPr>
        <w:t xml:space="preserve"> </w:t>
      </w:r>
      <w:r w:rsidRPr="00A16E56">
        <w:rPr>
          <w:rFonts w:ascii="Arial Narrow" w:hAnsi="Arial Narrow"/>
          <w:color w:val="161618"/>
          <w:sz w:val="22"/>
          <w:szCs w:val="22"/>
        </w:rPr>
        <w:t>owner(s)</w:t>
      </w:r>
      <w:r w:rsidRPr="00A16E56">
        <w:rPr>
          <w:rFonts w:ascii="Arial Narrow" w:hAnsi="Arial Narrow"/>
          <w:color w:val="161618"/>
          <w:spacing w:val="48"/>
          <w:sz w:val="22"/>
          <w:szCs w:val="22"/>
        </w:rPr>
        <w:t xml:space="preserve"> </w:t>
      </w:r>
      <w:r w:rsidRPr="00A16E56">
        <w:rPr>
          <w:rFonts w:ascii="Arial Narrow" w:hAnsi="Arial Narrow"/>
          <w:color w:val="161618"/>
          <w:sz w:val="22"/>
          <w:szCs w:val="22"/>
        </w:rPr>
        <w:t>shall</w:t>
      </w:r>
      <w:r w:rsidRPr="00A16E56">
        <w:rPr>
          <w:rFonts w:ascii="Arial Narrow" w:hAnsi="Arial Narrow"/>
          <w:color w:val="161618"/>
          <w:spacing w:val="52"/>
          <w:sz w:val="22"/>
          <w:szCs w:val="22"/>
        </w:rPr>
        <w:t xml:space="preserve"> </w:t>
      </w:r>
      <w:r w:rsidRPr="00A16E56">
        <w:rPr>
          <w:rFonts w:ascii="Arial Narrow" w:hAnsi="Arial Narrow"/>
          <w:color w:val="070808"/>
          <w:spacing w:val="-16"/>
          <w:sz w:val="22"/>
          <w:szCs w:val="22"/>
        </w:rPr>
        <w:t>i</w:t>
      </w:r>
      <w:r w:rsidRPr="00A16E56">
        <w:rPr>
          <w:rFonts w:ascii="Arial Narrow" w:hAnsi="Arial Narrow"/>
          <w:color w:val="070808"/>
          <w:sz w:val="22"/>
          <w:szCs w:val="22"/>
        </w:rPr>
        <w:t>nclude</w:t>
      </w:r>
      <w:r w:rsidRPr="00A16E56">
        <w:rPr>
          <w:rFonts w:ascii="Arial Narrow" w:hAnsi="Arial Narrow"/>
          <w:color w:val="070808"/>
          <w:w w:val="97"/>
          <w:sz w:val="22"/>
          <w:szCs w:val="22"/>
        </w:rPr>
        <w:t xml:space="preserve"> </w:t>
      </w:r>
      <w:r w:rsidRPr="00A16E56">
        <w:rPr>
          <w:rFonts w:ascii="Arial Narrow" w:hAnsi="Arial Narrow"/>
          <w:color w:val="161618"/>
          <w:spacing w:val="-2"/>
          <w:sz w:val="22"/>
          <w:szCs w:val="22"/>
        </w:rPr>
        <w:t>identi</w:t>
      </w:r>
      <w:r w:rsidRPr="00A16E56">
        <w:rPr>
          <w:rFonts w:ascii="Arial Narrow" w:hAnsi="Arial Narrow"/>
          <w:color w:val="161618"/>
          <w:spacing w:val="-3"/>
          <w:sz w:val="22"/>
          <w:szCs w:val="22"/>
        </w:rPr>
        <w:t>fication</w:t>
      </w:r>
      <w:r w:rsidRPr="00A16E56">
        <w:rPr>
          <w:rFonts w:ascii="Arial Narrow" w:hAnsi="Arial Narrow"/>
          <w:color w:val="161618"/>
          <w:spacing w:val="32"/>
          <w:sz w:val="22"/>
          <w:szCs w:val="22"/>
        </w:rPr>
        <w:t xml:space="preserve"> </w:t>
      </w:r>
      <w:r w:rsidRPr="00A16E56">
        <w:rPr>
          <w:rFonts w:ascii="Arial Narrow" w:hAnsi="Arial Narrow"/>
          <w:color w:val="161618"/>
          <w:sz w:val="22"/>
          <w:szCs w:val="22"/>
        </w:rPr>
        <w:t>of</w:t>
      </w:r>
      <w:r w:rsidRPr="00A16E56">
        <w:rPr>
          <w:rFonts w:ascii="Arial Narrow" w:hAnsi="Arial Narrow"/>
          <w:color w:val="161618"/>
          <w:spacing w:val="13"/>
          <w:sz w:val="22"/>
          <w:szCs w:val="22"/>
        </w:rPr>
        <w:t xml:space="preserve"> </w:t>
      </w:r>
      <w:r w:rsidRPr="00A16E56">
        <w:rPr>
          <w:rFonts w:ascii="Arial Narrow" w:hAnsi="Arial Narrow"/>
          <w:color w:val="161618"/>
          <w:sz w:val="22"/>
          <w:szCs w:val="22"/>
        </w:rPr>
        <w:t>the</w:t>
      </w:r>
      <w:r w:rsidRPr="00A16E56">
        <w:rPr>
          <w:rFonts w:ascii="Arial Narrow" w:hAnsi="Arial Narrow"/>
          <w:color w:val="161618"/>
          <w:spacing w:val="28"/>
          <w:sz w:val="22"/>
          <w:szCs w:val="22"/>
        </w:rPr>
        <w:t xml:space="preserve"> </w:t>
      </w:r>
      <w:r w:rsidRPr="00A16E56">
        <w:rPr>
          <w:rFonts w:ascii="Arial Narrow" w:hAnsi="Arial Narrow"/>
          <w:color w:val="161618"/>
          <w:sz w:val="22"/>
          <w:szCs w:val="22"/>
        </w:rPr>
        <w:t>author</w:t>
      </w:r>
      <w:r w:rsidRPr="00A16E56">
        <w:rPr>
          <w:rFonts w:ascii="Arial Narrow" w:hAnsi="Arial Narrow"/>
          <w:color w:val="161618"/>
          <w:spacing w:val="32"/>
          <w:sz w:val="22"/>
          <w:szCs w:val="22"/>
        </w:rPr>
        <w:t xml:space="preserve"> </w:t>
      </w:r>
      <w:r w:rsidRPr="00A16E56">
        <w:rPr>
          <w:rFonts w:ascii="Arial Narrow" w:hAnsi="Arial Narrow"/>
          <w:color w:val="161618"/>
          <w:sz w:val="22"/>
          <w:szCs w:val="22"/>
        </w:rPr>
        <w:t>of</w:t>
      </w:r>
      <w:r w:rsidRPr="00A16E56">
        <w:rPr>
          <w:rFonts w:ascii="Arial Narrow" w:hAnsi="Arial Narrow"/>
          <w:color w:val="161618"/>
          <w:spacing w:val="8"/>
          <w:sz w:val="22"/>
          <w:szCs w:val="22"/>
        </w:rPr>
        <w:t xml:space="preserve"> </w:t>
      </w:r>
      <w:r w:rsidRPr="00A16E56">
        <w:rPr>
          <w:rFonts w:ascii="Arial Narrow" w:hAnsi="Arial Narrow"/>
          <w:color w:val="161618"/>
          <w:sz w:val="22"/>
          <w:szCs w:val="22"/>
        </w:rPr>
        <w:t>the</w:t>
      </w:r>
      <w:r w:rsidRPr="00A16E56">
        <w:rPr>
          <w:rFonts w:ascii="Arial Narrow" w:hAnsi="Arial Narrow"/>
          <w:color w:val="161618"/>
          <w:spacing w:val="18"/>
          <w:sz w:val="22"/>
          <w:szCs w:val="22"/>
        </w:rPr>
        <w:t xml:space="preserve"> </w:t>
      </w:r>
      <w:r w:rsidRPr="00A16E56">
        <w:rPr>
          <w:rFonts w:ascii="Arial Narrow" w:hAnsi="Arial Narrow"/>
          <w:color w:val="161618"/>
          <w:sz w:val="22"/>
          <w:szCs w:val="22"/>
        </w:rPr>
        <w:t>trust,</w:t>
      </w:r>
      <w:r w:rsidRPr="00A16E56">
        <w:rPr>
          <w:rFonts w:ascii="Arial Narrow" w:hAnsi="Arial Narrow"/>
          <w:color w:val="161618"/>
          <w:spacing w:val="24"/>
          <w:sz w:val="22"/>
          <w:szCs w:val="22"/>
        </w:rPr>
        <w:t xml:space="preserve"> </w:t>
      </w:r>
      <w:r w:rsidRPr="00A16E56">
        <w:rPr>
          <w:rFonts w:ascii="Arial Narrow" w:hAnsi="Arial Narrow"/>
          <w:color w:val="161618"/>
          <w:sz w:val="22"/>
          <w:szCs w:val="22"/>
        </w:rPr>
        <w:t>the</w:t>
      </w:r>
      <w:r w:rsidRPr="00A16E56">
        <w:rPr>
          <w:rFonts w:ascii="Arial Narrow" w:hAnsi="Arial Narrow"/>
          <w:color w:val="161618"/>
          <w:spacing w:val="15"/>
          <w:sz w:val="22"/>
          <w:szCs w:val="22"/>
        </w:rPr>
        <w:t xml:space="preserve"> </w:t>
      </w:r>
      <w:r w:rsidRPr="00A16E56">
        <w:rPr>
          <w:rFonts w:ascii="Arial Narrow" w:hAnsi="Arial Narrow"/>
          <w:color w:val="161618"/>
          <w:spacing w:val="2"/>
          <w:sz w:val="22"/>
          <w:szCs w:val="22"/>
        </w:rPr>
        <w:t>trustee</w:t>
      </w:r>
      <w:r w:rsidRPr="00A16E56">
        <w:rPr>
          <w:rFonts w:ascii="Arial Narrow" w:hAnsi="Arial Narrow"/>
          <w:color w:val="414244"/>
          <w:spacing w:val="1"/>
          <w:sz w:val="22"/>
          <w:szCs w:val="22"/>
        </w:rPr>
        <w:t>,</w:t>
      </w:r>
      <w:r w:rsidRPr="00A16E56">
        <w:rPr>
          <w:rFonts w:ascii="Arial Narrow" w:hAnsi="Arial Narrow"/>
          <w:color w:val="414244"/>
          <w:spacing w:val="-4"/>
          <w:sz w:val="22"/>
          <w:szCs w:val="22"/>
        </w:rPr>
        <w:t xml:space="preserve"> </w:t>
      </w:r>
      <w:r w:rsidRPr="00A16E56">
        <w:rPr>
          <w:rFonts w:ascii="Arial Narrow" w:hAnsi="Arial Narrow"/>
          <w:color w:val="161618"/>
          <w:sz w:val="22"/>
          <w:szCs w:val="22"/>
        </w:rPr>
        <w:t>the</w:t>
      </w:r>
      <w:r w:rsidRPr="00A16E56">
        <w:rPr>
          <w:rFonts w:ascii="Arial Narrow" w:hAnsi="Arial Narrow"/>
          <w:color w:val="161618"/>
          <w:spacing w:val="27"/>
          <w:sz w:val="22"/>
          <w:szCs w:val="22"/>
        </w:rPr>
        <w:t xml:space="preserve"> </w:t>
      </w:r>
      <w:r w:rsidRPr="00A16E56">
        <w:rPr>
          <w:rFonts w:ascii="Arial Narrow" w:hAnsi="Arial Narrow"/>
          <w:color w:val="161618"/>
          <w:sz w:val="22"/>
          <w:szCs w:val="22"/>
        </w:rPr>
        <w:t>beneficiaries</w:t>
      </w:r>
      <w:r w:rsidRPr="00A16E56">
        <w:rPr>
          <w:rFonts w:ascii="Arial Narrow" w:hAnsi="Arial Narrow"/>
          <w:color w:val="161618"/>
          <w:spacing w:val="19"/>
          <w:sz w:val="22"/>
          <w:szCs w:val="22"/>
        </w:rPr>
        <w:t xml:space="preserve"> </w:t>
      </w:r>
      <w:r w:rsidRPr="00A16E56">
        <w:rPr>
          <w:rFonts w:ascii="Arial Narrow" w:hAnsi="Arial Narrow"/>
          <w:color w:val="161618"/>
          <w:spacing w:val="-3"/>
          <w:sz w:val="22"/>
          <w:szCs w:val="22"/>
        </w:rPr>
        <w:t>wi</w:t>
      </w:r>
      <w:r w:rsidRPr="00A16E56">
        <w:rPr>
          <w:rFonts w:ascii="Arial Narrow" w:hAnsi="Arial Narrow"/>
          <w:color w:val="161618"/>
          <w:spacing w:val="-2"/>
          <w:sz w:val="22"/>
          <w:szCs w:val="22"/>
        </w:rPr>
        <w:t>th</w:t>
      </w:r>
      <w:r w:rsidRPr="00A16E56">
        <w:rPr>
          <w:rFonts w:ascii="Arial Narrow" w:hAnsi="Arial Narrow"/>
          <w:color w:val="161618"/>
          <w:spacing w:val="48"/>
          <w:w w:val="104"/>
          <w:sz w:val="22"/>
          <w:szCs w:val="22"/>
        </w:rPr>
        <w:t xml:space="preserve"> </w:t>
      </w:r>
      <w:r w:rsidRPr="00A16E56">
        <w:rPr>
          <w:rFonts w:ascii="Arial Narrow" w:hAnsi="Arial Narrow"/>
          <w:color w:val="161618"/>
          <w:sz w:val="22"/>
          <w:szCs w:val="22"/>
        </w:rPr>
        <w:t>fifteen</w:t>
      </w:r>
      <w:r w:rsidRPr="00A16E56">
        <w:rPr>
          <w:rFonts w:ascii="Arial Narrow" w:hAnsi="Arial Narrow"/>
          <w:color w:val="161618"/>
          <w:spacing w:val="35"/>
          <w:sz w:val="22"/>
          <w:szCs w:val="22"/>
        </w:rPr>
        <w:t xml:space="preserve"> </w:t>
      </w:r>
      <w:r w:rsidRPr="00A16E56">
        <w:rPr>
          <w:rFonts w:ascii="Arial Narrow" w:hAnsi="Arial Narrow"/>
          <w:color w:val="161618"/>
          <w:sz w:val="22"/>
          <w:szCs w:val="22"/>
        </w:rPr>
        <w:t>percent</w:t>
      </w:r>
      <w:r w:rsidRPr="00A16E56">
        <w:rPr>
          <w:rFonts w:ascii="Arial Narrow" w:hAnsi="Arial Narrow"/>
          <w:color w:val="161618"/>
          <w:spacing w:val="20"/>
          <w:sz w:val="22"/>
          <w:szCs w:val="22"/>
        </w:rPr>
        <w:t xml:space="preserve"> </w:t>
      </w:r>
      <w:r w:rsidRPr="00A16E56">
        <w:rPr>
          <w:rFonts w:ascii="Arial Narrow" w:hAnsi="Arial Narrow"/>
          <w:color w:val="161618"/>
          <w:sz w:val="22"/>
          <w:szCs w:val="22"/>
        </w:rPr>
        <w:t>or</w:t>
      </w:r>
      <w:r w:rsidRPr="00A16E56">
        <w:rPr>
          <w:rFonts w:ascii="Arial Narrow" w:hAnsi="Arial Narrow"/>
          <w:color w:val="161618"/>
          <w:spacing w:val="21"/>
          <w:sz w:val="22"/>
          <w:szCs w:val="22"/>
        </w:rPr>
        <w:t xml:space="preserve"> </w:t>
      </w:r>
      <w:r w:rsidRPr="00A16E56">
        <w:rPr>
          <w:rFonts w:ascii="Arial Narrow" w:hAnsi="Arial Narrow"/>
          <w:color w:val="161618"/>
          <w:sz w:val="22"/>
          <w:szCs w:val="22"/>
        </w:rPr>
        <w:t>more</w:t>
      </w:r>
      <w:r w:rsidRPr="00A16E56">
        <w:rPr>
          <w:rFonts w:ascii="Arial Narrow" w:hAnsi="Arial Narrow"/>
          <w:color w:val="161618"/>
          <w:spacing w:val="19"/>
          <w:sz w:val="22"/>
          <w:szCs w:val="22"/>
        </w:rPr>
        <w:t xml:space="preserve"> </w:t>
      </w:r>
      <w:r w:rsidRPr="00A16E56">
        <w:rPr>
          <w:rFonts w:ascii="Arial Narrow" w:hAnsi="Arial Narrow"/>
          <w:color w:val="161618"/>
          <w:sz w:val="22"/>
          <w:szCs w:val="22"/>
        </w:rPr>
        <w:t>interest</w:t>
      </w:r>
      <w:r w:rsidRPr="00A16E56">
        <w:rPr>
          <w:rFonts w:ascii="Arial Narrow" w:hAnsi="Arial Narrow"/>
          <w:color w:val="161618"/>
          <w:spacing w:val="27"/>
          <w:sz w:val="22"/>
          <w:szCs w:val="22"/>
        </w:rPr>
        <w:t xml:space="preserve"> </w:t>
      </w:r>
      <w:r w:rsidRPr="00A16E56">
        <w:rPr>
          <w:rFonts w:ascii="Arial Narrow" w:hAnsi="Arial Narrow"/>
          <w:color w:val="161618"/>
          <w:spacing w:val="-9"/>
          <w:sz w:val="22"/>
          <w:szCs w:val="22"/>
        </w:rPr>
        <w:t>i</w:t>
      </w:r>
      <w:r w:rsidRPr="00A16E56">
        <w:rPr>
          <w:rFonts w:ascii="Arial Narrow" w:hAnsi="Arial Narrow"/>
          <w:color w:val="161618"/>
          <w:spacing w:val="-11"/>
          <w:sz w:val="22"/>
          <w:szCs w:val="22"/>
        </w:rPr>
        <w:t>n</w:t>
      </w:r>
      <w:r w:rsidRPr="00A16E56">
        <w:rPr>
          <w:rFonts w:ascii="Arial Narrow" w:hAnsi="Arial Narrow"/>
          <w:color w:val="161618"/>
          <w:spacing w:val="-1"/>
          <w:sz w:val="22"/>
          <w:szCs w:val="22"/>
        </w:rPr>
        <w:t xml:space="preserve"> </w:t>
      </w:r>
      <w:r w:rsidRPr="00A16E56">
        <w:rPr>
          <w:rFonts w:ascii="Arial Narrow" w:hAnsi="Arial Narrow"/>
          <w:color w:val="161618"/>
          <w:sz w:val="22"/>
          <w:szCs w:val="22"/>
        </w:rPr>
        <w:t>the</w:t>
      </w:r>
      <w:r w:rsidRPr="00A16E56">
        <w:rPr>
          <w:rFonts w:ascii="Arial Narrow" w:hAnsi="Arial Narrow"/>
          <w:color w:val="161618"/>
          <w:spacing w:val="22"/>
          <w:sz w:val="22"/>
          <w:szCs w:val="22"/>
        </w:rPr>
        <w:t xml:space="preserve"> </w:t>
      </w:r>
      <w:r w:rsidRPr="00A16E56">
        <w:rPr>
          <w:rFonts w:ascii="Arial Narrow" w:hAnsi="Arial Narrow"/>
          <w:color w:val="161618"/>
          <w:sz w:val="22"/>
          <w:szCs w:val="22"/>
        </w:rPr>
        <w:t>trust</w:t>
      </w:r>
      <w:r w:rsidRPr="00A16E56">
        <w:rPr>
          <w:rFonts w:ascii="Arial Narrow" w:hAnsi="Arial Narrow"/>
          <w:color w:val="161618"/>
          <w:spacing w:val="24"/>
          <w:sz w:val="22"/>
          <w:szCs w:val="22"/>
        </w:rPr>
        <w:t xml:space="preserve"> </w:t>
      </w:r>
      <w:r w:rsidRPr="00A16E56">
        <w:rPr>
          <w:rFonts w:ascii="Arial Narrow" w:hAnsi="Arial Narrow"/>
          <w:color w:val="161618"/>
          <w:sz w:val="22"/>
          <w:szCs w:val="22"/>
        </w:rPr>
        <w:t>and</w:t>
      </w:r>
      <w:r w:rsidRPr="00A16E56">
        <w:rPr>
          <w:rFonts w:ascii="Arial Narrow" w:hAnsi="Arial Narrow"/>
          <w:color w:val="161618"/>
          <w:spacing w:val="24"/>
          <w:sz w:val="22"/>
          <w:szCs w:val="22"/>
        </w:rPr>
        <w:t xml:space="preserve"> </w:t>
      </w:r>
      <w:r w:rsidRPr="00A16E56">
        <w:rPr>
          <w:rFonts w:ascii="Arial Narrow" w:hAnsi="Arial Narrow"/>
          <w:color w:val="161618"/>
          <w:sz w:val="22"/>
          <w:szCs w:val="22"/>
        </w:rPr>
        <w:t>any</w:t>
      </w:r>
      <w:r w:rsidRPr="00A16E56">
        <w:rPr>
          <w:rFonts w:ascii="Arial Narrow" w:hAnsi="Arial Narrow"/>
          <w:color w:val="161618"/>
          <w:spacing w:val="17"/>
          <w:sz w:val="22"/>
          <w:szCs w:val="22"/>
        </w:rPr>
        <w:t xml:space="preserve"> </w:t>
      </w:r>
      <w:r w:rsidRPr="00A16E56">
        <w:rPr>
          <w:rFonts w:ascii="Arial Narrow" w:hAnsi="Arial Narrow"/>
          <w:color w:val="161618"/>
          <w:sz w:val="22"/>
          <w:szCs w:val="22"/>
        </w:rPr>
        <w:t>other</w:t>
      </w:r>
      <w:r w:rsidRPr="00A16E56">
        <w:rPr>
          <w:rFonts w:ascii="Arial Narrow" w:hAnsi="Arial Narrow"/>
          <w:color w:val="161618"/>
          <w:spacing w:val="33"/>
          <w:sz w:val="22"/>
          <w:szCs w:val="22"/>
        </w:rPr>
        <w:t xml:space="preserve"> </w:t>
      </w:r>
      <w:r w:rsidRPr="00A16E56">
        <w:rPr>
          <w:rFonts w:ascii="Arial Narrow" w:hAnsi="Arial Narrow"/>
          <w:color w:val="161618"/>
          <w:sz w:val="22"/>
          <w:szCs w:val="22"/>
        </w:rPr>
        <w:t>natural</w:t>
      </w:r>
      <w:r w:rsidRPr="00A16E56">
        <w:rPr>
          <w:rFonts w:ascii="Arial Narrow" w:hAnsi="Arial Narrow"/>
          <w:color w:val="161618"/>
          <w:spacing w:val="15"/>
          <w:sz w:val="22"/>
          <w:szCs w:val="22"/>
        </w:rPr>
        <w:t xml:space="preserve"> </w:t>
      </w:r>
      <w:r w:rsidRPr="00A16E56">
        <w:rPr>
          <w:rFonts w:ascii="Arial Narrow" w:hAnsi="Arial Narrow"/>
          <w:color w:val="161618"/>
          <w:sz w:val="22"/>
          <w:szCs w:val="22"/>
        </w:rPr>
        <w:t>person</w:t>
      </w:r>
      <w:r w:rsidRPr="00A16E56">
        <w:rPr>
          <w:rFonts w:ascii="Arial Narrow" w:hAnsi="Arial Narrow"/>
          <w:color w:val="161618"/>
          <w:spacing w:val="21"/>
          <w:w w:val="98"/>
          <w:sz w:val="22"/>
          <w:szCs w:val="22"/>
        </w:rPr>
        <w:t xml:space="preserve"> </w:t>
      </w:r>
      <w:r w:rsidRPr="00A16E56">
        <w:rPr>
          <w:rFonts w:ascii="Arial Narrow" w:hAnsi="Arial Narrow"/>
          <w:color w:val="161618"/>
          <w:sz w:val="22"/>
          <w:szCs w:val="22"/>
        </w:rPr>
        <w:t>exercising</w:t>
      </w:r>
      <w:r w:rsidRPr="00A16E56">
        <w:rPr>
          <w:rFonts w:ascii="Arial Narrow" w:hAnsi="Arial Narrow"/>
          <w:color w:val="161618"/>
          <w:spacing w:val="62"/>
          <w:sz w:val="22"/>
          <w:szCs w:val="22"/>
        </w:rPr>
        <w:t xml:space="preserve"> </w:t>
      </w:r>
      <w:r w:rsidRPr="00A16E56">
        <w:rPr>
          <w:rFonts w:ascii="Arial Narrow" w:hAnsi="Arial Narrow"/>
          <w:color w:val="161618"/>
          <w:spacing w:val="-1"/>
          <w:sz w:val="22"/>
          <w:szCs w:val="22"/>
        </w:rPr>
        <w:t>ultimate</w:t>
      </w:r>
      <w:r w:rsidRPr="00A16E56">
        <w:rPr>
          <w:rFonts w:ascii="Arial Narrow" w:hAnsi="Arial Narrow"/>
          <w:color w:val="161618"/>
          <w:spacing w:val="54"/>
          <w:sz w:val="22"/>
          <w:szCs w:val="22"/>
        </w:rPr>
        <w:t xml:space="preserve"> </w:t>
      </w:r>
      <w:r w:rsidRPr="00A16E56">
        <w:rPr>
          <w:rFonts w:ascii="Arial Narrow" w:hAnsi="Arial Narrow"/>
          <w:color w:val="161618"/>
          <w:sz w:val="22"/>
          <w:szCs w:val="22"/>
        </w:rPr>
        <w:t>effective</w:t>
      </w:r>
      <w:r w:rsidRPr="00A16E56">
        <w:rPr>
          <w:rFonts w:ascii="Arial Narrow" w:hAnsi="Arial Narrow"/>
          <w:color w:val="161618"/>
          <w:spacing w:val="2"/>
          <w:sz w:val="22"/>
          <w:szCs w:val="22"/>
        </w:rPr>
        <w:t xml:space="preserve"> </w:t>
      </w:r>
      <w:r w:rsidRPr="00A16E56">
        <w:rPr>
          <w:rFonts w:ascii="Arial Narrow" w:hAnsi="Arial Narrow"/>
          <w:color w:val="161618"/>
          <w:sz w:val="22"/>
          <w:szCs w:val="22"/>
        </w:rPr>
        <w:t>control</w:t>
      </w:r>
      <w:r w:rsidRPr="00A16E56">
        <w:rPr>
          <w:rFonts w:ascii="Arial Narrow" w:hAnsi="Arial Narrow"/>
          <w:color w:val="161618"/>
          <w:spacing w:val="61"/>
          <w:sz w:val="22"/>
          <w:szCs w:val="22"/>
        </w:rPr>
        <w:t xml:space="preserve"> </w:t>
      </w:r>
      <w:r w:rsidRPr="00A16E56">
        <w:rPr>
          <w:rFonts w:ascii="Arial Narrow" w:hAnsi="Arial Narrow"/>
          <w:color w:val="161618"/>
          <w:sz w:val="22"/>
          <w:szCs w:val="22"/>
        </w:rPr>
        <w:t>over</w:t>
      </w:r>
      <w:r w:rsidRPr="00A16E56">
        <w:rPr>
          <w:rFonts w:ascii="Arial Narrow" w:hAnsi="Arial Narrow"/>
          <w:color w:val="161618"/>
          <w:spacing w:val="64"/>
          <w:sz w:val="22"/>
          <w:szCs w:val="22"/>
        </w:rPr>
        <w:t xml:space="preserve"> </w:t>
      </w:r>
      <w:r w:rsidRPr="00A16E56">
        <w:rPr>
          <w:rFonts w:ascii="Arial Narrow" w:hAnsi="Arial Narrow"/>
          <w:color w:val="161618"/>
          <w:sz w:val="22"/>
          <w:szCs w:val="22"/>
        </w:rPr>
        <w:t>the</w:t>
      </w:r>
      <w:r w:rsidRPr="00A16E56">
        <w:rPr>
          <w:rFonts w:ascii="Arial Narrow" w:hAnsi="Arial Narrow"/>
          <w:color w:val="161618"/>
          <w:spacing w:val="62"/>
          <w:sz w:val="22"/>
          <w:szCs w:val="22"/>
        </w:rPr>
        <w:t xml:space="preserve"> </w:t>
      </w:r>
      <w:r w:rsidRPr="00A16E56">
        <w:rPr>
          <w:rFonts w:ascii="Arial Narrow" w:hAnsi="Arial Narrow"/>
          <w:color w:val="161618"/>
          <w:sz w:val="22"/>
          <w:szCs w:val="22"/>
        </w:rPr>
        <w:t>trust</w:t>
      </w:r>
      <w:r w:rsidRPr="00A16E56">
        <w:rPr>
          <w:rFonts w:ascii="Arial Narrow" w:hAnsi="Arial Narrow"/>
          <w:color w:val="161618"/>
          <w:spacing w:val="65"/>
          <w:sz w:val="22"/>
          <w:szCs w:val="22"/>
        </w:rPr>
        <w:t xml:space="preserve"> </w:t>
      </w:r>
      <w:r w:rsidRPr="00A16E56">
        <w:rPr>
          <w:rFonts w:ascii="Arial Narrow" w:hAnsi="Arial Narrow"/>
          <w:color w:val="161618"/>
          <w:sz w:val="22"/>
          <w:szCs w:val="22"/>
        </w:rPr>
        <w:t>through</w:t>
      </w:r>
      <w:r w:rsidRPr="00A16E56">
        <w:rPr>
          <w:rFonts w:ascii="Arial Narrow" w:hAnsi="Arial Narrow"/>
          <w:color w:val="161618"/>
          <w:spacing w:val="1"/>
          <w:sz w:val="22"/>
          <w:szCs w:val="22"/>
        </w:rPr>
        <w:t xml:space="preserve"> </w:t>
      </w:r>
      <w:r w:rsidRPr="00A16E56">
        <w:rPr>
          <w:rFonts w:ascii="Arial Narrow" w:hAnsi="Arial Narrow"/>
          <w:color w:val="161618"/>
          <w:sz w:val="22"/>
          <w:szCs w:val="22"/>
        </w:rPr>
        <w:t>a</w:t>
      </w:r>
      <w:r w:rsidRPr="00A16E56">
        <w:rPr>
          <w:rFonts w:ascii="Arial Narrow" w:hAnsi="Arial Narrow"/>
          <w:color w:val="161618"/>
          <w:spacing w:val="60"/>
          <w:sz w:val="22"/>
          <w:szCs w:val="22"/>
        </w:rPr>
        <w:t xml:space="preserve"> </w:t>
      </w:r>
      <w:r w:rsidRPr="00A16E56">
        <w:rPr>
          <w:rFonts w:ascii="Arial Narrow" w:hAnsi="Arial Narrow"/>
          <w:color w:val="282A2B"/>
          <w:sz w:val="22"/>
          <w:szCs w:val="22"/>
        </w:rPr>
        <w:t>chain</w:t>
      </w:r>
      <w:r w:rsidRPr="00A16E56">
        <w:rPr>
          <w:rFonts w:ascii="Arial Narrow" w:hAnsi="Arial Narrow"/>
          <w:color w:val="282A2B"/>
          <w:spacing w:val="61"/>
          <w:sz w:val="22"/>
          <w:szCs w:val="22"/>
        </w:rPr>
        <w:t xml:space="preserve"> </w:t>
      </w:r>
      <w:r w:rsidRPr="00A16E56">
        <w:rPr>
          <w:rFonts w:ascii="Arial Narrow" w:hAnsi="Arial Narrow"/>
          <w:color w:val="282A2B"/>
          <w:sz w:val="22"/>
          <w:szCs w:val="22"/>
        </w:rPr>
        <w:t>of</w:t>
      </w:r>
      <w:r w:rsidRPr="00A16E56">
        <w:rPr>
          <w:rFonts w:ascii="Arial Narrow" w:hAnsi="Arial Narrow"/>
          <w:color w:val="282A2B"/>
          <w:spacing w:val="24"/>
          <w:sz w:val="22"/>
          <w:szCs w:val="22"/>
        </w:rPr>
        <w:t xml:space="preserve"> </w:t>
      </w:r>
      <w:r w:rsidRPr="00A16E56">
        <w:rPr>
          <w:rFonts w:ascii="Arial Narrow" w:hAnsi="Arial Narrow"/>
          <w:color w:val="161618"/>
          <w:sz w:val="22"/>
          <w:szCs w:val="22"/>
        </w:rPr>
        <w:t>control</w:t>
      </w:r>
      <w:r w:rsidRPr="00A16E56">
        <w:rPr>
          <w:rFonts w:ascii="Arial Narrow" w:hAnsi="Arial Narrow"/>
          <w:color w:val="161618"/>
          <w:spacing w:val="-11"/>
          <w:sz w:val="22"/>
          <w:szCs w:val="22"/>
        </w:rPr>
        <w:t xml:space="preserve"> </w:t>
      </w:r>
      <w:r w:rsidRPr="00A16E56">
        <w:rPr>
          <w:rFonts w:ascii="Arial Narrow" w:hAnsi="Arial Narrow"/>
          <w:color w:val="161618"/>
          <w:sz w:val="22"/>
          <w:szCs w:val="22"/>
        </w:rPr>
        <w:t>or</w:t>
      </w:r>
      <w:r w:rsidRPr="00A16E56">
        <w:rPr>
          <w:rFonts w:ascii="Arial Narrow" w:hAnsi="Arial Narrow"/>
          <w:color w:val="161618"/>
          <w:spacing w:val="-10"/>
          <w:sz w:val="22"/>
          <w:szCs w:val="22"/>
        </w:rPr>
        <w:t xml:space="preserve"> </w:t>
      </w:r>
      <w:r w:rsidRPr="00A16E56">
        <w:rPr>
          <w:rFonts w:ascii="Arial Narrow" w:hAnsi="Arial Narrow"/>
          <w:color w:val="161618"/>
          <w:sz w:val="22"/>
          <w:szCs w:val="22"/>
        </w:rPr>
        <w:t>ownership</w:t>
      </w:r>
      <w:r w:rsidRPr="00A16E56">
        <w:rPr>
          <w:rFonts w:ascii="Arial Narrow" w:hAnsi="Arial Narrow"/>
          <w:color w:val="161618"/>
          <w:spacing w:val="-37"/>
          <w:sz w:val="22"/>
          <w:szCs w:val="22"/>
        </w:rPr>
        <w:t>.</w:t>
      </w:r>
    </w:p>
    <w:p w:rsidR="00014534" w:rsidRPr="00A16E56" w:rsidRDefault="00014534" w:rsidP="000246E0">
      <w:pPr>
        <w:pStyle w:val="ListParagraph"/>
        <w:widowControl w:val="0"/>
        <w:numPr>
          <w:ilvl w:val="2"/>
          <w:numId w:val="10"/>
        </w:numPr>
        <w:tabs>
          <w:tab w:val="left" w:pos="1526"/>
        </w:tabs>
        <w:ind w:right="-630"/>
        <w:jc w:val="both"/>
        <w:rPr>
          <w:rFonts w:ascii="Arial Narrow" w:eastAsia="Arial" w:hAnsi="Arial Narrow"/>
          <w:sz w:val="22"/>
          <w:szCs w:val="22"/>
        </w:rPr>
      </w:pPr>
      <w:r w:rsidRPr="00A16E56">
        <w:rPr>
          <w:rFonts w:ascii="Arial Narrow" w:hAnsi="Arial Narrow"/>
          <w:color w:val="161618"/>
          <w:position w:val="1"/>
          <w:sz w:val="22"/>
          <w:szCs w:val="22"/>
        </w:rPr>
        <w:t>An</w:t>
      </w:r>
      <w:r w:rsidRPr="00A16E56">
        <w:rPr>
          <w:rFonts w:ascii="Arial Narrow" w:hAnsi="Arial Narrow"/>
          <w:color w:val="161618"/>
          <w:spacing w:val="9"/>
          <w:position w:val="1"/>
          <w:sz w:val="22"/>
          <w:szCs w:val="22"/>
        </w:rPr>
        <w:t xml:space="preserve"> </w:t>
      </w:r>
      <w:r w:rsidRPr="00A16E56">
        <w:rPr>
          <w:rFonts w:ascii="Arial Narrow" w:hAnsi="Arial Narrow"/>
          <w:color w:val="161618"/>
          <w:position w:val="1"/>
          <w:sz w:val="22"/>
          <w:szCs w:val="22"/>
        </w:rPr>
        <w:t>Agent</w:t>
      </w:r>
      <w:r w:rsidRPr="00A16E56">
        <w:rPr>
          <w:rFonts w:ascii="Arial Narrow" w:hAnsi="Arial Narrow"/>
          <w:color w:val="161618"/>
          <w:spacing w:val="31"/>
          <w:position w:val="1"/>
          <w:sz w:val="22"/>
          <w:szCs w:val="22"/>
        </w:rPr>
        <w:t xml:space="preserve"> </w:t>
      </w:r>
      <w:r w:rsidRPr="00A16E56">
        <w:rPr>
          <w:rFonts w:ascii="Arial Narrow" w:hAnsi="Arial Narrow"/>
          <w:color w:val="161618"/>
          <w:position w:val="1"/>
          <w:sz w:val="22"/>
          <w:szCs w:val="22"/>
        </w:rPr>
        <w:t>is</w:t>
      </w:r>
      <w:r w:rsidRPr="00A16E56">
        <w:rPr>
          <w:rFonts w:ascii="Arial Narrow" w:hAnsi="Arial Narrow"/>
          <w:color w:val="161618"/>
          <w:spacing w:val="1"/>
          <w:position w:val="1"/>
          <w:sz w:val="22"/>
          <w:szCs w:val="22"/>
        </w:rPr>
        <w:t xml:space="preserve"> </w:t>
      </w:r>
      <w:r w:rsidRPr="00A16E56">
        <w:rPr>
          <w:rFonts w:ascii="Arial Narrow" w:hAnsi="Arial Narrow"/>
          <w:color w:val="161618"/>
          <w:position w:val="1"/>
          <w:sz w:val="22"/>
          <w:szCs w:val="22"/>
        </w:rPr>
        <w:t>a</w:t>
      </w:r>
      <w:r w:rsidRPr="00A16E56">
        <w:rPr>
          <w:rFonts w:ascii="Arial Narrow" w:hAnsi="Arial Narrow"/>
          <w:color w:val="161618"/>
          <w:spacing w:val="11"/>
          <w:position w:val="1"/>
          <w:sz w:val="22"/>
          <w:szCs w:val="22"/>
        </w:rPr>
        <w:t xml:space="preserve"> </w:t>
      </w:r>
      <w:r w:rsidRPr="00A16E56">
        <w:rPr>
          <w:rFonts w:ascii="Arial Narrow" w:hAnsi="Arial Narrow"/>
          <w:color w:val="161618"/>
          <w:position w:val="1"/>
          <w:sz w:val="22"/>
          <w:szCs w:val="22"/>
        </w:rPr>
        <w:t>person</w:t>
      </w:r>
      <w:r w:rsidRPr="00A16E56">
        <w:rPr>
          <w:rFonts w:ascii="Arial Narrow" w:hAnsi="Arial Narrow"/>
          <w:color w:val="161618"/>
          <w:spacing w:val="2"/>
          <w:position w:val="1"/>
          <w:sz w:val="22"/>
          <w:szCs w:val="22"/>
        </w:rPr>
        <w:t xml:space="preserve"> </w:t>
      </w:r>
      <w:r w:rsidRPr="00A16E56">
        <w:rPr>
          <w:rFonts w:ascii="Arial Narrow" w:hAnsi="Arial Narrow"/>
          <w:color w:val="161618"/>
          <w:position w:val="1"/>
          <w:sz w:val="22"/>
          <w:szCs w:val="22"/>
        </w:rPr>
        <w:t>employed</w:t>
      </w:r>
      <w:r w:rsidRPr="00A16E56">
        <w:rPr>
          <w:rFonts w:ascii="Arial Narrow" w:hAnsi="Arial Narrow"/>
          <w:color w:val="161618"/>
          <w:spacing w:val="6"/>
          <w:position w:val="1"/>
          <w:sz w:val="22"/>
          <w:szCs w:val="22"/>
        </w:rPr>
        <w:t xml:space="preserve"> </w:t>
      </w:r>
      <w:r w:rsidRPr="00A16E56">
        <w:rPr>
          <w:rFonts w:ascii="Arial Narrow" w:hAnsi="Arial Narrow"/>
          <w:color w:val="070808"/>
          <w:position w:val="1"/>
          <w:sz w:val="22"/>
          <w:szCs w:val="22"/>
        </w:rPr>
        <w:t>to</w:t>
      </w:r>
      <w:r w:rsidRPr="00A16E56">
        <w:rPr>
          <w:rFonts w:ascii="Arial Narrow" w:hAnsi="Arial Narrow"/>
          <w:color w:val="070808"/>
          <w:spacing w:val="-1"/>
          <w:position w:val="1"/>
          <w:sz w:val="22"/>
          <w:szCs w:val="22"/>
        </w:rPr>
        <w:t xml:space="preserve"> </w:t>
      </w:r>
      <w:r w:rsidRPr="00A16E56">
        <w:rPr>
          <w:rFonts w:ascii="Arial Narrow" w:hAnsi="Arial Narrow"/>
          <w:color w:val="161618"/>
          <w:position w:val="1"/>
          <w:sz w:val="22"/>
          <w:szCs w:val="22"/>
        </w:rPr>
        <w:t>do</w:t>
      </w:r>
      <w:r w:rsidRPr="00A16E56">
        <w:rPr>
          <w:rFonts w:ascii="Arial Narrow" w:hAnsi="Arial Narrow"/>
          <w:color w:val="161618"/>
          <w:spacing w:val="8"/>
          <w:position w:val="1"/>
          <w:sz w:val="22"/>
          <w:szCs w:val="22"/>
        </w:rPr>
        <w:t xml:space="preserve"> </w:t>
      </w:r>
      <w:r w:rsidRPr="00A16E56">
        <w:rPr>
          <w:rFonts w:ascii="Arial Narrow" w:hAnsi="Arial Narrow"/>
          <w:color w:val="161618"/>
          <w:position w:val="1"/>
          <w:sz w:val="22"/>
          <w:szCs w:val="22"/>
        </w:rPr>
        <w:t>any</w:t>
      </w:r>
      <w:r w:rsidRPr="00A16E56">
        <w:rPr>
          <w:rFonts w:ascii="Arial Narrow" w:hAnsi="Arial Narrow"/>
          <w:color w:val="161618"/>
          <w:spacing w:val="9"/>
          <w:position w:val="1"/>
          <w:sz w:val="22"/>
          <w:szCs w:val="22"/>
        </w:rPr>
        <w:t xml:space="preserve"> </w:t>
      </w:r>
      <w:r w:rsidRPr="00A16E56">
        <w:rPr>
          <w:rFonts w:ascii="Arial Narrow" w:hAnsi="Arial Narrow"/>
          <w:color w:val="161618"/>
          <w:position w:val="1"/>
          <w:sz w:val="22"/>
          <w:szCs w:val="22"/>
        </w:rPr>
        <w:t>act</w:t>
      </w:r>
      <w:r w:rsidRPr="00A16E56">
        <w:rPr>
          <w:rFonts w:ascii="Arial Narrow" w:hAnsi="Arial Narrow"/>
          <w:color w:val="161618"/>
          <w:spacing w:val="4"/>
          <w:position w:val="1"/>
          <w:sz w:val="22"/>
          <w:szCs w:val="22"/>
        </w:rPr>
        <w:t xml:space="preserve"> </w:t>
      </w:r>
      <w:r w:rsidRPr="00A16E56">
        <w:rPr>
          <w:rFonts w:ascii="Arial Narrow" w:hAnsi="Arial Narrow"/>
          <w:color w:val="161618"/>
          <w:position w:val="1"/>
          <w:sz w:val="22"/>
          <w:szCs w:val="22"/>
        </w:rPr>
        <w:t>for</w:t>
      </w:r>
      <w:r w:rsidRPr="00A16E56">
        <w:rPr>
          <w:rFonts w:ascii="Arial Narrow" w:hAnsi="Arial Narrow"/>
          <w:color w:val="161618"/>
          <w:spacing w:val="13"/>
          <w:position w:val="1"/>
          <w:sz w:val="22"/>
          <w:szCs w:val="22"/>
        </w:rPr>
        <w:t xml:space="preserve"> </w:t>
      </w:r>
      <w:r w:rsidRPr="00A16E56">
        <w:rPr>
          <w:rFonts w:ascii="Arial Narrow" w:hAnsi="Arial Narrow"/>
          <w:color w:val="161618"/>
          <w:position w:val="1"/>
          <w:sz w:val="22"/>
          <w:szCs w:val="22"/>
        </w:rPr>
        <w:t>anothe</w:t>
      </w:r>
      <w:r w:rsidRPr="00A16E56">
        <w:rPr>
          <w:rFonts w:ascii="Arial Narrow" w:hAnsi="Arial Narrow"/>
          <w:color w:val="161618"/>
          <w:spacing w:val="29"/>
          <w:position w:val="1"/>
          <w:sz w:val="22"/>
          <w:szCs w:val="22"/>
        </w:rPr>
        <w:t>r</w:t>
      </w:r>
      <w:r w:rsidRPr="00A16E56">
        <w:rPr>
          <w:rFonts w:ascii="Arial Narrow" w:hAnsi="Arial Narrow"/>
          <w:color w:val="414244"/>
          <w:position w:val="1"/>
          <w:sz w:val="22"/>
          <w:szCs w:val="22"/>
        </w:rPr>
        <w:t>,</w:t>
      </w:r>
      <w:r w:rsidRPr="00A16E56">
        <w:rPr>
          <w:rFonts w:ascii="Arial Narrow" w:hAnsi="Arial Narrow"/>
          <w:color w:val="414244"/>
          <w:spacing w:val="-20"/>
          <w:position w:val="1"/>
          <w:sz w:val="22"/>
          <w:szCs w:val="22"/>
        </w:rPr>
        <w:t xml:space="preserve"> </w:t>
      </w:r>
      <w:r w:rsidRPr="00A16E56">
        <w:rPr>
          <w:rFonts w:ascii="Arial Narrow" w:hAnsi="Arial Narrow"/>
          <w:color w:val="161618"/>
          <w:position w:val="1"/>
          <w:sz w:val="22"/>
          <w:szCs w:val="22"/>
        </w:rPr>
        <w:t>or</w:t>
      </w:r>
      <w:r w:rsidRPr="00A16E56">
        <w:rPr>
          <w:rFonts w:ascii="Arial Narrow" w:hAnsi="Arial Narrow"/>
          <w:color w:val="161618"/>
          <w:spacing w:val="7"/>
          <w:position w:val="1"/>
          <w:sz w:val="22"/>
          <w:szCs w:val="22"/>
        </w:rPr>
        <w:t xml:space="preserve"> </w:t>
      </w:r>
      <w:r w:rsidRPr="00A16E56">
        <w:rPr>
          <w:rFonts w:ascii="Arial Narrow" w:hAnsi="Arial Narrow"/>
          <w:color w:val="161618"/>
          <w:position w:val="1"/>
          <w:sz w:val="22"/>
          <w:szCs w:val="22"/>
        </w:rPr>
        <w:t>to</w:t>
      </w:r>
      <w:r w:rsidRPr="00A16E56">
        <w:rPr>
          <w:rFonts w:ascii="Arial Narrow" w:hAnsi="Arial Narrow"/>
          <w:color w:val="161618"/>
          <w:spacing w:val="11"/>
          <w:position w:val="1"/>
          <w:sz w:val="22"/>
          <w:szCs w:val="22"/>
        </w:rPr>
        <w:t xml:space="preserve"> </w:t>
      </w:r>
      <w:r w:rsidRPr="00A16E56">
        <w:rPr>
          <w:rFonts w:ascii="Arial Narrow" w:hAnsi="Arial Narrow"/>
          <w:color w:val="161618"/>
          <w:position w:val="1"/>
          <w:sz w:val="22"/>
          <w:szCs w:val="22"/>
        </w:rPr>
        <w:t>represent</w:t>
      </w:r>
      <w:r w:rsidRPr="00A16E56">
        <w:rPr>
          <w:rFonts w:ascii="Arial Narrow" w:hAnsi="Arial Narrow"/>
          <w:color w:val="161618"/>
          <w:spacing w:val="58"/>
          <w:w w:val="96"/>
          <w:position w:val="1"/>
          <w:sz w:val="22"/>
          <w:szCs w:val="22"/>
        </w:rPr>
        <w:t xml:space="preserve"> </w:t>
      </w:r>
      <w:r w:rsidRPr="00A16E56">
        <w:rPr>
          <w:rFonts w:ascii="Arial Narrow" w:hAnsi="Arial Narrow"/>
          <w:color w:val="161618"/>
          <w:sz w:val="22"/>
          <w:szCs w:val="22"/>
        </w:rPr>
        <w:t>another</w:t>
      </w:r>
      <w:r w:rsidRPr="00A16E56">
        <w:rPr>
          <w:rFonts w:ascii="Arial Narrow" w:hAnsi="Arial Narrow"/>
          <w:color w:val="161618"/>
          <w:spacing w:val="17"/>
          <w:sz w:val="22"/>
          <w:szCs w:val="22"/>
        </w:rPr>
        <w:t xml:space="preserve"> </w:t>
      </w:r>
      <w:r w:rsidRPr="00A16E56">
        <w:rPr>
          <w:rFonts w:ascii="Arial Narrow" w:hAnsi="Arial Narrow"/>
          <w:color w:val="161618"/>
          <w:spacing w:val="-10"/>
          <w:sz w:val="22"/>
          <w:szCs w:val="22"/>
        </w:rPr>
        <w:t>i</w:t>
      </w:r>
      <w:r w:rsidRPr="00A16E56">
        <w:rPr>
          <w:rFonts w:ascii="Arial Narrow" w:hAnsi="Arial Narrow"/>
          <w:color w:val="161618"/>
          <w:spacing w:val="-15"/>
          <w:sz w:val="22"/>
          <w:szCs w:val="22"/>
        </w:rPr>
        <w:t>n</w:t>
      </w:r>
      <w:r w:rsidRPr="00A16E56">
        <w:rPr>
          <w:rFonts w:ascii="Arial Narrow" w:hAnsi="Arial Narrow"/>
          <w:color w:val="161618"/>
          <w:spacing w:val="-19"/>
          <w:sz w:val="22"/>
          <w:szCs w:val="22"/>
        </w:rPr>
        <w:t xml:space="preserve"> </w:t>
      </w:r>
      <w:r w:rsidRPr="00A16E56">
        <w:rPr>
          <w:rFonts w:ascii="Arial Narrow" w:hAnsi="Arial Narrow"/>
          <w:color w:val="161618"/>
          <w:sz w:val="22"/>
          <w:szCs w:val="22"/>
        </w:rPr>
        <w:t>dealings</w:t>
      </w:r>
      <w:r w:rsidRPr="00A16E56">
        <w:rPr>
          <w:rFonts w:ascii="Arial Narrow" w:hAnsi="Arial Narrow"/>
          <w:color w:val="161618"/>
          <w:spacing w:val="-6"/>
          <w:sz w:val="22"/>
          <w:szCs w:val="22"/>
        </w:rPr>
        <w:t xml:space="preserve"> </w:t>
      </w:r>
      <w:r w:rsidRPr="00A16E56">
        <w:rPr>
          <w:rFonts w:ascii="Arial Narrow" w:hAnsi="Arial Narrow"/>
          <w:color w:val="161618"/>
          <w:sz w:val="22"/>
          <w:szCs w:val="22"/>
        </w:rPr>
        <w:t>with</w:t>
      </w:r>
      <w:r w:rsidRPr="00A16E56">
        <w:rPr>
          <w:rFonts w:ascii="Arial Narrow" w:hAnsi="Arial Narrow"/>
          <w:color w:val="161618"/>
          <w:spacing w:val="8"/>
          <w:sz w:val="22"/>
          <w:szCs w:val="22"/>
        </w:rPr>
        <w:t xml:space="preserve"> </w:t>
      </w:r>
      <w:r w:rsidRPr="00A16E56">
        <w:rPr>
          <w:rFonts w:ascii="Arial Narrow" w:hAnsi="Arial Narrow"/>
          <w:color w:val="161618"/>
          <w:spacing w:val="1"/>
          <w:sz w:val="22"/>
          <w:szCs w:val="22"/>
        </w:rPr>
        <w:t>third</w:t>
      </w:r>
      <w:r w:rsidRPr="00A16E56">
        <w:rPr>
          <w:rFonts w:ascii="Arial Narrow" w:hAnsi="Arial Narrow"/>
          <w:color w:val="161618"/>
          <w:spacing w:val="-7"/>
          <w:sz w:val="22"/>
          <w:szCs w:val="22"/>
        </w:rPr>
        <w:t xml:space="preserve"> </w:t>
      </w:r>
      <w:r w:rsidRPr="00A16E56">
        <w:rPr>
          <w:rFonts w:ascii="Arial Narrow" w:hAnsi="Arial Narrow"/>
          <w:color w:val="161618"/>
          <w:sz w:val="22"/>
          <w:szCs w:val="22"/>
        </w:rPr>
        <w:t>person</w:t>
      </w:r>
      <w:r w:rsidRPr="00A16E56">
        <w:rPr>
          <w:rFonts w:ascii="Arial Narrow" w:hAnsi="Arial Narrow"/>
          <w:color w:val="525456"/>
          <w:sz w:val="22"/>
          <w:szCs w:val="22"/>
        </w:rPr>
        <w:t>.</w:t>
      </w:r>
    </w:p>
    <w:p w:rsidR="00ED4315" w:rsidRPr="00F439EE" w:rsidRDefault="00014534" w:rsidP="000246E0">
      <w:pPr>
        <w:pStyle w:val="ListParagraph"/>
        <w:widowControl w:val="0"/>
        <w:numPr>
          <w:ilvl w:val="1"/>
          <w:numId w:val="10"/>
        </w:numPr>
        <w:ind w:right="-630"/>
        <w:jc w:val="both"/>
        <w:rPr>
          <w:rFonts w:ascii="Arial Narrow" w:hAnsi="Arial Narrow" w:cs="Calibri"/>
          <w:b/>
        </w:rPr>
      </w:pPr>
      <w:r w:rsidRPr="00A10E59">
        <w:rPr>
          <w:rFonts w:ascii="Arial Narrow" w:hAnsi="Arial Narrow"/>
          <w:color w:val="161618"/>
          <w:w w:val="105"/>
          <w:sz w:val="22"/>
          <w:szCs w:val="22"/>
        </w:rPr>
        <w:t>Applicable, if scope of requirement includes Turnkey: The successful bidder shall not be allowed to sub-contract works to any contractor from a country which shares a land border with India unless such contractor is registered with the Competent Authority.</w:t>
      </w:r>
      <w:r w:rsidR="00A10E59" w:rsidRPr="00A10E59">
        <w:rPr>
          <w:rFonts w:ascii="Arial Narrow" w:hAnsi="Arial Narrow"/>
          <w:color w:val="161618"/>
          <w:w w:val="105"/>
          <w:sz w:val="22"/>
          <w:szCs w:val="22"/>
        </w:rPr>
        <w:t xml:space="preserve"> </w:t>
      </w:r>
    </w:p>
    <w:p w:rsidR="00F439EE" w:rsidRPr="006D416F" w:rsidRDefault="00F439EE" w:rsidP="00F439EE">
      <w:pPr>
        <w:pStyle w:val="ListParagraph"/>
        <w:widowControl w:val="0"/>
        <w:ind w:left="792" w:right="-630"/>
        <w:jc w:val="both"/>
        <w:rPr>
          <w:rFonts w:ascii="Arial Narrow" w:hAnsi="Arial Narrow" w:cs="Calibri"/>
          <w:b/>
        </w:rPr>
      </w:pPr>
    </w:p>
    <w:p w:rsidR="00F439EE" w:rsidRPr="003A12A2" w:rsidRDefault="00F439EE" w:rsidP="00F439EE">
      <w:pPr>
        <w:jc w:val="both"/>
        <w:rPr>
          <w:rFonts w:ascii="Arial Narrow" w:hAnsi="Arial Narrow" w:cs="Arial"/>
          <w:b/>
        </w:rPr>
      </w:pPr>
      <w:r w:rsidRPr="00001DFB">
        <w:rPr>
          <w:rFonts w:ascii="Arial Narrow" w:hAnsi="Arial Narrow"/>
          <w:w w:val="105"/>
        </w:rPr>
        <w:t>9.</w:t>
      </w:r>
      <w:r>
        <w:rPr>
          <w:rFonts w:ascii="Arial Narrow" w:hAnsi="Arial Narrow"/>
          <w:color w:val="FF0000"/>
          <w:w w:val="105"/>
        </w:rPr>
        <w:t xml:space="preserve">  </w:t>
      </w:r>
      <w:r w:rsidRPr="00F439EE">
        <w:rPr>
          <w:rFonts w:ascii="Arial" w:hAnsi="Arial" w:cs="Arial"/>
          <w:b/>
          <w:sz w:val="24"/>
          <w:szCs w:val="24"/>
        </w:rPr>
        <w:t xml:space="preserve"> </w:t>
      </w:r>
      <w:r w:rsidRPr="003A12A2">
        <w:rPr>
          <w:rFonts w:ascii="Arial Narrow" w:hAnsi="Arial Narrow" w:cs="Arial"/>
          <w:b/>
        </w:rPr>
        <w:t>Qualif</w:t>
      </w:r>
      <w:r w:rsidR="00F92259">
        <w:rPr>
          <w:rFonts w:ascii="Arial Narrow" w:hAnsi="Arial Narrow" w:cs="Arial"/>
          <w:b/>
        </w:rPr>
        <w:t>ication C</w:t>
      </w:r>
      <w:r w:rsidRPr="003A12A2">
        <w:rPr>
          <w:rFonts w:ascii="Arial Narrow" w:hAnsi="Arial Narrow" w:cs="Arial"/>
          <w:b/>
        </w:rPr>
        <w:t>riteria (</w:t>
      </w:r>
      <w:r w:rsidRPr="003A12A2">
        <w:rPr>
          <w:rFonts w:ascii="Arial Narrow" w:hAnsi="Arial Narrow" w:cs="Arial"/>
          <w:color w:val="000000"/>
        </w:rPr>
        <w:t>proof to be submitted):</w:t>
      </w:r>
    </w:p>
    <w:p w:rsidR="00F439EE" w:rsidRPr="003A12A2" w:rsidRDefault="00F439EE" w:rsidP="00F439EE">
      <w:pPr>
        <w:autoSpaceDE w:val="0"/>
        <w:autoSpaceDN w:val="0"/>
        <w:adjustRightInd w:val="0"/>
        <w:spacing w:after="0" w:line="240" w:lineRule="auto"/>
        <w:ind w:left="360"/>
        <w:jc w:val="both"/>
        <w:rPr>
          <w:rFonts w:ascii="Arial Narrow" w:hAnsi="Arial Narrow" w:cs="Arial"/>
          <w:color w:val="000000"/>
        </w:rPr>
      </w:pPr>
      <w:r w:rsidRPr="003A12A2">
        <w:rPr>
          <w:rFonts w:ascii="Arial Narrow" w:hAnsi="Arial Narrow" w:cs="Arial"/>
          <w:color w:val="000000"/>
        </w:rPr>
        <w:t>1. Status: The Bidder should be a Manufacturer / Indian Subsidiary</w:t>
      </w:r>
      <w:r w:rsidR="007A1805" w:rsidRPr="003A12A2">
        <w:rPr>
          <w:rFonts w:ascii="Arial Narrow" w:hAnsi="Arial Narrow" w:cs="Arial"/>
          <w:color w:val="000000"/>
        </w:rPr>
        <w:t>/ Authorized   distributor</w:t>
      </w:r>
      <w:r w:rsidRPr="003A12A2">
        <w:rPr>
          <w:rFonts w:ascii="Arial Narrow" w:hAnsi="Arial Narrow" w:cs="Arial"/>
          <w:color w:val="000000"/>
        </w:rPr>
        <w:t xml:space="preserve"> </w:t>
      </w:r>
      <w:r w:rsidR="00A85EA7">
        <w:rPr>
          <w:rFonts w:ascii="Arial Narrow" w:hAnsi="Arial Narrow" w:cs="Arial"/>
          <w:color w:val="000000"/>
        </w:rPr>
        <w:t xml:space="preserve">with </w:t>
      </w:r>
      <w:r w:rsidRPr="003A12A2">
        <w:rPr>
          <w:rFonts w:ascii="Arial Narrow" w:hAnsi="Arial Narrow" w:cs="Arial"/>
          <w:color w:val="000000"/>
        </w:rPr>
        <w:t xml:space="preserve">a legal status in India as on tender opening date </w:t>
      </w:r>
    </w:p>
    <w:p w:rsidR="00F439EE" w:rsidRPr="003A12A2" w:rsidRDefault="00F439EE" w:rsidP="00F439EE">
      <w:pPr>
        <w:autoSpaceDE w:val="0"/>
        <w:autoSpaceDN w:val="0"/>
        <w:adjustRightInd w:val="0"/>
        <w:spacing w:after="0" w:line="240" w:lineRule="auto"/>
        <w:ind w:left="360"/>
        <w:jc w:val="both"/>
        <w:rPr>
          <w:rFonts w:ascii="Arial Narrow" w:hAnsi="Arial Narrow" w:cs="Arial"/>
          <w:color w:val="000000"/>
        </w:rPr>
      </w:pPr>
    </w:p>
    <w:p w:rsidR="00F439EE" w:rsidRPr="003A12A2" w:rsidRDefault="00F439EE" w:rsidP="00F439EE">
      <w:pPr>
        <w:autoSpaceDE w:val="0"/>
        <w:autoSpaceDN w:val="0"/>
        <w:adjustRightInd w:val="0"/>
        <w:spacing w:after="0" w:line="240" w:lineRule="auto"/>
        <w:ind w:left="360"/>
        <w:jc w:val="both"/>
        <w:rPr>
          <w:rFonts w:ascii="Arial Narrow" w:hAnsi="Arial Narrow" w:cs="Arial"/>
          <w:color w:val="000000"/>
        </w:rPr>
      </w:pPr>
      <w:r w:rsidRPr="003A12A2">
        <w:rPr>
          <w:rFonts w:ascii="Arial Narrow" w:hAnsi="Arial Narrow" w:cs="Arial"/>
          <w:color w:val="000000"/>
        </w:rPr>
        <w:t xml:space="preserve">2. </w:t>
      </w:r>
      <w:r w:rsidRPr="00582FCD">
        <w:rPr>
          <w:rFonts w:ascii="Arial Narrow" w:hAnsi="Arial Narrow" w:cs="Arial"/>
          <w:color w:val="000000"/>
        </w:rPr>
        <w:t>Turnover:</w:t>
      </w:r>
      <w:r w:rsidR="00A85EA7">
        <w:rPr>
          <w:rFonts w:ascii="Arial Narrow" w:hAnsi="Arial Narrow" w:cs="Arial"/>
          <w:color w:val="000000"/>
        </w:rPr>
        <w:t xml:space="preserve"> Eligible Bidders should have an average </w:t>
      </w:r>
      <w:r w:rsidRPr="003A12A2">
        <w:rPr>
          <w:rFonts w:ascii="Arial Narrow" w:hAnsi="Arial Narrow" w:cs="Arial"/>
          <w:color w:val="000000"/>
        </w:rPr>
        <w:t>minimum annual turnover of Rs.</w:t>
      </w:r>
      <w:r w:rsidR="007A1805" w:rsidRPr="003A12A2">
        <w:rPr>
          <w:rFonts w:ascii="Arial Narrow" w:hAnsi="Arial Narrow" w:cs="Arial"/>
          <w:color w:val="000000"/>
        </w:rPr>
        <w:t>2</w:t>
      </w:r>
      <w:r w:rsidRPr="003A12A2">
        <w:rPr>
          <w:rFonts w:ascii="Arial Narrow" w:hAnsi="Arial Narrow" w:cs="Arial"/>
          <w:color w:val="000000"/>
        </w:rPr>
        <w:t>5 lakhs for a minimum of three years in the last</w:t>
      </w:r>
      <w:r w:rsidR="00E86D33">
        <w:rPr>
          <w:rFonts w:ascii="Arial Narrow" w:hAnsi="Arial Narrow" w:cs="Arial"/>
          <w:color w:val="000000"/>
        </w:rPr>
        <w:t xml:space="preserve"> five financial years. </w:t>
      </w:r>
      <w:r w:rsidR="00E86D33" w:rsidRPr="00C72493">
        <w:rPr>
          <w:rFonts w:ascii="Arial Narrow" w:hAnsi="Arial Narrow" w:cs="Arial"/>
          <w:b/>
          <w:color w:val="000000"/>
        </w:rPr>
        <w:t>In order to authenticate, a certificate regarding turnover from a qualified Chartered Accountant is required to be furnished along with ‘Technical Bid’ (Part- I).</w:t>
      </w:r>
    </w:p>
    <w:p w:rsidR="00F439EE" w:rsidRPr="003A12A2" w:rsidRDefault="00F439EE" w:rsidP="00F439EE">
      <w:pPr>
        <w:autoSpaceDE w:val="0"/>
        <w:autoSpaceDN w:val="0"/>
        <w:adjustRightInd w:val="0"/>
        <w:spacing w:after="0" w:line="240" w:lineRule="auto"/>
        <w:ind w:left="360"/>
        <w:jc w:val="both"/>
        <w:rPr>
          <w:rFonts w:ascii="Arial Narrow" w:hAnsi="Arial Narrow" w:cs="Arial"/>
          <w:color w:val="000000"/>
        </w:rPr>
      </w:pPr>
    </w:p>
    <w:p w:rsidR="00F439EE" w:rsidRPr="003A12A2" w:rsidRDefault="00F439EE" w:rsidP="00F439EE">
      <w:pPr>
        <w:autoSpaceDE w:val="0"/>
        <w:autoSpaceDN w:val="0"/>
        <w:adjustRightInd w:val="0"/>
        <w:spacing w:after="0" w:line="240" w:lineRule="auto"/>
        <w:ind w:left="360"/>
        <w:jc w:val="both"/>
        <w:rPr>
          <w:rFonts w:ascii="Arial Narrow" w:hAnsi="Arial Narrow" w:cs="Arial"/>
          <w:color w:val="000000"/>
        </w:rPr>
      </w:pPr>
      <w:r w:rsidRPr="003A12A2">
        <w:rPr>
          <w:rFonts w:ascii="Arial Narrow" w:hAnsi="Arial Narrow" w:cs="Arial"/>
          <w:color w:val="000000"/>
        </w:rPr>
        <w:t xml:space="preserve">3. </w:t>
      </w:r>
      <w:r w:rsidRPr="003A12A2">
        <w:rPr>
          <w:rFonts w:ascii="Arial Narrow" w:hAnsi="Arial Narrow" w:cs="Arial"/>
          <w:color w:val="000000"/>
          <w:u w:val="single"/>
        </w:rPr>
        <w:t>Minimum Work of Similar Nature</w:t>
      </w:r>
      <w:r w:rsidRPr="003A12A2">
        <w:rPr>
          <w:rFonts w:ascii="Arial Narrow" w:hAnsi="Arial Narrow" w:cs="Arial"/>
          <w:color w:val="000000"/>
        </w:rPr>
        <w:t xml:space="preserve">: </w:t>
      </w:r>
    </w:p>
    <w:p w:rsidR="00F439EE" w:rsidRPr="003A12A2" w:rsidRDefault="00F439EE" w:rsidP="00F439EE">
      <w:pPr>
        <w:pStyle w:val="ListParagraph"/>
        <w:numPr>
          <w:ilvl w:val="0"/>
          <w:numId w:val="18"/>
        </w:numPr>
        <w:autoSpaceDE w:val="0"/>
        <w:autoSpaceDN w:val="0"/>
        <w:adjustRightInd w:val="0"/>
        <w:contextualSpacing/>
        <w:jc w:val="both"/>
        <w:rPr>
          <w:rFonts w:ascii="Arial Narrow" w:hAnsi="Arial Narrow" w:cs="Arial"/>
          <w:color w:val="000000"/>
          <w:sz w:val="22"/>
          <w:szCs w:val="22"/>
        </w:rPr>
      </w:pPr>
      <w:r w:rsidRPr="003A12A2">
        <w:rPr>
          <w:rFonts w:ascii="Arial Narrow" w:hAnsi="Arial Narrow" w:cs="Arial"/>
          <w:color w:val="000000"/>
          <w:sz w:val="22"/>
          <w:szCs w:val="22"/>
        </w:rPr>
        <w:t>Eligible Bidders should have successfully executed at least three Orders of Surgical Instruments in the past 3 years to any Public/ Private Hospital.</w:t>
      </w:r>
    </w:p>
    <w:p w:rsidR="00F439EE" w:rsidRPr="003A12A2" w:rsidRDefault="00F439EE" w:rsidP="00F439EE">
      <w:pPr>
        <w:pStyle w:val="ListParagraph"/>
        <w:numPr>
          <w:ilvl w:val="0"/>
          <w:numId w:val="18"/>
        </w:numPr>
        <w:autoSpaceDE w:val="0"/>
        <w:autoSpaceDN w:val="0"/>
        <w:adjustRightInd w:val="0"/>
        <w:contextualSpacing/>
        <w:jc w:val="both"/>
        <w:rPr>
          <w:rFonts w:ascii="Arial Narrow" w:hAnsi="Arial Narrow" w:cs="Arial"/>
          <w:color w:val="000000"/>
          <w:sz w:val="22"/>
          <w:szCs w:val="22"/>
        </w:rPr>
      </w:pPr>
      <w:r w:rsidRPr="003A12A2">
        <w:rPr>
          <w:rFonts w:ascii="Arial Narrow" w:hAnsi="Arial Narrow" w:cs="Arial"/>
          <w:color w:val="000000"/>
          <w:sz w:val="22"/>
          <w:szCs w:val="22"/>
        </w:rPr>
        <w:t xml:space="preserve">Eligible Bidders should have successfully supplied Surgical Instruments to the tune of Rs.5 lakhs </w:t>
      </w:r>
      <w:r w:rsidR="00A85EA7">
        <w:rPr>
          <w:rFonts w:ascii="Arial Narrow" w:hAnsi="Arial Narrow" w:cs="Arial"/>
          <w:color w:val="000000"/>
          <w:sz w:val="22"/>
          <w:szCs w:val="22"/>
        </w:rPr>
        <w:t>single order</w:t>
      </w:r>
      <w:r w:rsidRPr="003A12A2">
        <w:rPr>
          <w:rFonts w:ascii="Arial Narrow" w:hAnsi="Arial Narrow" w:cs="Arial"/>
          <w:color w:val="000000"/>
          <w:sz w:val="22"/>
          <w:szCs w:val="22"/>
        </w:rPr>
        <w:t xml:space="preserve"> in the past 3 years to any one of Public/ Private Hospital.</w:t>
      </w:r>
    </w:p>
    <w:p w:rsidR="00F439EE" w:rsidRPr="003A12A2" w:rsidRDefault="00F439EE" w:rsidP="00F439EE">
      <w:pPr>
        <w:pStyle w:val="ListParagraph"/>
        <w:numPr>
          <w:ilvl w:val="0"/>
          <w:numId w:val="18"/>
        </w:numPr>
        <w:autoSpaceDE w:val="0"/>
        <w:autoSpaceDN w:val="0"/>
        <w:adjustRightInd w:val="0"/>
        <w:contextualSpacing/>
        <w:jc w:val="both"/>
        <w:rPr>
          <w:rFonts w:ascii="Arial Narrow" w:hAnsi="Arial Narrow" w:cs="Arial"/>
          <w:color w:val="000000"/>
          <w:sz w:val="22"/>
          <w:szCs w:val="22"/>
        </w:rPr>
      </w:pPr>
      <w:r w:rsidRPr="003A12A2">
        <w:rPr>
          <w:rFonts w:ascii="Arial Narrow" w:hAnsi="Arial Narrow" w:cs="Arial"/>
          <w:color w:val="000000"/>
          <w:sz w:val="22"/>
          <w:szCs w:val="22"/>
        </w:rPr>
        <w:t xml:space="preserve">The bidder should have successfully supplied large order of similar items to any of the Institutes of National Importance like AIIMS, PGI, </w:t>
      </w:r>
      <w:proofErr w:type="gramStart"/>
      <w:r w:rsidRPr="003A12A2">
        <w:rPr>
          <w:rFonts w:ascii="Arial Narrow" w:hAnsi="Arial Narrow" w:cs="Arial"/>
          <w:color w:val="000000"/>
          <w:sz w:val="22"/>
          <w:szCs w:val="22"/>
        </w:rPr>
        <w:t>JIPMER</w:t>
      </w:r>
      <w:proofErr w:type="gramEnd"/>
      <w:r w:rsidRPr="003A12A2">
        <w:rPr>
          <w:rFonts w:ascii="Arial Narrow" w:hAnsi="Arial Narrow" w:cs="Arial"/>
          <w:color w:val="000000"/>
          <w:sz w:val="22"/>
          <w:szCs w:val="22"/>
        </w:rPr>
        <w:t xml:space="preserve"> etc. or to TMC or any major Oncology Hospitals.</w:t>
      </w:r>
    </w:p>
    <w:p w:rsidR="00F439EE" w:rsidRPr="003A12A2" w:rsidRDefault="00F439EE" w:rsidP="00F439EE">
      <w:pPr>
        <w:pStyle w:val="ListParagraph"/>
        <w:autoSpaceDE w:val="0"/>
        <w:autoSpaceDN w:val="0"/>
        <w:adjustRightInd w:val="0"/>
        <w:ind w:left="1147"/>
        <w:jc w:val="both"/>
        <w:rPr>
          <w:rFonts w:ascii="Arial Narrow" w:hAnsi="Arial Narrow" w:cs="Arial"/>
          <w:color w:val="000000"/>
          <w:sz w:val="22"/>
          <w:szCs w:val="22"/>
        </w:rPr>
      </w:pPr>
    </w:p>
    <w:p w:rsidR="00F439EE" w:rsidRPr="003A12A2" w:rsidRDefault="00F439EE" w:rsidP="00F439EE">
      <w:pPr>
        <w:ind w:left="360"/>
        <w:jc w:val="both"/>
        <w:rPr>
          <w:rFonts w:ascii="Arial Narrow" w:hAnsi="Arial Narrow" w:cs="Arial"/>
          <w:b/>
        </w:rPr>
      </w:pPr>
      <w:r w:rsidRPr="003A12A2">
        <w:rPr>
          <w:rFonts w:ascii="Arial Narrow" w:hAnsi="Arial Narrow" w:cs="Arial"/>
        </w:rPr>
        <w:t>4.</w:t>
      </w:r>
      <w:r w:rsidRPr="003A12A2">
        <w:rPr>
          <w:rFonts w:ascii="Arial Narrow" w:hAnsi="Arial Narrow" w:cs="Arial"/>
          <w:b/>
        </w:rPr>
        <w:t xml:space="preserve"> </w:t>
      </w:r>
      <w:r w:rsidRPr="003A12A2">
        <w:rPr>
          <w:rFonts w:ascii="Arial Narrow" w:hAnsi="Arial Narrow" w:cs="Arial"/>
        </w:rPr>
        <w:t>The Tenderer (manufacturer) should furnish along with tender a notary affidavit on Non Judicial Stamp Paper of Rs.100/- stating therein as under: -</w:t>
      </w:r>
    </w:p>
    <w:p w:rsidR="00F439EE" w:rsidRPr="003A12A2" w:rsidRDefault="00F439EE" w:rsidP="00F439EE">
      <w:pPr>
        <w:pStyle w:val="ListParagraph"/>
        <w:numPr>
          <w:ilvl w:val="1"/>
          <w:numId w:val="17"/>
        </w:numPr>
        <w:spacing w:after="160" w:line="259" w:lineRule="auto"/>
        <w:ind w:left="1800"/>
        <w:contextualSpacing/>
        <w:jc w:val="both"/>
        <w:rPr>
          <w:rFonts w:ascii="Arial Narrow" w:hAnsi="Arial Narrow" w:cs="Arial"/>
          <w:sz w:val="22"/>
          <w:szCs w:val="22"/>
        </w:rPr>
      </w:pPr>
      <w:r w:rsidRPr="003A12A2">
        <w:rPr>
          <w:rFonts w:ascii="Arial Narrow" w:hAnsi="Arial Narrow" w:cs="Arial"/>
          <w:sz w:val="22"/>
          <w:szCs w:val="22"/>
        </w:rPr>
        <w:t>That the firm has been manufacturing and/or marketing the quoted products for more than three consecutive financial years.</w:t>
      </w:r>
    </w:p>
    <w:p w:rsidR="006D416F" w:rsidRPr="003A12A2" w:rsidRDefault="00F439EE" w:rsidP="00F439EE">
      <w:pPr>
        <w:pStyle w:val="ListParagraph"/>
        <w:numPr>
          <w:ilvl w:val="1"/>
          <w:numId w:val="17"/>
        </w:numPr>
        <w:spacing w:after="160" w:line="259" w:lineRule="auto"/>
        <w:ind w:left="1800"/>
        <w:contextualSpacing/>
        <w:jc w:val="both"/>
        <w:rPr>
          <w:rFonts w:ascii="Arial Narrow" w:hAnsi="Arial Narrow" w:cs="Arial"/>
          <w:sz w:val="22"/>
          <w:szCs w:val="22"/>
        </w:rPr>
      </w:pPr>
      <w:r w:rsidRPr="003A12A2">
        <w:rPr>
          <w:rFonts w:ascii="Arial Narrow" w:hAnsi="Arial Narrow" w:cs="Arial"/>
          <w:sz w:val="22"/>
          <w:szCs w:val="22"/>
        </w:rPr>
        <w:t>That the firm is having its manufacturing unit as per norms of revised schedule “M” of the Drugs Act &amp; is having GMP / WHO-GMP/ IPF/ USFDA / CEE/ ISO/ DGQA/ BIS/ ICMED certificate valid till date. (Mention whichever is applicable).</w:t>
      </w:r>
    </w:p>
    <w:p w:rsidR="00ED4315" w:rsidRPr="00F92259" w:rsidRDefault="007A1805" w:rsidP="009A1634">
      <w:pPr>
        <w:spacing w:after="0" w:line="240" w:lineRule="auto"/>
        <w:ind w:right="-630"/>
        <w:jc w:val="both"/>
        <w:rPr>
          <w:rFonts w:ascii="Arial Narrow" w:hAnsi="Arial Narrow" w:cs="Calibri"/>
          <w:b/>
        </w:rPr>
      </w:pPr>
      <w:r w:rsidRPr="00F92259">
        <w:rPr>
          <w:rFonts w:ascii="Arial Narrow" w:hAnsi="Arial Narrow" w:cs="Calibri"/>
          <w:b/>
        </w:rPr>
        <w:t>Certifications:</w:t>
      </w:r>
    </w:p>
    <w:p w:rsidR="00AA76C4" w:rsidRPr="003A12A2" w:rsidRDefault="00AA76C4" w:rsidP="009A1634">
      <w:pPr>
        <w:spacing w:after="0" w:line="240" w:lineRule="auto"/>
        <w:ind w:right="-630"/>
        <w:jc w:val="both"/>
        <w:rPr>
          <w:rFonts w:ascii="Arial Narrow" w:hAnsi="Arial Narrow" w:cs="Calibri"/>
          <w:b/>
        </w:rPr>
      </w:pPr>
    </w:p>
    <w:p w:rsidR="00AA76C4" w:rsidRPr="003A12A2" w:rsidRDefault="00AA76C4" w:rsidP="00AA76C4">
      <w:pPr>
        <w:pStyle w:val="ListParagraph"/>
        <w:numPr>
          <w:ilvl w:val="0"/>
          <w:numId w:val="22"/>
        </w:numPr>
        <w:ind w:right="-630"/>
        <w:jc w:val="both"/>
        <w:rPr>
          <w:rFonts w:ascii="Arial Narrow" w:hAnsi="Arial Narrow" w:cs="Calibri"/>
          <w:sz w:val="22"/>
          <w:szCs w:val="22"/>
        </w:rPr>
      </w:pPr>
      <w:r w:rsidRPr="003A12A2">
        <w:rPr>
          <w:rFonts w:ascii="Arial Narrow" w:hAnsi="Arial Narrow" w:cs="Calibri"/>
          <w:sz w:val="22"/>
          <w:szCs w:val="22"/>
        </w:rPr>
        <w:t>Performance certificate from FDA Maharashtra or relevant state FDA Authorities (if applicable)</w:t>
      </w:r>
    </w:p>
    <w:p w:rsidR="00AA76C4" w:rsidRPr="003A12A2" w:rsidRDefault="00AA76C4" w:rsidP="00AA76C4">
      <w:pPr>
        <w:pStyle w:val="ListParagraph"/>
        <w:numPr>
          <w:ilvl w:val="0"/>
          <w:numId w:val="22"/>
        </w:numPr>
        <w:ind w:right="-630"/>
        <w:jc w:val="both"/>
        <w:rPr>
          <w:rFonts w:ascii="Arial Narrow" w:hAnsi="Arial Narrow" w:cs="Calibri"/>
          <w:sz w:val="22"/>
          <w:szCs w:val="22"/>
        </w:rPr>
      </w:pPr>
      <w:r w:rsidRPr="003A12A2">
        <w:rPr>
          <w:rFonts w:ascii="Arial Narrow" w:hAnsi="Arial Narrow" w:cs="Calibri"/>
          <w:sz w:val="22"/>
          <w:szCs w:val="22"/>
        </w:rPr>
        <w:t>GMP certificate under schedule M (if applicable)</w:t>
      </w:r>
    </w:p>
    <w:p w:rsidR="006073F7" w:rsidRPr="003A12A2" w:rsidRDefault="006073F7" w:rsidP="00AA76C4">
      <w:pPr>
        <w:pStyle w:val="ListParagraph"/>
        <w:numPr>
          <w:ilvl w:val="0"/>
          <w:numId w:val="22"/>
        </w:numPr>
        <w:ind w:right="-630"/>
        <w:jc w:val="both"/>
        <w:rPr>
          <w:rFonts w:ascii="Arial Narrow" w:hAnsi="Arial Narrow" w:cs="Calibri"/>
          <w:sz w:val="22"/>
          <w:szCs w:val="22"/>
        </w:rPr>
      </w:pPr>
      <w:r w:rsidRPr="003A12A2">
        <w:rPr>
          <w:rFonts w:ascii="Arial Narrow" w:hAnsi="Arial Narrow" w:cs="Calibri"/>
          <w:sz w:val="22"/>
          <w:szCs w:val="22"/>
        </w:rPr>
        <w:t xml:space="preserve">Copy of FDA </w:t>
      </w:r>
      <w:proofErr w:type="spellStart"/>
      <w:r w:rsidRPr="003A12A2">
        <w:rPr>
          <w:rFonts w:ascii="Arial Narrow" w:hAnsi="Arial Narrow" w:cs="Calibri"/>
          <w:sz w:val="22"/>
          <w:szCs w:val="22"/>
        </w:rPr>
        <w:t>Licience</w:t>
      </w:r>
      <w:proofErr w:type="spellEnd"/>
      <w:r w:rsidRPr="003A12A2">
        <w:rPr>
          <w:rFonts w:ascii="Arial Narrow" w:hAnsi="Arial Narrow" w:cs="Calibri"/>
          <w:sz w:val="22"/>
          <w:szCs w:val="22"/>
        </w:rPr>
        <w:t>/ ISO/ CEE if applicable</w:t>
      </w:r>
    </w:p>
    <w:p w:rsidR="00AA76C4" w:rsidRPr="003A12A2" w:rsidRDefault="006073F7" w:rsidP="009A1634">
      <w:pPr>
        <w:pStyle w:val="ListParagraph"/>
        <w:numPr>
          <w:ilvl w:val="0"/>
          <w:numId w:val="22"/>
        </w:numPr>
        <w:ind w:right="-630"/>
        <w:jc w:val="both"/>
        <w:rPr>
          <w:rFonts w:ascii="Arial Narrow" w:hAnsi="Arial Narrow" w:cs="Calibri"/>
          <w:b/>
          <w:sz w:val="22"/>
          <w:szCs w:val="22"/>
        </w:rPr>
      </w:pPr>
      <w:r w:rsidRPr="003A12A2">
        <w:rPr>
          <w:rFonts w:ascii="Arial Narrow" w:hAnsi="Arial Narrow" w:cs="Calibri"/>
          <w:sz w:val="22"/>
          <w:szCs w:val="22"/>
        </w:rPr>
        <w:t>For items which are TUV, ASTM. CE, ISI (BIS), EN certified the respective test report from an approved laboratory with sample attached to the report and stamped like packaging material.</w:t>
      </w:r>
    </w:p>
    <w:p w:rsidR="00AA76C4" w:rsidRPr="003A12A2" w:rsidRDefault="00AA76C4" w:rsidP="009A1634">
      <w:pPr>
        <w:spacing w:after="0" w:line="240" w:lineRule="auto"/>
        <w:ind w:right="-630"/>
        <w:jc w:val="both"/>
        <w:rPr>
          <w:rFonts w:ascii="Arial Narrow" w:hAnsi="Arial Narrow" w:cs="Calibri"/>
          <w:b/>
        </w:rPr>
      </w:pPr>
    </w:p>
    <w:p w:rsidR="004C4E36" w:rsidRDefault="004C4E36" w:rsidP="009A1634">
      <w:pPr>
        <w:spacing w:line="240" w:lineRule="auto"/>
        <w:ind w:right="-630"/>
        <w:jc w:val="both"/>
        <w:rPr>
          <w:rFonts w:ascii="Arial Narrow" w:hAnsi="Arial Narrow" w:cs="Calibri"/>
          <w:b/>
        </w:rPr>
      </w:pPr>
    </w:p>
    <w:p w:rsidR="00C136B5" w:rsidRDefault="00C136B5" w:rsidP="009A1634">
      <w:pPr>
        <w:spacing w:line="240" w:lineRule="auto"/>
        <w:ind w:right="-630"/>
        <w:jc w:val="both"/>
        <w:rPr>
          <w:rFonts w:ascii="Arial Narrow" w:hAnsi="Arial Narrow" w:cs="Calibri"/>
          <w:b/>
        </w:rPr>
      </w:pPr>
    </w:p>
    <w:p w:rsidR="00C136B5" w:rsidRDefault="00C136B5" w:rsidP="009A1634">
      <w:pPr>
        <w:spacing w:line="240" w:lineRule="auto"/>
        <w:ind w:right="-630"/>
        <w:jc w:val="both"/>
        <w:rPr>
          <w:rFonts w:ascii="Arial Narrow" w:hAnsi="Arial Narrow" w:cs="Calibri"/>
          <w:b/>
        </w:rPr>
      </w:pPr>
    </w:p>
    <w:p w:rsidR="00C136B5" w:rsidRDefault="00C136B5" w:rsidP="009A1634">
      <w:pPr>
        <w:spacing w:line="240" w:lineRule="auto"/>
        <w:ind w:right="-630"/>
        <w:jc w:val="both"/>
        <w:rPr>
          <w:rFonts w:ascii="Arial Narrow" w:hAnsi="Arial Narrow" w:cs="Calibri"/>
          <w:b/>
        </w:rPr>
      </w:pPr>
    </w:p>
    <w:p w:rsidR="004C4E36" w:rsidRDefault="004C4E36" w:rsidP="009A1634">
      <w:pPr>
        <w:spacing w:line="240" w:lineRule="auto"/>
        <w:ind w:right="-630"/>
        <w:jc w:val="both"/>
        <w:rPr>
          <w:rFonts w:ascii="Arial Narrow" w:hAnsi="Arial Narrow" w:cs="Calibri"/>
          <w:b/>
        </w:rPr>
      </w:pPr>
    </w:p>
    <w:p w:rsidR="004C4E36" w:rsidRPr="00F92259" w:rsidRDefault="004C4E36" w:rsidP="009A1634">
      <w:pPr>
        <w:spacing w:line="240" w:lineRule="auto"/>
        <w:ind w:right="-630"/>
        <w:jc w:val="both"/>
        <w:rPr>
          <w:rFonts w:ascii="Arial Narrow" w:hAnsi="Arial Narrow" w:cs="Calibri"/>
          <w:b/>
        </w:rPr>
      </w:pPr>
      <w:r w:rsidRPr="00F92259">
        <w:rPr>
          <w:rFonts w:ascii="Arial Narrow" w:hAnsi="Arial Narrow" w:cs="Calibri"/>
          <w:b/>
        </w:rPr>
        <w:t>Specifications of the Instruments</w:t>
      </w:r>
      <w:r w:rsidR="00F92259">
        <w:rPr>
          <w:rFonts w:ascii="Arial Narrow" w:hAnsi="Arial Narrow" w:cs="Calibri"/>
          <w:b/>
        </w:rPr>
        <w:t>:</w:t>
      </w:r>
    </w:p>
    <w:p w:rsidR="004C4E36" w:rsidRPr="00F92259" w:rsidRDefault="004C4E36" w:rsidP="004C4E36">
      <w:pPr>
        <w:pStyle w:val="ListParagraph"/>
        <w:numPr>
          <w:ilvl w:val="0"/>
          <w:numId w:val="29"/>
        </w:numPr>
        <w:ind w:right="-630"/>
        <w:jc w:val="both"/>
        <w:rPr>
          <w:rFonts w:ascii="Arial Narrow" w:hAnsi="Arial Narrow" w:cs="Calibri"/>
        </w:rPr>
      </w:pPr>
      <w:r w:rsidRPr="00F92259">
        <w:rPr>
          <w:rFonts w:ascii="Arial Narrow" w:hAnsi="Arial Narrow" w:cs="Calibri"/>
        </w:rPr>
        <w:t>The instruments quoted should be of high quality standard and rust free.</w:t>
      </w:r>
    </w:p>
    <w:p w:rsidR="004C4E36" w:rsidRPr="00F92259" w:rsidRDefault="004C4E36" w:rsidP="004C4E36">
      <w:pPr>
        <w:pStyle w:val="ListParagraph"/>
        <w:numPr>
          <w:ilvl w:val="0"/>
          <w:numId w:val="29"/>
        </w:numPr>
        <w:ind w:right="-630"/>
        <w:jc w:val="both"/>
        <w:rPr>
          <w:rFonts w:ascii="Arial Narrow" w:hAnsi="Arial Narrow" w:cs="Calibri"/>
        </w:rPr>
      </w:pPr>
      <w:r w:rsidRPr="00F92259">
        <w:rPr>
          <w:rFonts w:ascii="Arial Narrow" w:hAnsi="Arial Narrow" w:cs="Calibri"/>
        </w:rPr>
        <w:t xml:space="preserve">The instruments quoted </w:t>
      </w:r>
      <w:r w:rsidR="008478A1" w:rsidRPr="00F92259">
        <w:rPr>
          <w:rFonts w:ascii="Arial Narrow" w:hAnsi="Arial Narrow" w:cs="Calibri"/>
        </w:rPr>
        <w:t>should</w:t>
      </w:r>
      <w:r w:rsidR="008478A1">
        <w:rPr>
          <w:rFonts w:ascii="Arial Narrow" w:hAnsi="Arial Narrow" w:cs="Calibri"/>
        </w:rPr>
        <w:t xml:space="preserve"> be </w:t>
      </w:r>
      <w:proofErr w:type="spellStart"/>
      <w:r w:rsidR="008478A1">
        <w:rPr>
          <w:rFonts w:ascii="Arial Narrow" w:hAnsi="Arial Narrow" w:cs="Calibri"/>
        </w:rPr>
        <w:t>autoc</w:t>
      </w:r>
      <w:r w:rsidRPr="00F92259">
        <w:rPr>
          <w:rFonts w:ascii="Arial Narrow" w:hAnsi="Arial Narrow" w:cs="Calibri"/>
        </w:rPr>
        <w:t>l</w:t>
      </w:r>
      <w:r w:rsidR="008478A1">
        <w:rPr>
          <w:rFonts w:ascii="Arial Narrow" w:hAnsi="Arial Narrow" w:cs="Calibri"/>
        </w:rPr>
        <w:t>a</w:t>
      </w:r>
      <w:r w:rsidRPr="00F92259">
        <w:rPr>
          <w:rFonts w:ascii="Arial Narrow" w:hAnsi="Arial Narrow" w:cs="Calibri"/>
        </w:rPr>
        <w:t>vable</w:t>
      </w:r>
      <w:proofErr w:type="spellEnd"/>
      <w:r w:rsidRPr="00F92259">
        <w:rPr>
          <w:rFonts w:ascii="Arial Narrow" w:hAnsi="Arial Narrow" w:cs="Calibri"/>
        </w:rPr>
        <w:t xml:space="preserve"> multiple times without change in its </w:t>
      </w:r>
      <w:r w:rsidR="00E96633">
        <w:rPr>
          <w:rFonts w:ascii="Arial Narrow" w:hAnsi="Arial Narrow" w:cs="Calibri"/>
        </w:rPr>
        <w:t>p</w:t>
      </w:r>
      <w:r w:rsidRPr="00F92259">
        <w:rPr>
          <w:rFonts w:ascii="Arial Narrow" w:hAnsi="Arial Narrow" w:cs="Calibri"/>
        </w:rPr>
        <w:t>hysical features.</w:t>
      </w:r>
    </w:p>
    <w:p w:rsidR="004C4E36" w:rsidRDefault="004C4E36" w:rsidP="004C4E36">
      <w:pPr>
        <w:pStyle w:val="ListParagraph"/>
        <w:numPr>
          <w:ilvl w:val="0"/>
          <w:numId w:val="29"/>
        </w:numPr>
        <w:ind w:right="-630"/>
        <w:jc w:val="both"/>
        <w:rPr>
          <w:rFonts w:ascii="Arial Narrow" w:hAnsi="Arial Narrow" w:cs="Calibri"/>
        </w:rPr>
      </w:pPr>
      <w:r w:rsidRPr="00F92259">
        <w:rPr>
          <w:rFonts w:ascii="Arial Narrow" w:hAnsi="Arial Narrow" w:cs="Calibri"/>
        </w:rPr>
        <w:t xml:space="preserve">The grade of steel must be </w:t>
      </w:r>
      <w:r w:rsidR="00F92259" w:rsidRPr="00F92259">
        <w:rPr>
          <w:rFonts w:ascii="Arial Narrow" w:hAnsi="Arial Narrow" w:cs="Calibri"/>
        </w:rPr>
        <w:t>Surgical SS 410/ SS 420</w:t>
      </w:r>
      <w:proofErr w:type="gramStart"/>
      <w:r w:rsidR="00F92259" w:rsidRPr="00F92259">
        <w:rPr>
          <w:rFonts w:ascii="Arial Narrow" w:hAnsi="Arial Narrow" w:cs="Calibri"/>
        </w:rPr>
        <w:t>/  SS316</w:t>
      </w:r>
      <w:proofErr w:type="gramEnd"/>
      <w:r w:rsidR="00F92259" w:rsidRPr="00F92259">
        <w:rPr>
          <w:rFonts w:ascii="Arial Narrow" w:hAnsi="Arial Narrow" w:cs="Calibri"/>
        </w:rPr>
        <w:t>. The grade of steel used in to be stamped on the instrument.</w:t>
      </w:r>
    </w:p>
    <w:p w:rsidR="00F92259" w:rsidRDefault="00F92259" w:rsidP="004C4E36">
      <w:pPr>
        <w:pStyle w:val="ListParagraph"/>
        <w:numPr>
          <w:ilvl w:val="0"/>
          <w:numId w:val="29"/>
        </w:numPr>
        <w:ind w:right="-630"/>
        <w:jc w:val="both"/>
        <w:rPr>
          <w:rFonts w:ascii="Arial Narrow" w:hAnsi="Arial Narrow" w:cs="Calibri"/>
        </w:rPr>
      </w:pPr>
      <w:r>
        <w:rPr>
          <w:rFonts w:ascii="Arial Narrow" w:hAnsi="Arial Narrow" w:cs="Calibri"/>
        </w:rPr>
        <w:t>Two year comprehensive warranty must be provided for all the instruments</w:t>
      </w:r>
    </w:p>
    <w:p w:rsidR="00F92259" w:rsidRDefault="00F92259" w:rsidP="003E1E38">
      <w:pPr>
        <w:pStyle w:val="ListParagraph"/>
        <w:numPr>
          <w:ilvl w:val="0"/>
          <w:numId w:val="29"/>
        </w:numPr>
        <w:ind w:right="-630"/>
        <w:jc w:val="both"/>
        <w:rPr>
          <w:rFonts w:ascii="Arial Narrow" w:hAnsi="Arial Narrow" w:cs="Calibri"/>
        </w:rPr>
      </w:pPr>
      <w:r>
        <w:rPr>
          <w:rFonts w:ascii="Arial Narrow" w:hAnsi="Arial Narrow" w:cs="Calibri"/>
        </w:rPr>
        <w:t>The vendor</w:t>
      </w:r>
      <w:r w:rsidR="003E1E38" w:rsidRPr="003E1E38">
        <w:rPr>
          <w:rFonts w:ascii="Arial Narrow" w:hAnsi="Arial Narrow" w:cs="Calibri"/>
        </w:rPr>
        <w:t xml:space="preserve"> must submit 83 </w:t>
      </w:r>
      <w:proofErr w:type="spellStart"/>
      <w:r w:rsidR="003E1E38" w:rsidRPr="003E1E38">
        <w:rPr>
          <w:rFonts w:ascii="Arial Narrow" w:hAnsi="Arial Narrow" w:cs="Calibri"/>
        </w:rPr>
        <w:t>Nos</w:t>
      </w:r>
      <w:proofErr w:type="spellEnd"/>
      <w:r w:rsidR="003E1E38" w:rsidRPr="003E1E38">
        <w:rPr>
          <w:rFonts w:ascii="Arial Narrow" w:hAnsi="Arial Narrow" w:cs="Calibri"/>
        </w:rPr>
        <w:t xml:space="preserve"> of instruments as sample for technical evaluation as per the list attached. In case the vendor is not manufacturing any of the items in the list and hence not quoted for the same, an alternate sample is to be submitted for technical evaluation. It is responsibility of the quoting vendor to submit the samples/demo on stipulated dates decided by TMC. TMC reserves the right to reject the offer in absence of the sample/ demo. The vendor must submit samples with a label specifying the Item code, name of the article and the name of the vendor. The name of bidder/ manufacturer must be printed on the sample instrument.  PLEASE SEEE ANNEX-P FOR THE LIST OF ITEMS TO BE DEMONSTRATED AS A PART OF TECHNICAL EVALUATION.</w:t>
      </w:r>
    </w:p>
    <w:p w:rsidR="00802147" w:rsidRDefault="00802147" w:rsidP="003E1E38">
      <w:pPr>
        <w:pStyle w:val="ListParagraph"/>
        <w:numPr>
          <w:ilvl w:val="0"/>
          <w:numId w:val="29"/>
        </w:numPr>
        <w:ind w:right="-630"/>
        <w:jc w:val="both"/>
        <w:rPr>
          <w:rFonts w:ascii="Arial Narrow" w:hAnsi="Arial Narrow" w:cs="Calibri"/>
        </w:rPr>
      </w:pPr>
      <w:r>
        <w:rPr>
          <w:rFonts w:ascii="Arial Narrow" w:hAnsi="Arial Narrow" w:cs="Calibri"/>
        </w:rPr>
        <w:t>6. Vendor must submit a complete catalogue of the Surgical Instruments</w:t>
      </w:r>
    </w:p>
    <w:p w:rsidR="00802147" w:rsidRDefault="00802147" w:rsidP="00802147">
      <w:pPr>
        <w:ind w:right="-630"/>
        <w:jc w:val="both"/>
        <w:rPr>
          <w:rFonts w:ascii="Arial Narrow" w:hAnsi="Arial Narrow" w:cs="Calibri"/>
          <w:b/>
        </w:rPr>
      </w:pPr>
    </w:p>
    <w:p w:rsidR="00802147" w:rsidRDefault="00802147" w:rsidP="00802147">
      <w:pPr>
        <w:ind w:right="-630"/>
        <w:jc w:val="both"/>
        <w:rPr>
          <w:rFonts w:ascii="Arial Narrow" w:hAnsi="Arial Narrow" w:cs="Calibri"/>
        </w:rPr>
      </w:pPr>
      <w:r w:rsidRPr="00802147">
        <w:rPr>
          <w:rFonts w:ascii="Arial Narrow" w:hAnsi="Arial Narrow" w:cs="Calibri"/>
          <w:b/>
        </w:rPr>
        <w:t>Testing:</w:t>
      </w:r>
      <w:r>
        <w:rPr>
          <w:rFonts w:ascii="Arial Narrow" w:hAnsi="Arial Narrow" w:cs="Calibri"/>
        </w:rPr>
        <w:t xml:space="preserve"> </w:t>
      </w:r>
      <w:r w:rsidRPr="00802147">
        <w:rPr>
          <w:rFonts w:ascii="Arial Narrow" w:hAnsi="Arial Narrow" w:cs="Calibri"/>
        </w:rPr>
        <w:t>One random sample of instruments will be sent for testing in an approved metallurgical laboratory</w:t>
      </w:r>
      <w:r w:rsidR="00875F9E">
        <w:rPr>
          <w:rFonts w:ascii="Arial Narrow" w:hAnsi="Arial Narrow" w:cs="Calibri"/>
        </w:rPr>
        <w:t xml:space="preserve"> by ACTREC</w:t>
      </w:r>
      <w:r w:rsidRPr="00802147">
        <w:rPr>
          <w:rFonts w:ascii="Arial Narrow" w:hAnsi="Arial Narrow" w:cs="Calibri"/>
        </w:rPr>
        <w:t xml:space="preserve">. The cost for the same will have to </w:t>
      </w:r>
      <w:r>
        <w:rPr>
          <w:rFonts w:ascii="Arial Narrow" w:hAnsi="Arial Narrow" w:cs="Calibri"/>
        </w:rPr>
        <w:t>borne by the bidder to the testing laboratory</w:t>
      </w:r>
    </w:p>
    <w:p w:rsidR="00802147" w:rsidRPr="00802147" w:rsidRDefault="00802147" w:rsidP="00802147">
      <w:pPr>
        <w:ind w:right="-630"/>
        <w:jc w:val="both"/>
        <w:rPr>
          <w:rFonts w:ascii="Arial Narrow" w:hAnsi="Arial Narrow" w:cs="Calibri"/>
        </w:rPr>
      </w:pPr>
      <w:r w:rsidRPr="00802147">
        <w:rPr>
          <w:rFonts w:ascii="Arial Narrow" w:hAnsi="Arial Narrow" w:cs="Calibri"/>
          <w:b/>
        </w:rPr>
        <w:t>L1 identification Criteria</w:t>
      </w:r>
      <w:r w:rsidRPr="00802147">
        <w:rPr>
          <w:rFonts w:ascii="Arial Narrow" w:hAnsi="Arial Narrow" w:cs="Calibri"/>
        </w:rPr>
        <w:t>.</w:t>
      </w:r>
      <w:r>
        <w:rPr>
          <w:rFonts w:ascii="Arial Narrow" w:hAnsi="Arial Narrow" w:cs="Calibri"/>
        </w:rPr>
        <w:t xml:space="preserve"> </w:t>
      </w:r>
      <w:r w:rsidRPr="00802147">
        <w:rPr>
          <w:rFonts w:ascii="Arial Narrow" w:hAnsi="Arial Narrow" w:cs="Calibri"/>
        </w:rPr>
        <w:t>The L1 will be identified for individual item of technical acceptable bids.</w:t>
      </w:r>
    </w:p>
    <w:p w:rsidR="00257542" w:rsidRPr="00A16E56" w:rsidRDefault="00257542" w:rsidP="009A1634">
      <w:pPr>
        <w:spacing w:line="240" w:lineRule="auto"/>
        <w:ind w:right="-630"/>
        <w:jc w:val="both"/>
        <w:rPr>
          <w:rFonts w:ascii="Arial Narrow" w:hAnsi="Arial Narrow" w:cs="Calibri"/>
          <w:b/>
        </w:rPr>
      </w:pPr>
      <w:r w:rsidRPr="00A16E56">
        <w:rPr>
          <w:rFonts w:ascii="Arial Narrow" w:hAnsi="Arial Narrow" w:cs="Calibri"/>
          <w:b/>
        </w:rPr>
        <w:t>NOTE:</w:t>
      </w:r>
    </w:p>
    <w:p w:rsidR="00257542" w:rsidRPr="00A16E56" w:rsidRDefault="00257542" w:rsidP="009A1634">
      <w:pPr>
        <w:spacing w:line="240" w:lineRule="auto"/>
        <w:ind w:right="-630"/>
        <w:jc w:val="both"/>
        <w:rPr>
          <w:rFonts w:ascii="Arial Narrow" w:hAnsi="Arial Narrow" w:cs="Calibri"/>
          <w:b/>
        </w:rPr>
      </w:pPr>
      <w:r w:rsidRPr="00A16E56">
        <w:rPr>
          <w:rFonts w:ascii="Arial Narrow" w:hAnsi="Arial Narrow" w:cs="Calibri"/>
          <w:b/>
        </w:rPr>
        <w:t>Bids of tenderers/bidders not confirming to any of the above mentioned criteria are liable to be rejected.</w:t>
      </w:r>
    </w:p>
    <w:p w:rsidR="00257542" w:rsidRDefault="00257542" w:rsidP="009A1634">
      <w:pPr>
        <w:spacing w:after="0" w:line="240" w:lineRule="auto"/>
        <w:jc w:val="both"/>
        <w:rPr>
          <w:rFonts w:ascii="Arial Narrow" w:hAnsi="Arial Narrow" w:cs="Calibri"/>
          <w:b/>
        </w:rPr>
      </w:pPr>
    </w:p>
    <w:p w:rsidR="00CD4C2D" w:rsidRDefault="00CD4C2D"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3839DE" w:rsidRDefault="003839DE" w:rsidP="009A1634">
      <w:pPr>
        <w:spacing w:after="0" w:line="240" w:lineRule="auto"/>
        <w:jc w:val="both"/>
        <w:rPr>
          <w:rFonts w:ascii="Arial Narrow" w:hAnsi="Arial Narrow" w:cs="Calibri"/>
          <w:b/>
        </w:rPr>
      </w:pPr>
    </w:p>
    <w:p w:rsidR="00257542" w:rsidRPr="00ED4315" w:rsidRDefault="00ED4315" w:rsidP="003A2CD6">
      <w:pPr>
        <w:spacing w:after="160" w:line="259" w:lineRule="auto"/>
        <w:jc w:val="right"/>
        <w:rPr>
          <w:rFonts w:ascii="Arial Narrow" w:hAnsi="Arial Narrow" w:cs="Calibri"/>
          <w:b/>
          <w:u w:val="single"/>
        </w:rPr>
      </w:pPr>
      <w:r w:rsidRPr="00ED4315">
        <w:rPr>
          <w:rFonts w:ascii="Arial Narrow" w:hAnsi="Arial Narrow" w:cs="Calibri"/>
          <w:b/>
          <w:u w:val="single"/>
        </w:rPr>
        <w:t>Annexure C</w:t>
      </w:r>
    </w:p>
    <w:p w:rsidR="00257542" w:rsidRPr="00ED4315" w:rsidRDefault="00ED4315" w:rsidP="009A1634">
      <w:pPr>
        <w:spacing w:after="0" w:line="240" w:lineRule="auto"/>
        <w:jc w:val="center"/>
        <w:rPr>
          <w:rFonts w:ascii="Arial Narrow" w:hAnsi="Arial Narrow" w:cs="Calibri"/>
          <w:b/>
          <w:sz w:val="28"/>
          <w:szCs w:val="28"/>
        </w:rPr>
      </w:pPr>
      <w:r w:rsidRPr="00ED4315">
        <w:rPr>
          <w:rFonts w:ascii="Arial Narrow" w:hAnsi="Arial Narrow" w:cs="Calibri"/>
          <w:b/>
          <w:sz w:val="28"/>
          <w:szCs w:val="28"/>
        </w:rPr>
        <w:t>ELIGIBILITY OF THE TENDER DOCUMENTS</w:t>
      </w:r>
    </w:p>
    <w:p w:rsidR="00257542" w:rsidRPr="007C7D7C" w:rsidRDefault="00257542" w:rsidP="009A1634">
      <w:pPr>
        <w:spacing w:after="0" w:line="240" w:lineRule="auto"/>
        <w:jc w:val="center"/>
        <w:rPr>
          <w:rFonts w:ascii="Arial Narrow" w:hAnsi="Arial Narrow" w:cs="Calibri"/>
          <w:b/>
        </w:rPr>
      </w:pPr>
    </w:p>
    <w:p w:rsidR="00257542" w:rsidRPr="007C7D7C" w:rsidRDefault="00257542" w:rsidP="009A1634">
      <w:pPr>
        <w:autoSpaceDE w:val="0"/>
        <w:autoSpaceDN w:val="0"/>
        <w:spacing w:after="0" w:line="240" w:lineRule="auto"/>
        <w:rPr>
          <w:rFonts w:ascii="Arial Narrow" w:hAnsi="Arial Narrow" w:cs="Calibri"/>
          <w:u w:val="single"/>
        </w:rPr>
      </w:pPr>
      <w:r w:rsidRPr="007C7D7C">
        <w:rPr>
          <w:rFonts w:ascii="Arial Narrow" w:hAnsi="Arial Narrow" w:cs="Calibri"/>
          <w:u w:val="single"/>
        </w:rPr>
        <w:t>Tender may be declared as 'Unresponsive/not eligible' under following conditions:</w:t>
      </w:r>
    </w:p>
    <w:p w:rsidR="00257542" w:rsidRPr="007C7D7C" w:rsidRDefault="00257542" w:rsidP="009A1634">
      <w:pPr>
        <w:autoSpaceDE w:val="0"/>
        <w:autoSpaceDN w:val="0"/>
        <w:spacing w:after="0" w:line="240" w:lineRule="auto"/>
        <w:rPr>
          <w:rFonts w:ascii="Arial Narrow" w:hAnsi="Arial Narrow" w:cs="Calibri"/>
          <w:u w:val="single"/>
        </w:rPr>
      </w:pPr>
    </w:p>
    <w:p w:rsidR="00257542" w:rsidRDefault="00257542" w:rsidP="000246E0">
      <w:pPr>
        <w:pStyle w:val="ListParagraph"/>
        <w:numPr>
          <w:ilvl w:val="0"/>
          <w:numId w:val="14"/>
        </w:numPr>
        <w:jc w:val="both"/>
        <w:rPr>
          <w:rFonts w:ascii="Arial Narrow" w:hAnsi="Arial Narrow" w:cs="Calibri"/>
        </w:rPr>
      </w:pPr>
      <w:r w:rsidRPr="000D013E">
        <w:rPr>
          <w:rFonts w:ascii="Arial Narrow" w:hAnsi="Arial Narrow" w:cs="Calibri"/>
        </w:rPr>
        <w:t>Tenders submitted after due date and time.</w:t>
      </w:r>
    </w:p>
    <w:p w:rsidR="000D013E" w:rsidRPr="000D013E" w:rsidRDefault="000D013E" w:rsidP="009A1634">
      <w:pPr>
        <w:spacing w:after="0" w:line="240" w:lineRule="auto"/>
        <w:ind w:left="28"/>
        <w:jc w:val="both"/>
        <w:rPr>
          <w:rFonts w:ascii="Arial Narrow" w:hAnsi="Arial Narrow" w:cs="Calibri"/>
        </w:rPr>
      </w:pPr>
    </w:p>
    <w:p w:rsidR="00257542" w:rsidRDefault="00257542" w:rsidP="000246E0">
      <w:pPr>
        <w:pStyle w:val="ListParagraph"/>
        <w:numPr>
          <w:ilvl w:val="0"/>
          <w:numId w:val="14"/>
        </w:numPr>
        <w:autoSpaceDE w:val="0"/>
        <w:autoSpaceDN w:val="0"/>
        <w:rPr>
          <w:rFonts w:ascii="Arial Narrow" w:hAnsi="Arial Narrow" w:cs="Calibri"/>
        </w:rPr>
      </w:pPr>
      <w:r w:rsidRPr="000D013E">
        <w:rPr>
          <w:rFonts w:ascii="Arial Narrow" w:hAnsi="Arial Narrow" w:cs="Calibri"/>
        </w:rPr>
        <w:t>The tender validity is shorter than the required period as asked in the tender.</w:t>
      </w:r>
    </w:p>
    <w:p w:rsidR="000D013E" w:rsidRPr="000D013E" w:rsidRDefault="000D013E" w:rsidP="009A1634">
      <w:pPr>
        <w:autoSpaceDE w:val="0"/>
        <w:autoSpaceDN w:val="0"/>
        <w:spacing w:after="0" w:line="240" w:lineRule="auto"/>
        <w:ind w:left="28"/>
        <w:rPr>
          <w:rFonts w:ascii="Arial Narrow" w:hAnsi="Arial Narrow" w:cs="Calibri"/>
        </w:rPr>
      </w:pPr>
    </w:p>
    <w:p w:rsidR="00DA064B" w:rsidRDefault="00257542" w:rsidP="000246E0">
      <w:pPr>
        <w:pStyle w:val="ListParagraph"/>
        <w:numPr>
          <w:ilvl w:val="0"/>
          <w:numId w:val="14"/>
        </w:numPr>
        <w:autoSpaceDE w:val="0"/>
        <w:autoSpaceDN w:val="0"/>
        <w:rPr>
          <w:rFonts w:ascii="Arial Narrow" w:hAnsi="Arial Narrow" w:cs="Calibri"/>
        </w:rPr>
      </w:pPr>
      <w:r w:rsidRPr="000D013E">
        <w:rPr>
          <w:rFonts w:ascii="Arial Narrow" w:hAnsi="Arial Narrow" w:cs="Calibri"/>
        </w:rPr>
        <w:t xml:space="preserve">Required Bid Security Declaration has not been submitted. </w:t>
      </w:r>
    </w:p>
    <w:p w:rsidR="000D013E" w:rsidRPr="000D013E" w:rsidRDefault="000D013E" w:rsidP="009A1634">
      <w:pPr>
        <w:autoSpaceDE w:val="0"/>
        <w:autoSpaceDN w:val="0"/>
        <w:spacing w:after="0" w:line="240" w:lineRule="auto"/>
        <w:ind w:left="28"/>
        <w:rPr>
          <w:rFonts w:ascii="Arial Narrow" w:hAnsi="Arial Narrow" w:cs="Calibri"/>
        </w:rPr>
      </w:pPr>
    </w:p>
    <w:p w:rsidR="00257542" w:rsidRDefault="00257542" w:rsidP="000246E0">
      <w:pPr>
        <w:pStyle w:val="ListParagraph"/>
        <w:numPr>
          <w:ilvl w:val="0"/>
          <w:numId w:val="14"/>
        </w:numPr>
        <w:autoSpaceDE w:val="0"/>
        <w:autoSpaceDN w:val="0"/>
        <w:rPr>
          <w:rFonts w:ascii="Arial Narrow" w:hAnsi="Arial Narrow" w:cs="Calibri"/>
        </w:rPr>
      </w:pPr>
      <w:r w:rsidRPr="000D013E">
        <w:rPr>
          <w:rFonts w:ascii="Arial Narrow" w:hAnsi="Arial Narrow" w:cs="Calibri"/>
        </w:rPr>
        <w:t>The tenderer has quoted for goods without a valid certificate of authorization.</w:t>
      </w:r>
    </w:p>
    <w:p w:rsidR="000D013E" w:rsidRPr="000D013E" w:rsidRDefault="000D013E" w:rsidP="009A1634">
      <w:pPr>
        <w:autoSpaceDE w:val="0"/>
        <w:autoSpaceDN w:val="0"/>
        <w:spacing w:after="0" w:line="240" w:lineRule="auto"/>
        <w:ind w:left="28"/>
        <w:rPr>
          <w:rFonts w:ascii="Arial Narrow" w:hAnsi="Arial Narrow" w:cs="Calibri"/>
        </w:rPr>
      </w:pPr>
    </w:p>
    <w:p w:rsidR="00257542" w:rsidRDefault="00257542" w:rsidP="000246E0">
      <w:pPr>
        <w:pStyle w:val="ListParagraph"/>
        <w:numPr>
          <w:ilvl w:val="0"/>
          <w:numId w:val="14"/>
        </w:numPr>
        <w:autoSpaceDE w:val="0"/>
        <w:autoSpaceDN w:val="0"/>
        <w:rPr>
          <w:rFonts w:ascii="Arial Narrow" w:hAnsi="Arial Narrow" w:cs="Calibri"/>
        </w:rPr>
      </w:pPr>
      <w:r w:rsidRPr="000D013E">
        <w:rPr>
          <w:rFonts w:ascii="Arial Narrow" w:hAnsi="Arial Narrow" w:cs="Calibri"/>
        </w:rPr>
        <w:t>The tenderer has not agreed to give the required security deposit/performance bond as asked in the terms.</w:t>
      </w:r>
    </w:p>
    <w:p w:rsidR="000D013E" w:rsidRPr="000D013E" w:rsidRDefault="000D013E" w:rsidP="009A1634">
      <w:pPr>
        <w:autoSpaceDE w:val="0"/>
        <w:autoSpaceDN w:val="0"/>
        <w:spacing w:after="0" w:line="240" w:lineRule="auto"/>
        <w:ind w:left="28"/>
        <w:rPr>
          <w:rFonts w:ascii="Arial Narrow" w:hAnsi="Arial Narrow" w:cs="Calibri"/>
        </w:rPr>
      </w:pPr>
    </w:p>
    <w:p w:rsidR="00257542" w:rsidRDefault="00257542" w:rsidP="000246E0">
      <w:pPr>
        <w:pStyle w:val="ListParagraph"/>
        <w:numPr>
          <w:ilvl w:val="0"/>
          <w:numId w:val="14"/>
        </w:numPr>
        <w:autoSpaceDE w:val="0"/>
        <w:autoSpaceDN w:val="0"/>
        <w:rPr>
          <w:rFonts w:ascii="Arial Narrow" w:hAnsi="Arial Narrow" w:cs="Calibri"/>
        </w:rPr>
      </w:pPr>
      <w:r w:rsidRPr="000D013E">
        <w:rPr>
          <w:rFonts w:ascii="Arial Narrow" w:hAnsi="Arial Narrow" w:cs="Calibri"/>
        </w:rPr>
        <w:t>The tenderer has not agreed to special conditions of the tender.</w:t>
      </w:r>
    </w:p>
    <w:p w:rsidR="000D013E" w:rsidRPr="000D013E" w:rsidRDefault="000D013E" w:rsidP="009A1634">
      <w:pPr>
        <w:autoSpaceDE w:val="0"/>
        <w:autoSpaceDN w:val="0"/>
        <w:spacing w:after="0" w:line="240" w:lineRule="auto"/>
        <w:ind w:left="28"/>
        <w:rPr>
          <w:rFonts w:ascii="Arial Narrow" w:hAnsi="Arial Narrow" w:cs="Calibri"/>
        </w:rPr>
      </w:pPr>
    </w:p>
    <w:p w:rsidR="00257542" w:rsidRDefault="00257542" w:rsidP="000246E0">
      <w:pPr>
        <w:pStyle w:val="ListParagraph"/>
        <w:numPr>
          <w:ilvl w:val="0"/>
          <w:numId w:val="14"/>
        </w:numPr>
        <w:autoSpaceDE w:val="0"/>
        <w:autoSpaceDN w:val="0"/>
        <w:rPr>
          <w:rFonts w:ascii="Arial Narrow" w:hAnsi="Arial Narrow" w:cs="Calibri"/>
        </w:rPr>
      </w:pPr>
      <w:r w:rsidRPr="000D013E">
        <w:rPr>
          <w:rFonts w:ascii="Arial Narrow" w:hAnsi="Arial Narrow" w:cs="Calibri"/>
        </w:rPr>
        <w:t>Tenders with conditional offers.</w:t>
      </w:r>
    </w:p>
    <w:p w:rsidR="000D013E" w:rsidRPr="000D013E" w:rsidRDefault="000D013E" w:rsidP="009A1634">
      <w:pPr>
        <w:autoSpaceDE w:val="0"/>
        <w:autoSpaceDN w:val="0"/>
        <w:spacing w:after="0" w:line="240" w:lineRule="auto"/>
        <w:ind w:left="28"/>
        <w:rPr>
          <w:rFonts w:ascii="Arial Narrow" w:hAnsi="Arial Narrow" w:cs="Calibri"/>
        </w:rPr>
      </w:pPr>
    </w:p>
    <w:p w:rsidR="00257542" w:rsidRDefault="00257542" w:rsidP="000246E0">
      <w:pPr>
        <w:pStyle w:val="ListParagraph"/>
        <w:numPr>
          <w:ilvl w:val="0"/>
          <w:numId w:val="14"/>
        </w:numPr>
        <w:autoSpaceDE w:val="0"/>
        <w:autoSpaceDN w:val="0"/>
        <w:rPr>
          <w:rFonts w:ascii="Arial Narrow" w:hAnsi="Arial Narrow" w:cs="Calibri"/>
        </w:rPr>
      </w:pPr>
      <w:r w:rsidRPr="000D013E">
        <w:rPr>
          <w:rFonts w:ascii="Arial Narrow" w:hAnsi="Arial Narrow" w:cs="Calibri"/>
        </w:rPr>
        <w:t>The tenderer who has furnished incomplete, incorrect or misleading information.</w:t>
      </w:r>
    </w:p>
    <w:p w:rsidR="000D013E" w:rsidRPr="000D013E" w:rsidRDefault="000D013E" w:rsidP="009A1634">
      <w:pPr>
        <w:autoSpaceDE w:val="0"/>
        <w:autoSpaceDN w:val="0"/>
        <w:spacing w:after="0" w:line="240" w:lineRule="auto"/>
        <w:ind w:left="28"/>
        <w:rPr>
          <w:rFonts w:ascii="Arial Narrow" w:hAnsi="Arial Narrow" w:cs="Calibri"/>
        </w:rPr>
      </w:pPr>
    </w:p>
    <w:p w:rsidR="000D013E" w:rsidRDefault="00257542" w:rsidP="000246E0">
      <w:pPr>
        <w:pStyle w:val="ListParagraph"/>
        <w:numPr>
          <w:ilvl w:val="0"/>
          <w:numId w:val="14"/>
        </w:numPr>
        <w:autoSpaceDE w:val="0"/>
        <w:autoSpaceDN w:val="0"/>
        <w:rPr>
          <w:rFonts w:ascii="Arial Narrow" w:hAnsi="Arial Narrow" w:cs="Calibri"/>
        </w:rPr>
      </w:pPr>
      <w:r w:rsidRPr="000D013E">
        <w:rPr>
          <w:rFonts w:ascii="Arial Narrow" w:hAnsi="Arial Narrow" w:cs="Calibri"/>
        </w:rPr>
        <w:t xml:space="preserve">At the time of opening of technical bid Part-I,  if a tenderer has included price or any other charges in Part-I or has failed to </w:t>
      </w:r>
      <w:r w:rsidR="00770298">
        <w:rPr>
          <w:rFonts w:ascii="Arial Narrow" w:hAnsi="Arial Narrow" w:cs="Calibri"/>
        </w:rPr>
        <w:t>submit</w:t>
      </w:r>
      <w:r w:rsidRPr="000D013E">
        <w:rPr>
          <w:rFonts w:ascii="Arial Narrow" w:hAnsi="Arial Narrow" w:cs="Calibri"/>
        </w:rPr>
        <w:t xml:space="preserve"> Part-II separately</w:t>
      </w:r>
    </w:p>
    <w:p w:rsidR="00257542" w:rsidRPr="000D013E" w:rsidRDefault="00257542" w:rsidP="009A1634">
      <w:pPr>
        <w:autoSpaceDE w:val="0"/>
        <w:autoSpaceDN w:val="0"/>
        <w:spacing w:after="0" w:line="240" w:lineRule="auto"/>
        <w:ind w:left="28"/>
        <w:rPr>
          <w:rFonts w:ascii="Arial Narrow" w:hAnsi="Arial Narrow" w:cs="Calibri"/>
        </w:rPr>
      </w:pPr>
    </w:p>
    <w:p w:rsidR="00257542" w:rsidRPr="000D013E" w:rsidRDefault="00257542" w:rsidP="000246E0">
      <w:pPr>
        <w:pStyle w:val="ListParagraph"/>
        <w:numPr>
          <w:ilvl w:val="0"/>
          <w:numId w:val="14"/>
        </w:numPr>
        <w:autoSpaceDE w:val="0"/>
        <w:autoSpaceDN w:val="0"/>
        <w:rPr>
          <w:rFonts w:ascii="Arial Narrow" w:hAnsi="Arial Narrow" w:cs="Calibri"/>
        </w:rPr>
      </w:pPr>
      <w:r w:rsidRPr="000D013E">
        <w:rPr>
          <w:rFonts w:ascii="Arial Narrow" w:hAnsi="Arial Narrow" w:cs="Calibri"/>
        </w:rPr>
        <w:t xml:space="preserve">The tenderer not fully complying </w:t>
      </w:r>
      <w:r w:rsidR="00ED4315" w:rsidRPr="000D013E">
        <w:rPr>
          <w:rFonts w:ascii="Arial Narrow" w:hAnsi="Arial Narrow" w:cs="Calibri"/>
        </w:rPr>
        <w:t>with</w:t>
      </w:r>
      <w:r w:rsidR="00120699">
        <w:rPr>
          <w:rFonts w:ascii="Arial Narrow" w:hAnsi="Arial Narrow" w:cs="Calibri"/>
        </w:rPr>
        <w:t xml:space="preserve"> the warranty </w:t>
      </w:r>
      <w:r w:rsidRPr="000D013E">
        <w:rPr>
          <w:rFonts w:ascii="Arial Narrow" w:hAnsi="Arial Narrow" w:cs="Calibri"/>
        </w:rPr>
        <w:t xml:space="preserve">clause as per tender terms. </w:t>
      </w:r>
    </w:p>
    <w:p w:rsidR="00257542" w:rsidRPr="000D013E" w:rsidRDefault="00257542" w:rsidP="009A1634">
      <w:pPr>
        <w:spacing w:after="0" w:line="240" w:lineRule="auto"/>
        <w:rPr>
          <w:rFonts w:ascii="Arial Narrow" w:hAnsi="Arial Narrow" w:cs="Calibri"/>
          <w:b/>
        </w:rPr>
      </w:pPr>
    </w:p>
    <w:p w:rsidR="00257542" w:rsidRPr="007C7D7C" w:rsidRDefault="00257542" w:rsidP="009A1634">
      <w:pPr>
        <w:spacing w:after="0" w:line="240" w:lineRule="auto"/>
        <w:rPr>
          <w:rFonts w:ascii="Arial Narrow" w:hAnsi="Arial Narrow" w:cs="Calibri"/>
          <w:b/>
        </w:rPr>
      </w:pPr>
    </w:p>
    <w:p w:rsidR="00257542" w:rsidRPr="007C7D7C" w:rsidRDefault="00257542" w:rsidP="009A1634">
      <w:pPr>
        <w:autoSpaceDE w:val="0"/>
        <w:autoSpaceDN w:val="0"/>
        <w:adjustRightInd w:val="0"/>
        <w:spacing w:after="0" w:line="240" w:lineRule="auto"/>
        <w:ind w:left="720"/>
        <w:jc w:val="both"/>
        <w:rPr>
          <w:rFonts w:ascii="Arial Narrow" w:eastAsia="Calibri" w:hAnsi="Arial Narrow" w:cs="Calibri"/>
          <w:b/>
        </w:rPr>
      </w:pPr>
    </w:p>
    <w:p w:rsidR="00257542" w:rsidRPr="007C7D7C" w:rsidRDefault="00257542" w:rsidP="009A1634">
      <w:pPr>
        <w:autoSpaceDE w:val="0"/>
        <w:autoSpaceDN w:val="0"/>
        <w:adjustRightInd w:val="0"/>
        <w:spacing w:after="0" w:line="240" w:lineRule="auto"/>
        <w:ind w:left="720"/>
        <w:rPr>
          <w:rFonts w:ascii="Arial Narrow" w:eastAsia="Calibri" w:hAnsi="Arial Narrow" w:cs="Calibri"/>
        </w:rPr>
      </w:pPr>
    </w:p>
    <w:p w:rsidR="00257542" w:rsidRPr="007C7D7C" w:rsidRDefault="00257542" w:rsidP="009A1634">
      <w:pPr>
        <w:spacing w:after="0" w:line="240" w:lineRule="auto"/>
        <w:rPr>
          <w:rFonts w:ascii="Arial Narrow" w:hAnsi="Arial Narrow" w:cs="Calibri"/>
        </w:rPr>
      </w:pPr>
    </w:p>
    <w:p w:rsidR="00257542" w:rsidRPr="007C7D7C" w:rsidRDefault="00257542" w:rsidP="009A1634">
      <w:pPr>
        <w:spacing w:after="0" w:line="240" w:lineRule="auto"/>
        <w:rPr>
          <w:rFonts w:ascii="Arial Narrow" w:hAnsi="Arial Narrow" w:cs="Calibri"/>
        </w:rPr>
      </w:pPr>
    </w:p>
    <w:p w:rsidR="00ED4315" w:rsidRDefault="00257542" w:rsidP="009A1634">
      <w:pPr>
        <w:spacing w:after="0" w:line="240" w:lineRule="auto"/>
        <w:jc w:val="right"/>
        <w:rPr>
          <w:rFonts w:ascii="Arial Narrow" w:hAnsi="Arial Narrow" w:cs="Calibri"/>
          <w:b/>
        </w:rPr>
      </w:pPr>
      <w:r w:rsidRPr="007C7D7C">
        <w:rPr>
          <w:rFonts w:ascii="Arial Narrow" w:hAnsi="Arial Narrow" w:cs="Calibri"/>
          <w:b/>
        </w:rPr>
        <w:br w:type="page"/>
      </w:r>
    </w:p>
    <w:p w:rsidR="00257542" w:rsidRDefault="00ED4315" w:rsidP="009A1634">
      <w:pPr>
        <w:spacing w:after="0" w:line="240" w:lineRule="auto"/>
        <w:jc w:val="right"/>
        <w:rPr>
          <w:rFonts w:ascii="Arial Narrow" w:hAnsi="Arial Narrow" w:cs="Calibri"/>
          <w:b/>
          <w:u w:val="single"/>
        </w:rPr>
      </w:pPr>
      <w:r w:rsidRPr="00ED4315">
        <w:rPr>
          <w:rFonts w:ascii="Arial Narrow" w:hAnsi="Arial Narrow" w:cs="Calibri"/>
          <w:b/>
          <w:u w:val="single"/>
        </w:rPr>
        <w:lastRenderedPageBreak/>
        <w:t>Annexure D</w:t>
      </w:r>
    </w:p>
    <w:p w:rsidR="00ED4315" w:rsidRPr="00ED4315" w:rsidRDefault="00ED4315" w:rsidP="009A1634">
      <w:pPr>
        <w:spacing w:after="0" w:line="240" w:lineRule="auto"/>
        <w:jc w:val="right"/>
        <w:rPr>
          <w:rFonts w:ascii="Arial Narrow" w:hAnsi="Arial Narrow" w:cs="Calibri"/>
          <w:b/>
          <w:u w:val="single"/>
        </w:rPr>
      </w:pPr>
    </w:p>
    <w:p w:rsidR="00257542" w:rsidRDefault="00ED4315" w:rsidP="009A1634">
      <w:pPr>
        <w:spacing w:after="0" w:line="240" w:lineRule="auto"/>
        <w:ind w:right="-630"/>
        <w:jc w:val="center"/>
        <w:rPr>
          <w:rFonts w:ascii="Arial Narrow" w:hAnsi="Arial Narrow" w:cs="Calibri"/>
          <w:b/>
          <w:sz w:val="28"/>
          <w:szCs w:val="28"/>
        </w:rPr>
      </w:pPr>
      <w:r w:rsidRPr="00ED4315">
        <w:rPr>
          <w:rFonts w:ascii="Arial Narrow" w:hAnsi="Arial Narrow" w:cs="Calibri"/>
          <w:b/>
          <w:sz w:val="28"/>
          <w:szCs w:val="28"/>
        </w:rPr>
        <w:t>GENERAL TERMS AND CONDITIONS OF THE TENDER</w:t>
      </w:r>
    </w:p>
    <w:p w:rsidR="00ED4315" w:rsidRPr="00ED4315" w:rsidRDefault="00ED4315" w:rsidP="009A1634">
      <w:pPr>
        <w:spacing w:after="0" w:line="240" w:lineRule="auto"/>
        <w:jc w:val="center"/>
        <w:rPr>
          <w:rFonts w:ascii="Arial Narrow" w:hAnsi="Arial Narrow" w:cs="Calibri"/>
          <w:b/>
          <w:sz w:val="28"/>
          <w:szCs w:val="28"/>
        </w:rPr>
      </w:pPr>
    </w:p>
    <w:p w:rsidR="00257542" w:rsidRPr="007C7D7C"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 xml:space="preserve">The tenderer/bidder should furnish complete contact details such as recent phone nos., mobile nos., email id, mailing address, office address which will be in operation for a period of two years. TMC-ACTREC will send all communication preferably by e-mail. Non receipt of communication will not be our responsibility. So </w:t>
      </w:r>
      <w:r w:rsidR="00DA064B" w:rsidRPr="007C7D7C">
        <w:rPr>
          <w:rFonts w:ascii="Arial Narrow" w:hAnsi="Arial Narrow" w:cs="Calibri"/>
        </w:rPr>
        <w:t>t</w:t>
      </w:r>
      <w:r w:rsidRPr="007C7D7C">
        <w:rPr>
          <w:rFonts w:ascii="Arial Narrow" w:hAnsi="Arial Narrow" w:cs="Calibri"/>
        </w:rPr>
        <w:t>enderer must ensure correct and operational email ID and fax Nos. If any changes in contact details then ensure to submit to TMC-ACTREC.</w:t>
      </w:r>
    </w:p>
    <w:p w:rsidR="00257542" w:rsidRPr="007C7D7C" w:rsidRDefault="00257542" w:rsidP="000246E0">
      <w:pPr>
        <w:numPr>
          <w:ilvl w:val="0"/>
          <w:numId w:val="1"/>
        </w:numPr>
        <w:spacing w:after="0" w:line="240" w:lineRule="auto"/>
        <w:ind w:right="-630"/>
        <w:rPr>
          <w:rFonts w:ascii="Arial Narrow" w:hAnsi="Arial Narrow" w:cs="Calibri"/>
        </w:rPr>
      </w:pPr>
      <w:r w:rsidRPr="007C7D7C">
        <w:rPr>
          <w:rFonts w:ascii="Arial Narrow" w:hAnsi="Arial Narrow" w:cs="Calibri"/>
        </w:rPr>
        <w:t>The successor / heirs in office will be responsible for the liabilities created by the tenderer / bidder in respect to the item / services offered by tenderer/bidder</w:t>
      </w:r>
    </w:p>
    <w:p w:rsidR="00257542" w:rsidRPr="007C7D7C"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The tenderer/bidder wi</w:t>
      </w:r>
      <w:r w:rsidR="00D04B4F">
        <w:rPr>
          <w:rFonts w:ascii="Arial Narrow" w:hAnsi="Arial Narrow" w:cs="Calibri"/>
        </w:rPr>
        <w:t xml:space="preserve">ll be under obligation to submit </w:t>
      </w:r>
      <w:r w:rsidRPr="007C7D7C">
        <w:rPr>
          <w:rFonts w:ascii="Arial Narrow" w:hAnsi="Arial Narrow" w:cs="Calibri"/>
        </w:rPr>
        <w:t xml:space="preserve"> the technical specifications &amp; Compliance of the specified item as asked in the tender documents</w:t>
      </w:r>
    </w:p>
    <w:p w:rsidR="00257542" w:rsidRPr="007C7D7C"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A complete product catalogue, literature/publication/us</w:t>
      </w:r>
      <w:r w:rsidR="00D04B4F">
        <w:rPr>
          <w:rFonts w:ascii="Arial Narrow" w:hAnsi="Arial Narrow" w:cs="Calibri"/>
        </w:rPr>
        <w:t xml:space="preserve">er information paper should be </w:t>
      </w:r>
      <w:r w:rsidRPr="007C7D7C">
        <w:rPr>
          <w:rFonts w:ascii="Arial Narrow" w:hAnsi="Arial Narrow" w:cs="Calibri"/>
        </w:rPr>
        <w:t>submitted along with the Technical Bid along with the design, drawing etc. including the weight, volume and size of the equipment.</w:t>
      </w:r>
    </w:p>
    <w:p w:rsidR="00257542" w:rsidRPr="007C7D7C"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The tenderer/bidder may separately quote and submit for other variants including those which are working in progress and likely to be marketed in the next couple of years, if they satisfy the tender specifications/requirement for the specified item / equipment.</w:t>
      </w:r>
    </w:p>
    <w:p w:rsidR="00257542" w:rsidRPr="007C7D7C"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 xml:space="preserve">The tenderer/bidder will also have to certify that the equipment proposed to be supplied is not obsolete and that no new variants are likely to be marketed in the next 2 years. </w:t>
      </w:r>
    </w:p>
    <w:p w:rsidR="00257542" w:rsidRPr="007C7D7C"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The tenderer/bidder will be under obligation to provide training free of charge to the person/s deputed by the hospital for learning of operations and techniques and maintenance thereof in India or abroad as the case may be.</w:t>
      </w:r>
    </w:p>
    <w:p w:rsidR="00257542" w:rsidRPr="007C7D7C"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Compliance of National standards of the country of origin of the manufacturer should be certified by the tenderer/bidder.</w:t>
      </w:r>
    </w:p>
    <w:p w:rsidR="00257542" w:rsidRPr="007C7D7C"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The risk of loss in transit of the goods / services shall be the responsibility of the tenderer/bidder.</w:t>
      </w:r>
    </w:p>
    <w:p w:rsidR="00257542" w:rsidRPr="007C7D7C"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The tenderer/bidder will be solely responsible for the activities if found fraudulent on the part of principal to cheat or swindling the Indian public by way of advance payment or breach of terms and condition of L/C established for import of tendered item.</w:t>
      </w:r>
    </w:p>
    <w:p w:rsidR="00257542" w:rsidRPr="007C7D7C"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The tenderer/bidder will be responsible for abiding the international laws including rules relating to package etc. applicable to the item / services offered by the tenderer/bidder.</w:t>
      </w:r>
    </w:p>
    <w:p w:rsidR="00257542" w:rsidRPr="007C7D7C"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 xml:space="preserve">The tenderer/bidder will be responsible for ensuring that the international standards before the consignment of the item is dispatched from the </w:t>
      </w:r>
      <w:proofErr w:type="spellStart"/>
      <w:r w:rsidRPr="007C7D7C">
        <w:rPr>
          <w:rFonts w:ascii="Arial Narrow" w:hAnsi="Arial Narrow" w:cs="Calibri"/>
        </w:rPr>
        <w:t>godown</w:t>
      </w:r>
      <w:proofErr w:type="spellEnd"/>
      <w:r w:rsidRPr="007C7D7C">
        <w:rPr>
          <w:rFonts w:ascii="Arial Narrow" w:hAnsi="Arial Narrow" w:cs="Calibri"/>
        </w:rPr>
        <w:t xml:space="preserve"> of manufacturer of foreign origin to deliver into India at the place of the user.</w:t>
      </w:r>
    </w:p>
    <w:p w:rsidR="00257542" w:rsidRPr="007C7D7C"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The tenderer/bidder will be responsible for safe transit of the goods under proper goods insurance coverage and under standard conditions.</w:t>
      </w:r>
    </w:p>
    <w:p w:rsidR="00257542" w:rsidRPr="007C7D7C"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The tenderer/bidder should have a team comprising of experts of the line for erection, installation, commissioning and maintenance of the equipment/article tendered for use in the public interest.</w:t>
      </w:r>
    </w:p>
    <w:p w:rsidR="00257542"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 xml:space="preserve">Turnkey – Turnkey Site preparation requirements (wherever applicable) will be discussed after finalizing equipment with the vendor. Vendor to inspect the site before submitting the offer. Vendor to specify the scope considered. Scope should be supported with architectural interior and services drawings. </w:t>
      </w:r>
    </w:p>
    <w:p w:rsidR="00257542" w:rsidRPr="007C7D7C"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 xml:space="preserve">The tenderer/bidder should inform in advance to the Institute about the requirement for the erection, installation and commissioning indicating the additional amount of charges/expenditure by the bidder. A separate turnkey proposal shall be submitted if the supplier undertakes to modify the existing infrastructure to suit the installation of the proposed equipment.  In normal course the letter of intent will include the costs of the equipment and </w:t>
      </w:r>
      <w:r w:rsidR="00ED4315" w:rsidRPr="007C7D7C">
        <w:rPr>
          <w:rFonts w:ascii="Arial Narrow" w:hAnsi="Arial Narrow" w:cs="Calibri"/>
        </w:rPr>
        <w:t>its</w:t>
      </w:r>
      <w:r w:rsidRPr="007C7D7C">
        <w:rPr>
          <w:rFonts w:ascii="Arial Narrow" w:hAnsi="Arial Narrow" w:cs="Calibri"/>
        </w:rPr>
        <w:t xml:space="preserve"> installation.</w:t>
      </w:r>
    </w:p>
    <w:p w:rsidR="00257542"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The tenderer/bidder will be responsible for all the consequences legal or administrative with regard to the persons involved in erection, installation, commissioning &amp; maintenance for compensation in case of any damage occurred to them while execution of the work.</w:t>
      </w:r>
    </w:p>
    <w:p w:rsidR="000D013E" w:rsidRDefault="000D013E" w:rsidP="009A1634">
      <w:pPr>
        <w:spacing w:after="0" w:line="240" w:lineRule="auto"/>
        <w:ind w:right="-630"/>
        <w:jc w:val="center"/>
        <w:rPr>
          <w:rFonts w:ascii="Arial Narrow" w:hAnsi="Arial Narrow" w:cs="Calibri"/>
          <w:b/>
        </w:rPr>
      </w:pPr>
    </w:p>
    <w:p w:rsidR="00360B69" w:rsidRDefault="00360B69" w:rsidP="009A1634">
      <w:pPr>
        <w:spacing w:after="0" w:line="240" w:lineRule="auto"/>
        <w:ind w:right="-630"/>
        <w:jc w:val="center"/>
        <w:rPr>
          <w:rFonts w:ascii="Arial Narrow" w:hAnsi="Arial Narrow" w:cs="Calibri"/>
          <w:b/>
        </w:rPr>
      </w:pPr>
    </w:p>
    <w:p w:rsidR="00360B69" w:rsidRDefault="00360B69" w:rsidP="009A1634">
      <w:pPr>
        <w:spacing w:after="0" w:line="240" w:lineRule="auto"/>
        <w:ind w:right="-630"/>
        <w:jc w:val="center"/>
        <w:rPr>
          <w:rFonts w:ascii="Arial Narrow" w:hAnsi="Arial Narrow" w:cs="Calibri"/>
          <w:b/>
        </w:rPr>
      </w:pPr>
    </w:p>
    <w:p w:rsidR="00360B69" w:rsidRDefault="00360B69" w:rsidP="009A1634">
      <w:pPr>
        <w:spacing w:after="0" w:line="240" w:lineRule="auto"/>
        <w:ind w:right="-630"/>
        <w:jc w:val="center"/>
        <w:rPr>
          <w:rFonts w:ascii="Arial Narrow" w:hAnsi="Arial Narrow" w:cs="Calibri"/>
          <w:b/>
        </w:rPr>
      </w:pPr>
    </w:p>
    <w:p w:rsidR="00CD4C2D" w:rsidRDefault="00CD4C2D" w:rsidP="009A1634">
      <w:pPr>
        <w:spacing w:after="0" w:line="240" w:lineRule="auto"/>
        <w:ind w:right="-630"/>
        <w:jc w:val="center"/>
        <w:rPr>
          <w:rFonts w:ascii="Arial Narrow" w:hAnsi="Arial Narrow" w:cs="Calibri"/>
          <w:b/>
        </w:rPr>
      </w:pPr>
    </w:p>
    <w:p w:rsidR="00CD4C2D" w:rsidRDefault="00CD4C2D" w:rsidP="009A1634">
      <w:pPr>
        <w:spacing w:after="0" w:line="240" w:lineRule="auto"/>
        <w:ind w:right="-630"/>
        <w:jc w:val="center"/>
        <w:rPr>
          <w:rFonts w:ascii="Arial Narrow" w:hAnsi="Arial Narrow" w:cs="Calibri"/>
          <w:b/>
        </w:rPr>
      </w:pPr>
    </w:p>
    <w:p w:rsidR="000D013E" w:rsidRDefault="000D013E" w:rsidP="009A1634">
      <w:pPr>
        <w:spacing w:after="0" w:line="240" w:lineRule="auto"/>
        <w:ind w:right="-630"/>
        <w:jc w:val="center"/>
        <w:rPr>
          <w:rFonts w:ascii="Arial Narrow" w:hAnsi="Arial Narrow" w:cs="Calibri"/>
          <w:b/>
        </w:rPr>
      </w:pPr>
    </w:p>
    <w:p w:rsidR="00A16E56" w:rsidRPr="00A16E56" w:rsidRDefault="00A16E56" w:rsidP="009A1634">
      <w:pPr>
        <w:spacing w:after="0" w:line="240" w:lineRule="auto"/>
        <w:ind w:right="-630"/>
        <w:jc w:val="center"/>
        <w:rPr>
          <w:rFonts w:ascii="Arial Narrow" w:hAnsi="Arial Narrow" w:cs="Calibri"/>
          <w:b/>
        </w:rPr>
      </w:pPr>
    </w:p>
    <w:p w:rsidR="00257542" w:rsidRPr="007C7D7C"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The tenderer/bidder will be under obligation to intimate to institute in advance about the assistance to be extended by the institute without involvement of expenditure or at the cost of the bidder in connection with the process of erection installation and commissioning.</w:t>
      </w:r>
    </w:p>
    <w:p w:rsidR="00257542" w:rsidRPr="007C7D7C"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The tenderer/bidder is responsible for installation and commissioning of the equipment without damaging infrastructural image/face of our building/installation site. Temporary destruction and re-construction of existing structure in connection with the site preparation and installation of the equipment will be the vendor’s responsibility. Charges/expenses involved for the same shall be borne by the supplier. If any damage takes place while the work is in progress, from any cause whatever or if any defect, shrinkage or other faults appear in the work,   the tenderer/bidder shall make good the same at his own cost.</w:t>
      </w:r>
    </w:p>
    <w:p w:rsidR="00257542" w:rsidRPr="007C7D7C" w:rsidRDefault="00257542" w:rsidP="000246E0">
      <w:pPr>
        <w:numPr>
          <w:ilvl w:val="0"/>
          <w:numId w:val="1"/>
        </w:numPr>
        <w:spacing w:after="0" w:line="240" w:lineRule="auto"/>
        <w:ind w:right="-630"/>
        <w:jc w:val="both"/>
        <w:rPr>
          <w:rFonts w:ascii="Arial Narrow" w:hAnsi="Arial Narrow" w:cs="Calibri"/>
          <w:bCs/>
        </w:rPr>
      </w:pPr>
      <w:r w:rsidRPr="007C7D7C">
        <w:rPr>
          <w:rFonts w:ascii="Arial Narrow" w:hAnsi="Arial Narrow" w:cs="Calibri"/>
          <w:bCs/>
        </w:rPr>
        <w:t xml:space="preserve">The </w:t>
      </w:r>
      <w:r w:rsidRPr="007C7D7C">
        <w:rPr>
          <w:rFonts w:ascii="Arial Narrow" w:hAnsi="Arial Narrow" w:cs="Calibri"/>
        </w:rPr>
        <w:t>tenderer/bidder</w:t>
      </w:r>
      <w:r w:rsidRPr="007C7D7C">
        <w:rPr>
          <w:rFonts w:ascii="Arial Narrow" w:hAnsi="Arial Narrow" w:cs="Calibri"/>
          <w:bCs/>
        </w:rPr>
        <w:t xml:space="preserve"> should obtain clearance from structural consultant before starting the work (wherever applicable).</w:t>
      </w:r>
    </w:p>
    <w:p w:rsidR="00257542" w:rsidRPr="007C7D7C"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 xml:space="preserve">The installation certificate will have to be issued by the team of the experts and it should be countersigned by the user or </w:t>
      </w:r>
      <w:r w:rsidRPr="007C7D7C">
        <w:rPr>
          <w:rFonts w:ascii="Arial Narrow" w:hAnsi="Arial Narrow" w:cs="Calibri"/>
          <w:bCs/>
        </w:rPr>
        <w:t>Authorized person</w:t>
      </w:r>
      <w:r w:rsidRPr="007C7D7C">
        <w:rPr>
          <w:rFonts w:ascii="Arial Narrow" w:hAnsi="Arial Narrow" w:cs="Calibri"/>
        </w:rPr>
        <w:t xml:space="preserve"> and the date on which such certificate is counter signed by will be the date  from which period of warranty commence.</w:t>
      </w:r>
    </w:p>
    <w:p w:rsidR="00257542" w:rsidRPr="007C7D7C"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The successful tenderer/bidder will have to enter into an Agreement for the contract of supply, installation, commissioning and maintenance of the equipment</w:t>
      </w:r>
      <w:r w:rsidR="00BE0FD0">
        <w:rPr>
          <w:rFonts w:ascii="Arial Narrow" w:hAnsi="Arial Narrow" w:cs="Calibri"/>
        </w:rPr>
        <w:t xml:space="preserve">/ </w:t>
      </w:r>
      <w:r w:rsidR="00360B69">
        <w:rPr>
          <w:rFonts w:ascii="Arial Narrow" w:hAnsi="Arial Narrow" w:cs="Calibri"/>
        </w:rPr>
        <w:t>Instruments</w:t>
      </w:r>
      <w:r w:rsidRPr="007C7D7C">
        <w:rPr>
          <w:rFonts w:ascii="Arial Narrow" w:hAnsi="Arial Narrow" w:cs="Calibri"/>
        </w:rPr>
        <w:t xml:space="preserve"> including the supply and availability of the spare parts.</w:t>
      </w:r>
    </w:p>
    <w:p w:rsidR="00BE0FD0" w:rsidRPr="00A8445F" w:rsidRDefault="00257542" w:rsidP="00BE0FD0">
      <w:pPr>
        <w:numPr>
          <w:ilvl w:val="0"/>
          <w:numId w:val="1"/>
        </w:numPr>
        <w:tabs>
          <w:tab w:val="left" w:pos="3510"/>
        </w:tabs>
        <w:spacing w:after="0" w:line="240" w:lineRule="auto"/>
        <w:jc w:val="both"/>
        <w:rPr>
          <w:rFonts w:ascii="Arial Narrow" w:hAnsi="Arial Narrow" w:cs="Calibri"/>
        </w:rPr>
      </w:pPr>
      <w:r w:rsidRPr="007C7D7C">
        <w:rPr>
          <w:rFonts w:ascii="Arial Narrow" w:hAnsi="Arial Narrow" w:cs="Calibri"/>
        </w:rPr>
        <w:t xml:space="preserve">Successful tenderer/bidder will be issued with a Letter of Intent (which will be followed by a Purchase Order) </w:t>
      </w:r>
      <w:r w:rsidRPr="00A8445F">
        <w:rPr>
          <w:rFonts w:ascii="Arial Narrow" w:hAnsi="Arial Narrow" w:cs="Calibri"/>
        </w:rPr>
        <w:t>if required and such bidder will be under the obligation to submit the Performance Guarantee for the stipulated period of warranty and the maintenance period by way of  submission of Bank Guarantee for the like amount.</w:t>
      </w:r>
      <w:r w:rsidR="00BE0FD0" w:rsidRPr="00A8445F">
        <w:rPr>
          <w:rFonts w:cstheme="minorHAnsi"/>
        </w:rPr>
        <w:t xml:space="preserve">  </w:t>
      </w:r>
      <w:r w:rsidR="00BE0FD0" w:rsidRPr="00A8445F">
        <w:rPr>
          <w:rFonts w:ascii="Arial Narrow" w:hAnsi="Arial Narrow" w:cs="Calibri"/>
        </w:rPr>
        <w:t>A Performance Security deposit of 3% of Contract Value (including GST) to be paid either through DD or in the form of Bank Guarantee to be given for satisfactory performance for the period of Guarantee/ warranty + 03 months.</w:t>
      </w:r>
    </w:p>
    <w:p w:rsidR="00BE0FD0" w:rsidRPr="00A8445F" w:rsidRDefault="00BE0FD0" w:rsidP="00BE0FD0">
      <w:pPr>
        <w:tabs>
          <w:tab w:val="left" w:pos="3510"/>
        </w:tabs>
        <w:spacing w:after="0" w:line="240" w:lineRule="auto"/>
        <w:ind w:left="720"/>
        <w:jc w:val="both"/>
        <w:rPr>
          <w:rFonts w:ascii="Arial Narrow" w:hAnsi="Arial Narrow" w:cs="Calibri"/>
        </w:rPr>
      </w:pPr>
      <w:r w:rsidRPr="00A8445F">
        <w:rPr>
          <w:rFonts w:ascii="Arial Narrow" w:hAnsi="Arial Narrow" w:cs="Calibri"/>
        </w:rPr>
        <w:t>Performance guarantee should remain valid for a period of Ninety days beyond the date of completion of all contractual obligations of the vendor.</w:t>
      </w:r>
    </w:p>
    <w:p w:rsidR="00BE0FD0" w:rsidRPr="00BE0FD0" w:rsidRDefault="00BE0FD0" w:rsidP="00BE0FD0">
      <w:pPr>
        <w:tabs>
          <w:tab w:val="left" w:pos="3510"/>
        </w:tabs>
        <w:spacing w:after="0" w:line="240" w:lineRule="auto"/>
        <w:ind w:left="720"/>
        <w:jc w:val="both"/>
        <w:rPr>
          <w:rFonts w:ascii="Arial Narrow" w:hAnsi="Arial Narrow" w:cs="Calibri"/>
        </w:rPr>
      </w:pPr>
      <w:r w:rsidRPr="00A8445F">
        <w:rPr>
          <w:rFonts w:ascii="Arial Narrow" w:hAnsi="Arial Narrow" w:cs="Calibri"/>
        </w:rPr>
        <w:t>Those vendors who have paid Security deposit/Performance bank guarantee must be taken back by the vendor within 3 months of expiry period. If not collected within 3 months the expired Bank Guarantee shall be destroyed.</w:t>
      </w:r>
    </w:p>
    <w:p w:rsidR="00257542" w:rsidRPr="007C7D7C"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The Indian agent / supplier shall be under obligation to ensure that the delivery of the item / equipment shall be treated as completed only on installation of the equipment on site/place decided by ACTREC and commissioning is done at the entire satisfaction of the authorized officer / user scientist. In case the equipment or the item is to be shifted from the place on which it was off-loaded to the site of installation &amp; commissioning, it shall be the responsibility of the agency and no cost in this regard shall be payable by ACTREC.</w:t>
      </w:r>
    </w:p>
    <w:p w:rsidR="00257542" w:rsidRPr="007C7D7C"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The principal supplier or their Indian agent shall be responsible for making the consumable / spares available throughout the life of the equipment at the prescribed discounted rate as may be mutually agreed by the user and denial or non-supply of required consumable / spares shall render the Indian agent liable for liquidated damages under the contract.</w:t>
      </w:r>
    </w:p>
    <w:p w:rsidR="00257542" w:rsidRPr="007C7D7C"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Complete and detailed information should be provided in respect of each point specified in the technical specifications.  </w:t>
      </w:r>
      <w:r w:rsidRPr="007C7D7C">
        <w:rPr>
          <w:rFonts w:ascii="Arial Narrow" w:hAnsi="Arial Narrow" w:cs="Calibri"/>
          <w:u w:val="single"/>
        </w:rPr>
        <w:t xml:space="preserve">Technical bids that are not complying the tendered technical specifications in any respect are liable to be rejected. </w:t>
      </w:r>
      <w:r w:rsidRPr="007C7D7C">
        <w:rPr>
          <w:rFonts w:ascii="Arial Narrow" w:hAnsi="Arial Narrow" w:cs="Calibri"/>
        </w:rPr>
        <w:t xml:space="preserve">  </w:t>
      </w:r>
    </w:p>
    <w:p w:rsidR="00257542" w:rsidRPr="007C7D7C" w:rsidRDefault="00257542" w:rsidP="000246E0">
      <w:pPr>
        <w:numPr>
          <w:ilvl w:val="0"/>
          <w:numId w:val="1"/>
        </w:numPr>
        <w:spacing w:after="0" w:line="240" w:lineRule="auto"/>
        <w:ind w:right="-630"/>
        <w:jc w:val="both"/>
        <w:rPr>
          <w:rFonts w:ascii="Arial Narrow" w:hAnsi="Arial Narrow" w:cs="Calibri"/>
        </w:rPr>
      </w:pPr>
      <w:r w:rsidRPr="007C7D7C">
        <w:rPr>
          <w:rFonts w:ascii="Arial Narrow" w:hAnsi="Arial Narrow" w:cs="Calibri"/>
        </w:rPr>
        <w:t>If the tenderer/bidder is not capable of quoting particular item/ items, tenderer/bidder should clearly mention in the Technical bid (Part I) in the compliance report.  </w:t>
      </w:r>
    </w:p>
    <w:p w:rsidR="00257542" w:rsidRPr="00064E72" w:rsidRDefault="00257542" w:rsidP="000246E0">
      <w:pPr>
        <w:numPr>
          <w:ilvl w:val="0"/>
          <w:numId w:val="1"/>
        </w:numPr>
        <w:spacing w:after="0" w:line="240" w:lineRule="auto"/>
        <w:ind w:right="-630"/>
        <w:jc w:val="both"/>
        <w:rPr>
          <w:rFonts w:ascii="Arial Narrow" w:hAnsi="Arial Narrow" w:cs="Calibri"/>
        </w:rPr>
      </w:pPr>
      <w:r w:rsidRPr="00064E72">
        <w:rPr>
          <w:rFonts w:ascii="Arial Narrow" w:hAnsi="Arial Narrow" w:cs="Calibri"/>
        </w:rPr>
        <w:t xml:space="preserve">The tenderer/bidder has been authorized to inspect the site for installation of the equipment </w:t>
      </w:r>
      <w:r w:rsidR="00BE0FD0" w:rsidRPr="00064E72">
        <w:rPr>
          <w:rFonts w:ascii="Arial Narrow" w:hAnsi="Arial Narrow" w:cs="Calibri"/>
        </w:rPr>
        <w:t xml:space="preserve">/ Instruments </w:t>
      </w:r>
      <w:r w:rsidRPr="00064E72">
        <w:rPr>
          <w:rFonts w:ascii="Arial Narrow" w:hAnsi="Arial Narrow" w:cs="Calibri"/>
        </w:rPr>
        <w:t>without payment of visiting fees to the Institute before submitting its tender, if found necessary, with prior permission.</w:t>
      </w:r>
    </w:p>
    <w:p w:rsidR="00257542" w:rsidRPr="00064E72" w:rsidRDefault="00257542" w:rsidP="000246E0">
      <w:pPr>
        <w:numPr>
          <w:ilvl w:val="0"/>
          <w:numId w:val="1"/>
        </w:numPr>
        <w:spacing w:after="0" w:line="240" w:lineRule="auto"/>
        <w:ind w:right="-630"/>
        <w:jc w:val="both"/>
        <w:rPr>
          <w:rFonts w:ascii="Arial Narrow" w:hAnsi="Arial Narrow" w:cs="Calibri"/>
        </w:rPr>
      </w:pPr>
      <w:r w:rsidRPr="00064E72">
        <w:rPr>
          <w:rFonts w:ascii="Arial Narrow" w:hAnsi="Arial Narrow" w:cs="Calibri"/>
        </w:rPr>
        <w:t>If any dispute arises out of the transaction in any manner that shall be resolved by the sole arbitration which shall be appointed by the Director, ACTREC and in case such person is not acceptable to the supplier, Director-TMC shall be the final and sole arbitrator who shall undertake the exercise of arbitration to resolve the dispute and such award as may be given by Director-TMC shall be final and binding on both the parties.</w:t>
      </w:r>
    </w:p>
    <w:p w:rsidR="00257542" w:rsidRPr="00064E72" w:rsidRDefault="00257542" w:rsidP="000246E0">
      <w:pPr>
        <w:numPr>
          <w:ilvl w:val="0"/>
          <w:numId w:val="1"/>
        </w:numPr>
        <w:spacing w:after="0" w:line="240" w:lineRule="auto"/>
        <w:ind w:right="-630"/>
        <w:jc w:val="both"/>
        <w:rPr>
          <w:rFonts w:ascii="Arial Narrow" w:hAnsi="Arial Narrow" w:cs="Calibri"/>
        </w:rPr>
      </w:pPr>
      <w:r w:rsidRPr="00064E72">
        <w:rPr>
          <w:rFonts w:ascii="Arial Narrow" w:hAnsi="Arial Narrow" w:cs="Calibri"/>
        </w:rPr>
        <w:t>The Indian supplier on behalf of its Principal supplier / manufacturer of foreign origin shall be under obligation to inform the user from time to time about the innovations / changes made by the manufacturing company in the technique or the program of software to be used in the equipment by way of advancement and will be free to suggest for adoption of the changes at the lowest expenditure as may be acceptable to the users.</w:t>
      </w:r>
    </w:p>
    <w:p w:rsidR="00BE0FD0" w:rsidRPr="00360B69" w:rsidRDefault="00BE0FD0" w:rsidP="000246E0">
      <w:pPr>
        <w:numPr>
          <w:ilvl w:val="0"/>
          <w:numId w:val="1"/>
        </w:numPr>
        <w:spacing w:after="0" w:line="240" w:lineRule="auto"/>
        <w:ind w:right="-630"/>
        <w:jc w:val="both"/>
        <w:rPr>
          <w:rFonts w:ascii="Arial Narrow" w:hAnsi="Arial Narrow" w:cs="Calibri"/>
        </w:rPr>
      </w:pPr>
      <w:r w:rsidRPr="00360B69">
        <w:rPr>
          <w:rFonts w:ascii="Arial Narrow" w:hAnsi="Arial Narrow" w:cstheme="minorHAnsi"/>
        </w:rPr>
        <w:lastRenderedPageBreak/>
        <w:t>Scope of supply should include supply of Surgical instruments against purchase order/s as per technical specifications, quantity, delivery place (FOR: Destination i.e</w:t>
      </w:r>
      <w:r w:rsidRPr="00360B69">
        <w:rPr>
          <w:rFonts w:ascii="Arial Narrow" w:hAnsi="Arial Narrow" w:cstheme="minorHAnsi"/>
          <w:color w:val="FF0000"/>
        </w:rPr>
        <w:t xml:space="preserve">. </w:t>
      </w:r>
      <w:r w:rsidRPr="00360B69">
        <w:rPr>
          <w:rFonts w:ascii="Arial Narrow" w:hAnsi="Arial Narrow" w:cs="Calibri"/>
          <w:color w:val="000000" w:themeColor="text1"/>
        </w:rPr>
        <w:t xml:space="preserve">TMC-ACTREC, </w:t>
      </w:r>
      <w:proofErr w:type="spellStart"/>
      <w:r w:rsidRPr="00360B69">
        <w:rPr>
          <w:rFonts w:ascii="Arial Narrow" w:hAnsi="Arial Narrow" w:cs="Calibri"/>
          <w:color w:val="000000" w:themeColor="text1"/>
        </w:rPr>
        <w:t>Kharghar</w:t>
      </w:r>
      <w:proofErr w:type="spellEnd"/>
      <w:r w:rsidRPr="00360B69">
        <w:rPr>
          <w:rFonts w:ascii="Arial Narrow" w:hAnsi="Arial Narrow" w:cs="Calibri"/>
          <w:color w:val="000000" w:themeColor="text1"/>
        </w:rPr>
        <w:t xml:space="preserve">, </w:t>
      </w:r>
      <w:proofErr w:type="spellStart"/>
      <w:r w:rsidRPr="00360B69">
        <w:rPr>
          <w:rFonts w:ascii="Arial Narrow" w:hAnsi="Arial Narrow" w:cs="Calibri"/>
          <w:color w:val="000000" w:themeColor="text1"/>
        </w:rPr>
        <w:t>Navi</w:t>
      </w:r>
      <w:proofErr w:type="spellEnd"/>
      <w:r w:rsidRPr="00360B69">
        <w:rPr>
          <w:rFonts w:ascii="Arial Narrow" w:hAnsi="Arial Narrow" w:cs="Calibri"/>
          <w:color w:val="000000" w:themeColor="text1"/>
        </w:rPr>
        <w:t xml:space="preserve"> Mumbai </w:t>
      </w:r>
      <w:r w:rsidRPr="00360B69">
        <w:rPr>
          <w:rFonts w:ascii="Arial Narrow" w:hAnsi="Arial Narrow" w:cstheme="minorHAnsi"/>
          <w:color w:val="000000" w:themeColor="text1"/>
        </w:rPr>
        <w:t>&amp; delivery schedule indicated in the respective purchase order &amp; provide comprehensive warrant</w:t>
      </w:r>
      <w:r w:rsidR="00AC705D" w:rsidRPr="00360B69">
        <w:rPr>
          <w:rFonts w:ascii="Arial Narrow" w:hAnsi="Arial Narrow" w:cstheme="minorHAnsi"/>
          <w:color w:val="000000" w:themeColor="text1"/>
        </w:rPr>
        <w:t>y</w:t>
      </w:r>
      <w:r w:rsidRPr="00360B69">
        <w:rPr>
          <w:rFonts w:ascii="Arial Narrow" w:hAnsi="Arial Narrow" w:cstheme="minorHAnsi"/>
          <w:color w:val="000000" w:themeColor="text1"/>
        </w:rPr>
        <w:t xml:space="preserve"> of 2 years and service support after warranty</w:t>
      </w:r>
    </w:p>
    <w:p w:rsidR="00BE0FD0" w:rsidRDefault="00BE0FD0" w:rsidP="00BE0FD0">
      <w:pPr>
        <w:spacing w:after="0" w:line="240" w:lineRule="auto"/>
        <w:ind w:left="360" w:right="-630"/>
        <w:jc w:val="both"/>
        <w:rPr>
          <w:rFonts w:ascii="Arial Narrow" w:hAnsi="Arial Narrow" w:cs="Calibri"/>
        </w:rPr>
      </w:pPr>
    </w:p>
    <w:p w:rsidR="00257542" w:rsidRPr="007C7D7C" w:rsidRDefault="00257542" w:rsidP="000246E0">
      <w:pPr>
        <w:numPr>
          <w:ilvl w:val="0"/>
          <w:numId w:val="1"/>
        </w:numPr>
        <w:spacing w:after="0" w:line="240" w:lineRule="auto"/>
        <w:ind w:right="-630"/>
        <w:jc w:val="both"/>
        <w:rPr>
          <w:rFonts w:ascii="Arial Narrow" w:hAnsi="Arial Narrow" w:cs="Calibri"/>
          <w:u w:val="single"/>
        </w:rPr>
      </w:pPr>
      <w:r w:rsidRPr="007C7D7C">
        <w:rPr>
          <w:rFonts w:ascii="Arial Narrow" w:hAnsi="Arial Narrow" w:cs="Calibri"/>
        </w:rPr>
        <w:t xml:space="preserve">The damages if occurred to the item / equipment during transit up to its installation and commissioning shall be taken care by the supplier / Indian agent either himself or through second party obligation by way of goods insurance to be arranged with a reputed goods insurance company preferably Indian company.  In case an insurance policy taken from insurance company of foreign origin that shall be the responsibility of the supplier / agent and no obligation will be there on the part of the purchaser and every step whatever is required to be taken shall be initiated and taken by the agent. </w:t>
      </w:r>
      <w:r w:rsidRPr="007C7D7C">
        <w:rPr>
          <w:rFonts w:ascii="Arial Narrow" w:hAnsi="Arial Narrow" w:cs="Calibri"/>
          <w:u w:val="single"/>
        </w:rPr>
        <w:t>The vendor has to arrange Insurance till installation and commissioning of the equipment.</w:t>
      </w:r>
    </w:p>
    <w:p w:rsidR="00257542" w:rsidRDefault="00257542" w:rsidP="000246E0">
      <w:pPr>
        <w:pStyle w:val="BodyText2"/>
        <w:numPr>
          <w:ilvl w:val="0"/>
          <w:numId w:val="1"/>
        </w:numPr>
        <w:spacing w:after="0" w:line="240" w:lineRule="auto"/>
        <w:ind w:right="-630"/>
        <w:jc w:val="both"/>
        <w:rPr>
          <w:rFonts w:ascii="Arial Narrow" w:hAnsi="Arial Narrow" w:cs="Calibri"/>
        </w:rPr>
      </w:pPr>
      <w:r w:rsidRPr="00ED4315">
        <w:rPr>
          <w:rFonts w:ascii="Arial Narrow" w:hAnsi="Arial Narrow" w:cs="Calibri"/>
        </w:rPr>
        <w:t xml:space="preserve">The tenderer/bidder having their warehouses/service </w:t>
      </w:r>
      <w:proofErr w:type="spellStart"/>
      <w:r w:rsidR="00ED4315">
        <w:rPr>
          <w:rFonts w:ascii="Arial Narrow" w:hAnsi="Arial Narrow" w:cs="Calibri"/>
        </w:rPr>
        <w:t>c</w:t>
      </w:r>
      <w:r w:rsidR="00ED4315" w:rsidRPr="00ED4315">
        <w:rPr>
          <w:rFonts w:ascii="Arial Narrow" w:hAnsi="Arial Narrow" w:cs="Calibri"/>
        </w:rPr>
        <w:t>entre</w:t>
      </w:r>
      <w:proofErr w:type="spellEnd"/>
      <w:r w:rsidRPr="00ED4315">
        <w:rPr>
          <w:rFonts w:ascii="Arial Narrow" w:hAnsi="Arial Narrow" w:cs="Calibri"/>
        </w:rPr>
        <w:t xml:space="preserve"> and facilitation </w:t>
      </w:r>
      <w:r w:rsidR="00ED4315" w:rsidRPr="00ED4315">
        <w:rPr>
          <w:rFonts w:ascii="Arial Narrow" w:hAnsi="Arial Narrow" w:cs="Calibri"/>
        </w:rPr>
        <w:t>center</w:t>
      </w:r>
      <w:r w:rsidRPr="00ED4315">
        <w:rPr>
          <w:rFonts w:ascii="Arial Narrow" w:hAnsi="Arial Narrow" w:cs="Calibri"/>
        </w:rPr>
        <w:t xml:space="preserve"> in the city of </w:t>
      </w:r>
      <w:proofErr w:type="spellStart"/>
      <w:r w:rsidRPr="00ED4315">
        <w:rPr>
          <w:rFonts w:ascii="Arial Narrow" w:hAnsi="Arial Narrow" w:cs="Calibri"/>
        </w:rPr>
        <w:t>Navi</w:t>
      </w:r>
      <w:proofErr w:type="spellEnd"/>
      <w:r w:rsidR="00ED4315">
        <w:rPr>
          <w:rFonts w:ascii="Arial Narrow" w:hAnsi="Arial Narrow" w:cs="Calibri"/>
        </w:rPr>
        <w:t>-</w:t>
      </w:r>
      <w:r w:rsidRPr="00ED4315">
        <w:rPr>
          <w:rFonts w:ascii="Arial Narrow" w:hAnsi="Arial Narrow" w:cs="Calibri"/>
        </w:rPr>
        <w:t>Mumbai / Mumbai  will be desirable and advantageous for attending the calls to reduce the down-time</w:t>
      </w:r>
    </w:p>
    <w:p w:rsidR="00173C4E" w:rsidRDefault="00173C4E" w:rsidP="00173C4E">
      <w:pPr>
        <w:pStyle w:val="BodyText2"/>
        <w:numPr>
          <w:ilvl w:val="0"/>
          <w:numId w:val="1"/>
        </w:numPr>
        <w:spacing w:after="0" w:line="240" w:lineRule="auto"/>
        <w:ind w:right="-630"/>
        <w:jc w:val="both"/>
        <w:rPr>
          <w:rFonts w:ascii="Arial Narrow" w:hAnsi="Arial Narrow" w:cs="Calibri"/>
          <w:b/>
        </w:rPr>
      </w:pPr>
      <w:r w:rsidRPr="004C13D0">
        <w:rPr>
          <w:rFonts w:ascii="Arial Narrow" w:hAnsi="Arial Narrow" w:cs="Calibri"/>
          <w:b/>
        </w:rPr>
        <w:t>The Law in force in India, from time to time shall only have application, and the courts in Mumbai shall have exclusive Jurisdiction to adjudicate the disputes/differences arising out of this contract.</w:t>
      </w:r>
    </w:p>
    <w:p w:rsidR="004C13D0" w:rsidRDefault="004C13D0" w:rsidP="004C13D0">
      <w:pPr>
        <w:pStyle w:val="BodyText2"/>
        <w:numPr>
          <w:ilvl w:val="0"/>
          <w:numId w:val="1"/>
        </w:numPr>
        <w:spacing w:after="0" w:line="240" w:lineRule="auto"/>
        <w:ind w:right="-630"/>
        <w:jc w:val="both"/>
        <w:rPr>
          <w:rFonts w:ascii="Arial Narrow" w:hAnsi="Arial Narrow" w:cs="Calibri"/>
          <w:b/>
        </w:rPr>
      </w:pPr>
      <w:r w:rsidRPr="004C13D0">
        <w:rPr>
          <w:rFonts w:ascii="Arial Narrow" w:hAnsi="Arial Narrow" w:cs="Calibri"/>
          <w:b/>
        </w:rPr>
        <w:t>There shall be no obligation on the part of TMC to purchase any minimum quantity from the successful tenderer</w:t>
      </w:r>
    </w:p>
    <w:p w:rsidR="00EE3439" w:rsidRPr="0024119B" w:rsidRDefault="00EE3439" w:rsidP="00EE3439">
      <w:pPr>
        <w:pStyle w:val="ListParagraph"/>
        <w:numPr>
          <w:ilvl w:val="0"/>
          <w:numId w:val="1"/>
        </w:numPr>
        <w:ind w:right="-630"/>
        <w:jc w:val="both"/>
        <w:rPr>
          <w:rFonts w:ascii="Arial Narrow" w:hAnsi="Arial Narrow" w:cs="Calibri"/>
          <w:b/>
          <w:sz w:val="22"/>
          <w:szCs w:val="22"/>
        </w:rPr>
      </w:pPr>
      <w:r w:rsidRPr="00EE3439">
        <w:rPr>
          <w:rFonts w:ascii="Arial Narrow" w:hAnsi="Arial Narrow" w:cs="Calibri"/>
          <w:b/>
          <w:sz w:val="22"/>
          <w:szCs w:val="22"/>
        </w:rPr>
        <w:t xml:space="preserve">The contract entrusted to the successful companies will be subject to “Force Majeure” clause as per section </w:t>
      </w:r>
      <w:r w:rsidRPr="0024119B">
        <w:rPr>
          <w:rFonts w:ascii="Arial Narrow" w:hAnsi="Arial Narrow" w:cs="Calibri"/>
          <w:b/>
          <w:sz w:val="22"/>
          <w:szCs w:val="22"/>
        </w:rPr>
        <w:t>56 of the Indian Contract ACT</w:t>
      </w:r>
    </w:p>
    <w:p w:rsidR="00EE3439" w:rsidRPr="0024119B" w:rsidRDefault="00EE3439" w:rsidP="00EE3439">
      <w:pPr>
        <w:pStyle w:val="ListParagraph"/>
        <w:widowControl w:val="0"/>
        <w:numPr>
          <w:ilvl w:val="0"/>
          <w:numId w:val="1"/>
        </w:numPr>
        <w:autoSpaceDE w:val="0"/>
        <w:autoSpaceDN w:val="0"/>
        <w:adjustRightInd w:val="0"/>
        <w:ind w:right="529"/>
        <w:rPr>
          <w:rFonts w:ascii="Arial Narrow" w:hAnsi="Arial Narrow"/>
          <w:b/>
          <w:sz w:val="22"/>
          <w:szCs w:val="22"/>
        </w:rPr>
      </w:pPr>
      <w:r w:rsidRPr="0024119B">
        <w:rPr>
          <w:rFonts w:ascii="Arial Narrow" w:hAnsi="Arial Narrow"/>
          <w:b/>
          <w:sz w:val="22"/>
          <w:szCs w:val="22"/>
        </w:rPr>
        <w:t>The</w:t>
      </w:r>
      <w:r w:rsidRPr="0024119B">
        <w:rPr>
          <w:rFonts w:ascii="Arial Narrow" w:hAnsi="Arial Narrow"/>
          <w:b/>
          <w:spacing w:val="-1"/>
          <w:sz w:val="22"/>
          <w:szCs w:val="22"/>
        </w:rPr>
        <w:t xml:space="preserve"> c</w:t>
      </w:r>
      <w:r w:rsidRPr="0024119B">
        <w:rPr>
          <w:rFonts w:ascii="Arial Narrow" w:hAnsi="Arial Narrow"/>
          <w:b/>
          <w:sz w:val="22"/>
          <w:szCs w:val="22"/>
        </w:rPr>
        <w:t>ompa</w:t>
      </w:r>
      <w:r w:rsidRPr="0024119B">
        <w:rPr>
          <w:rFonts w:ascii="Arial Narrow" w:hAnsi="Arial Narrow"/>
          <w:b/>
          <w:spacing w:val="4"/>
          <w:sz w:val="22"/>
          <w:szCs w:val="22"/>
        </w:rPr>
        <w:t>n</w:t>
      </w:r>
      <w:r w:rsidRPr="0024119B">
        <w:rPr>
          <w:rFonts w:ascii="Arial Narrow" w:hAnsi="Arial Narrow"/>
          <w:b/>
          <w:sz w:val="22"/>
          <w:szCs w:val="22"/>
        </w:rPr>
        <w:t>y must c</w:t>
      </w:r>
      <w:r w:rsidRPr="0024119B">
        <w:rPr>
          <w:rFonts w:ascii="Arial Narrow" w:hAnsi="Arial Narrow"/>
          <w:b/>
          <w:spacing w:val="1"/>
          <w:sz w:val="22"/>
          <w:szCs w:val="22"/>
        </w:rPr>
        <w:t>le</w:t>
      </w:r>
      <w:r w:rsidRPr="0024119B">
        <w:rPr>
          <w:rFonts w:ascii="Arial Narrow" w:hAnsi="Arial Narrow"/>
          <w:b/>
          <w:spacing w:val="-1"/>
          <w:sz w:val="22"/>
          <w:szCs w:val="22"/>
        </w:rPr>
        <w:t>a</w:t>
      </w:r>
      <w:r w:rsidRPr="0024119B">
        <w:rPr>
          <w:rFonts w:ascii="Arial Narrow" w:hAnsi="Arial Narrow"/>
          <w:b/>
          <w:sz w:val="22"/>
          <w:szCs w:val="22"/>
        </w:rPr>
        <w:t>r</w:t>
      </w:r>
      <w:r w:rsidRPr="0024119B">
        <w:rPr>
          <w:rFonts w:ascii="Arial Narrow" w:hAnsi="Arial Narrow"/>
          <w:b/>
          <w:spacing w:val="1"/>
          <w:sz w:val="22"/>
          <w:szCs w:val="22"/>
        </w:rPr>
        <w:t>l</w:t>
      </w:r>
      <w:r w:rsidRPr="0024119B">
        <w:rPr>
          <w:rFonts w:ascii="Arial Narrow" w:hAnsi="Arial Narrow"/>
          <w:b/>
          <w:sz w:val="22"/>
          <w:szCs w:val="22"/>
        </w:rPr>
        <w:t>y un</w:t>
      </w:r>
      <w:r w:rsidRPr="0024119B">
        <w:rPr>
          <w:rFonts w:ascii="Arial Narrow" w:hAnsi="Arial Narrow"/>
          <w:b/>
          <w:spacing w:val="1"/>
          <w:sz w:val="22"/>
          <w:szCs w:val="22"/>
        </w:rPr>
        <w:t>d</w:t>
      </w:r>
      <w:r w:rsidRPr="0024119B">
        <w:rPr>
          <w:rFonts w:ascii="Arial Narrow" w:hAnsi="Arial Narrow"/>
          <w:b/>
          <w:sz w:val="22"/>
          <w:szCs w:val="22"/>
        </w:rPr>
        <w:t>erst</w:t>
      </w:r>
      <w:r w:rsidRPr="0024119B">
        <w:rPr>
          <w:rFonts w:ascii="Arial Narrow" w:hAnsi="Arial Narrow"/>
          <w:b/>
          <w:spacing w:val="-1"/>
          <w:sz w:val="22"/>
          <w:szCs w:val="22"/>
        </w:rPr>
        <w:t>a</w:t>
      </w:r>
      <w:r w:rsidRPr="0024119B">
        <w:rPr>
          <w:rFonts w:ascii="Arial Narrow" w:hAnsi="Arial Narrow"/>
          <w:b/>
          <w:sz w:val="22"/>
          <w:szCs w:val="22"/>
        </w:rPr>
        <w:t>nd that the contr</w:t>
      </w:r>
      <w:r w:rsidRPr="0024119B">
        <w:rPr>
          <w:rFonts w:ascii="Arial Narrow" w:hAnsi="Arial Narrow"/>
          <w:b/>
          <w:spacing w:val="-1"/>
          <w:sz w:val="22"/>
          <w:szCs w:val="22"/>
        </w:rPr>
        <w:t>ac</w:t>
      </w:r>
      <w:r w:rsidRPr="0024119B">
        <w:rPr>
          <w:rFonts w:ascii="Arial Narrow" w:hAnsi="Arial Narrow"/>
          <w:b/>
          <w:sz w:val="22"/>
          <w:szCs w:val="22"/>
        </w:rPr>
        <w:t>t is l</w:t>
      </w:r>
      <w:r w:rsidRPr="0024119B">
        <w:rPr>
          <w:rFonts w:ascii="Arial Narrow" w:hAnsi="Arial Narrow"/>
          <w:b/>
          <w:spacing w:val="1"/>
          <w:sz w:val="22"/>
          <w:szCs w:val="22"/>
        </w:rPr>
        <w:t>i</w:t>
      </w:r>
      <w:r w:rsidRPr="0024119B">
        <w:rPr>
          <w:rFonts w:ascii="Arial Narrow" w:hAnsi="Arial Narrow"/>
          <w:b/>
          <w:sz w:val="22"/>
          <w:szCs w:val="22"/>
        </w:rPr>
        <w:t>able to be t</w:t>
      </w:r>
      <w:r w:rsidRPr="0024119B">
        <w:rPr>
          <w:rFonts w:ascii="Arial Narrow" w:hAnsi="Arial Narrow"/>
          <w:b/>
          <w:spacing w:val="1"/>
          <w:sz w:val="22"/>
          <w:szCs w:val="22"/>
        </w:rPr>
        <w:t>e</w:t>
      </w:r>
      <w:r w:rsidRPr="0024119B">
        <w:rPr>
          <w:rFonts w:ascii="Arial Narrow" w:hAnsi="Arial Narrow"/>
          <w:b/>
          <w:sz w:val="22"/>
          <w:szCs w:val="22"/>
        </w:rPr>
        <w:t xml:space="preserve">rminated in the following </w:t>
      </w:r>
      <w:r w:rsidRPr="0024119B">
        <w:rPr>
          <w:rFonts w:ascii="Arial Narrow" w:hAnsi="Arial Narrow"/>
          <w:b/>
          <w:spacing w:val="-1"/>
          <w:sz w:val="22"/>
          <w:szCs w:val="22"/>
        </w:rPr>
        <w:t>c</w:t>
      </w:r>
      <w:r w:rsidRPr="0024119B">
        <w:rPr>
          <w:rFonts w:ascii="Arial Narrow" w:hAnsi="Arial Narrow"/>
          <w:b/>
          <w:sz w:val="22"/>
          <w:szCs w:val="22"/>
        </w:rPr>
        <w:t>i</w:t>
      </w:r>
      <w:r w:rsidRPr="0024119B">
        <w:rPr>
          <w:rFonts w:ascii="Arial Narrow" w:hAnsi="Arial Narrow"/>
          <w:b/>
          <w:spacing w:val="1"/>
          <w:sz w:val="22"/>
          <w:szCs w:val="22"/>
        </w:rPr>
        <w:t>r</w:t>
      </w:r>
      <w:r w:rsidRPr="0024119B">
        <w:rPr>
          <w:rFonts w:ascii="Arial Narrow" w:hAnsi="Arial Narrow"/>
          <w:b/>
          <w:sz w:val="22"/>
          <w:szCs w:val="22"/>
        </w:rPr>
        <w:t>cums</w:t>
      </w:r>
      <w:r w:rsidRPr="0024119B">
        <w:rPr>
          <w:rFonts w:ascii="Arial Narrow" w:hAnsi="Arial Narrow"/>
          <w:b/>
          <w:spacing w:val="1"/>
          <w:sz w:val="22"/>
          <w:szCs w:val="22"/>
        </w:rPr>
        <w:t>t</w:t>
      </w:r>
      <w:r w:rsidRPr="0024119B">
        <w:rPr>
          <w:rFonts w:ascii="Arial Narrow" w:hAnsi="Arial Narrow"/>
          <w:b/>
          <w:sz w:val="22"/>
          <w:szCs w:val="22"/>
        </w:rPr>
        <w:t>an</w:t>
      </w:r>
      <w:r w:rsidRPr="0024119B">
        <w:rPr>
          <w:rFonts w:ascii="Arial Narrow" w:hAnsi="Arial Narrow"/>
          <w:b/>
          <w:spacing w:val="-1"/>
          <w:sz w:val="22"/>
          <w:szCs w:val="22"/>
        </w:rPr>
        <w:t>ce</w:t>
      </w:r>
      <w:r w:rsidRPr="0024119B">
        <w:rPr>
          <w:rFonts w:ascii="Arial Narrow" w:hAnsi="Arial Narrow"/>
          <w:b/>
          <w:sz w:val="22"/>
          <w:szCs w:val="22"/>
        </w:rPr>
        <w:t xml:space="preserve">s without </w:t>
      </w:r>
      <w:r w:rsidRPr="0024119B">
        <w:rPr>
          <w:rFonts w:ascii="Arial Narrow" w:hAnsi="Arial Narrow"/>
          <w:b/>
          <w:spacing w:val="-1"/>
          <w:sz w:val="22"/>
          <w:szCs w:val="22"/>
        </w:rPr>
        <w:t>g</w:t>
      </w:r>
      <w:r w:rsidRPr="0024119B">
        <w:rPr>
          <w:rFonts w:ascii="Arial Narrow" w:hAnsi="Arial Narrow"/>
          <w:b/>
          <w:sz w:val="22"/>
          <w:szCs w:val="22"/>
        </w:rPr>
        <w:t xml:space="preserve">iving </w:t>
      </w:r>
      <w:r w:rsidRPr="0024119B">
        <w:rPr>
          <w:rFonts w:ascii="Arial Narrow" w:hAnsi="Arial Narrow"/>
          <w:b/>
          <w:spacing w:val="-1"/>
          <w:sz w:val="22"/>
          <w:szCs w:val="22"/>
        </w:rPr>
        <w:t>a</w:t>
      </w:r>
      <w:r w:rsidRPr="0024119B">
        <w:rPr>
          <w:rFonts w:ascii="Arial Narrow" w:hAnsi="Arial Narrow"/>
          <w:b/>
          <w:spacing w:val="4"/>
          <w:sz w:val="22"/>
          <w:szCs w:val="22"/>
        </w:rPr>
        <w:t>n</w:t>
      </w:r>
      <w:r w:rsidRPr="0024119B">
        <w:rPr>
          <w:rFonts w:ascii="Arial Narrow" w:hAnsi="Arial Narrow"/>
          <w:b/>
          <w:sz w:val="22"/>
          <w:szCs w:val="22"/>
        </w:rPr>
        <w:t>y noti</w:t>
      </w:r>
      <w:r w:rsidRPr="0024119B">
        <w:rPr>
          <w:rFonts w:ascii="Arial Narrow" w:hAnsi="Arial Narrow"/>
          <w:b/>
          <w:spacing w:val="1"/>
          <w:sz w:val="22"/>
          <w:szCs w:val="22"/>
        </w:rPr>
        <w:t>c</w:t>
      </w:r>
      <w:r w:rsidRPr="0024119B">
        <w:rPr>
          <w:rFonts w:ascii="Arial Narrow" w:hAnsi="Arial Narrow"/>
          <w:b/>
          <w:sz w:val="22"/>
          <w:szCs w:val="22"/>
        </w:rPr>
        <w:t xml:space="preserve">e and </w:t>
      </w:r>
      <w:r w:rsidRPr="0024119B">
        <w:rPr>
          <w:rFonts w:ascii="Arial Narrow" w:hAnsi="Arial Narrow"/>
          <w:b/>
          <w:spacing w:val="-1"/>
          <w:sz w:val="22"/>
          <w:szCs w:val="22"/>
        </w:rPr>
        <w:t>a</w:t>
      </w:r>
      <w:r w:rsidRPr="0024119B">
        <w:rPr>
          <w:rFonts w:ascii="Arial Narrow" w:hAnsi="Arial Narrow"/>
          <w:b/>
          <w:sz w:val="22"/>
          <w:szCs w:val="22"/>
        </w:rPr>
        <w:t>t no cost to TM</w:t>
      </w:r>
      <w:r w:rsidRPr="0024119B">
        <w:rPr>
          <w:rFonts w:ascii="Arial Narrow" w:hAnsi="Arial Narrow"/>
          <w:b/>
          <w:spacing w:val="2"/>
          <w:sz w:val="22"/>
          <w:szCs w:val="22"/>
        </w:rPr>
        <w:t>C</w:t>
      </w:r>
      <w:r w:rsidRPr="0024119B">
        <w:rPr>
          <w:rFonts w:ascii="Arial Narrow" w:hAnsi="Arial Narrow"/>
          <w:b/>
          <w:sz w:val="22"/>
          <w:szCs w:val="22"/>
        </w:rPr>
        <w:t>:</w:t>
      </w:r>
    </w:p>
    <w:p w:rsidR="00EE3439" w:rsidRPr="0010359D" w:rsidRDefault="00EE3439" w:rsidP="00EE3439">
      <w:pPr>
        <w:pStyle w:val="ListParagraph"/>
        <w:widowControl w:val="0"/>
        <w:numPr>
          <w:ilvl w:val="1"/>
          <w:numId w:val="20"/>
        </w:numPr>
        <w:tabs>
          <w:tab w:val="left" w:pos="459"/>
        </w:tabs>
        <w:autoSpaceDE w:val="0"/>
        <w:autoSpaceDN w:val="0"/>
        <w:adjustRightInd w:val="0"/>
        <w:spacing w:line="276" w:lineRule="auto"/>
        <w:ind w:right="-50"/>
        <w:contextualSpacing/>
        <w:rPr>
          <w:rFonts w:ascii="Arial Narrow" w:hAnsi="Arial Narrow"/>
          <w:b/>
          <w:sz w:val="22"/>
          <w:szCs w:val="22"/>
        </w:rPr>
      </w:pPr>
      <w:r w:rsidRPr="0010359D">
        <w:rPr>
          <w:rFonts w:ascii="Arial Narrow" w:hAnsi="Arial Narrow"/>
          <w:b/>
          <w:spacing w:val="-1"/>
          <w:sz w:val="22"/>
          <w:szCs w:val="22"/>
        </w:rPr>
        <w:t>Fa</w:t>
      </w:r>
      <w:r w:rsidRPr="0010359D">
        <w:rPr>
          <w:rFonts w:ascii="Arial Narrow" w:hAnsi="Arial Narrow"/>
          <w:b/>
          <w:sz w:val="22"/>
          <w:szCs w:val="22"/>
        </w:rPr>
        <w:t>ilure to supp</w:t>
      </w:r>
      <w:r w:rsidRPr="0010359D">
        <w:rPr>
          <w:rFonts w:ascii="Arial Narrow" w:hAnsi="Arial Narrow"/>
          <w:b/>
          <w:spacing w:val="5"/>
          <w:sz w:val="22"/>
          <w:szCs w:val="22"/>
        </w:rPr>
        <w:t>l</w:t>
      </w:r>
      <w:r w:rsidRPr="0010359D">
        <w:rPr>
          <w:rFonts w:ascii="Arial Narrow" w:hAnsi="Arial Narrow"/>
          <w:b/>
          <w:sz w:val="22"/>
          <w:szCs w:val="22"/>
        </w:rPr>
        <w:t>y</w:t>
      </w:r>
      <w:r w:rsidRPr="0010359D">
        <w:rPr>
          <w:rFonts w:ascii="Arial Narrow" w:hAnsi="Arial Narrow"/>
          <w:b/>
          <w:spacing w:val="-2"/>
          <w:sz w:val="22"/>
          <w:szCs w:val="22"/>
        </w:rPr>
        <w:t xml:space="preserve"> g</w:t>
      </w:r>
      <w:r w:rsidRPr="0010359D">
        <w:rPr>
          <w:rFonts w:ascii="Arial Narrow" w:hAnsi="Arial Narrow"/>
          <w:b/>
          <w:sz w:val="22"/>
          <w:szCs w:val="22"/>
        </w:rPr>
        <w:t>oods for more than one month aft</w:t>
      </w:r>
      <w:r w:rsidRPr="0010359D">
        <w:rPr>
          <w:rFonts w:ascii="Arial Narrow" w:hAnsi="Arial Narrow"/>
          <w:b/>
          <w:spacing w:val="-1"/>
          <w:sz w:val="22"/>
          <w:szCs w:val="22"/>
        </w:rPr>
        <w:t>e</w:t>
      </w:r>
      <w:r w:rsidRPr="0010359D">
        <w:rPr>
          <w:rFonts w:ascii="Arial Narrow" w:hAnsi="Arial Narrow"/>
          <w:b/>
          <w:sz w:val="22"/>
          <w:szCs w:val="22"/>
        </w:rPr>
        <w:t>r the d</w:t>
      </w:r>
      <w:r w:rsidRPr="0010359D">
        <w:rPr>
          <w:rFonts w:ascii="Arial Narrow" w:hAnsi="Arial Narrow"/>
          <w:b/>
          <w:spacing w:val="1"/>
          <w:sz w:val="22"/>
          <w:szCs w:val="22"/>
        </w:rPr>
        <w:t>u</w:t>
      </w:r>
      <w:r w:rsidRPr="0010359D">
        <w:rPr>
          <w:rFonts w:ascii="Arial Narrow" w:hAnsi="Arial Narrow"/>
          <w:b/>
          <w:sz w:val="22"/>
          <w:szCs w:val="22"/>
        </w:rPr>
        <w:t>e d</w:t>
      </w:r>
      <w:r w:rsidRPr="0010359D">
        <w:rPr>
          <w:rFonts w:ascii="Arial Narrow" w:hAnsi="Arial Narrow"/>
          <w:b/>
          <w:spacing w:val="-1"/>
          <w:sz w:val="22"/>
          <w:szCs w:val="22"/>
        </w:rPr>
        <w:t>a</w:t>
      </w:r>
      <w:r w:rsidRPr="0010359D">
        <w:rPr>
          <w:rFonts w:ascii="Arial Narrow" w:hAnsi="Arial Narrow"/>
          <w:b/>
          <w:sz w:val="22"/>
          <w:szCs w:val="22"/>
        </w:rPr>
        <w:t>te of sup</w:t>
      </w:r>
      <w:r w:rsidRPr="0010359D">
        <w:rPr>
          <w:rFonts w:ascii="Arial Narrow" w:hAnsi="Arial Narrow"/>
          <w:b/>
          <w:spacing w:val="2"/>
          <w:sz w:val="22"/>
          <w:szCs w:val="22"/>
        </w:rPr>
        <w:t>pl</w:t>
      </w:r>
      <w:r w:rsidRPr="0010359D">
        <w:rPr>
          <w:rFonts w:ascii="Arial Narrow" w:hAnsi="Arial Narrow"/>
          <w:b/>
          <w:spacing w:val="-3"/>
          <w:sz w:val="22"/>
          <w:szCs w:val="22"/>
        </w:rPr>
        <w:t>y</w:t>
      </w:r>
      <w:r w:rsidRPr="0010359D">
        <w:rPr>
          <w:rFonts w:ascii="Arial Narrow" w:hAnsi="Arial Narrow"/>
          <w:b/>
          <w:sz w:val="22"/>
          <w:szCs w:val="22"/>
        </w:rPr>
        <w:t>.</w:t>
      </w:r>
    </w:p>
    <w:p w:rsidR="00EE3439" w:rsidRPr="0010359D" w:rsidRDefault="00EE3439" w:rsidP="00EE3439">
      <w:pPr>
        <w:pStyle w:val="ListParagraph"/>
        <w:widowControl w:val="0"/>
        <w:numPr>
          <w:ilvl w:val="1"/>
          <w:numId w:val="20"/>
        </w:numPr>
        <w:tabs>
          <w:tab w:val="left" w:pos="810"/>
        </w:tabs>
        <w:autoSpaceDE w:val="0"/>
        <w:autoSpaceDN w:val="0"/>
        <w:adjustRightInd w:val="0"/>
        <w:spacing w:before="240" w:line="276" w:lineRule="auto"/>
        <w:ind w:right="-20"/>
        <w:contextualSpacing/>
        <w:rPr>
          <w:rFonts w:ascii="Arial Narrow" w:hAnsi="Arial Narrow"/>
          <w:b/>
          <w:sz w:val="22"/>
          <w:szCs w:val="22"/>
        </w:rPr>
      </w:pPr>
      <w:r w:rsidRPr="0010359D">
        <w:rPr>
          <w:rFonts w:ascii="Arial Narrow" w:hAnsi="Arial Narrow"/>
          <w:b/>
          <w:spacing w:val="-1"/>
          <w:sz w:val="22"/>
          <w:szCs w:val="22"/>
        </w:rPr>
        <w:t>Fa</w:t>
      </w:r>
      <w:r w:rsidRPr="0010359D">
        <w:rPr>
          <w:rFonts w:ascii="Arial Narrow" w:hAnsi="Arial Narrow"/>
          <w:b/>
          <w:sz w:val="22"/>
          <w:szCs w:val="22"/>
        </w:rPr>
        <w:t>ilure to abi</w:t>
      </w:r>
      <w:r w:rsidRPr="0010359D">
        <w:rPr>
          <w:rFonts w:ascii="Arial Narrow" w:hAnsi="Arial Narrow"/>
          <w:b/>
          <w:spacing w:val="2"/>
          <w:sz w:val="22"/>
          <w:szCs w:val="22"/>
        </w:rPr>
        <w:t>d</w:t>
      </w:r>
      <w:r w:rsidRPr="0010359D">
        <w:rPr>
          <w:rFonts w:ascii="Arial Narrow" w:hAnsi="Arial Narrow"/>
          <w:b/>
          <w:sz w:val="22"/>
          <w:szCs w:val="22"/>
        </w:rPr>
        <w:t xml:space="preserve">e </w:t>
      </w:r>
      <w:r w:rsidRPr="0010359D">
        <w:rPr>
          <w:rFonts w:ascii="Arial Narrow" w:hAnsi="Arial Narrow"/>
          <w:b/>
          <w:spacing w:val="3"/>
          <w:sz w:val="22"/>
          <w:szCs w:val="22"/>
        </w:rPr>
        <w:t>b</w:t>
      </w:r>
      <w:r w:rsidRPr="0010359D">
        <w:rPr>
          <w:rFonts w:ascii="Arial Narrow" w:hAnsi="Arial Narrow"/>
          <w:b/>
          <w:sz w:val="22"/>
          <w:szCs w:val="22"/>
        </w:rPr>
        <w:t xml:space="preserve">y the </w:t>
      </w:r>
      <w:r w:rsidRPr="0010359D">
        <w:rPr>
          <w:rFonts w:ascii="Arial Narrow" w:hAnsi="Arial Narrow"/>
          <w:b/>
          <w:spacing w:val="-1"/>
          <w:sz w:val="22"/>
          <w:szCs w:val="22"/>
        </w:rPr>
        <w:t>r</w:t>
      </w:r>
      <w:r w:rsidRPr="0010359D">
        <w:rPr>
          <w:rFonts w:ascii="Arial Narrow" w:hAnsi="Arial Narrow"/>
          <w:b/>
          <w:spacing w:val="1"/>
          <w:sz w:val="22"/>
          <w:szCs w:val="22"/>
        </w:rPr>
        <w:t>u</w:t>
      </w:r>
      <w:r w:rsidRPr="0010359D">
        <w:rPr>
          <w:rFonts w:ascii="Arial Narrow" w:hAnsi="Arial Narrow"/>
          <w:b/>
          <w:sz w:val="22"/>
          <w:szCs w:val="22"/>
        </w:rPr>
        <w:t>les, t</w:t>
      </w:r>
      <w:r w:rsidRPr="0010359D">
        <w:rPr>
          <w:rFonts w:ascii="Arial Narrow" w:hAnsi="Arial Narrow"/>
          <w:b/>
          <w:spacing w:val="1"/>
          <w:sz w:val="22"/>
          <w:szCs w:val="22"/>
        </w:rPr>
        <w:t>e</w:t>
      </w:r>
      <w:r w:rsidRPr="0010359D">
        <w:rPr>
          <w:rFonts w:ascii="Arial Narrow" w:hAnsi="Arial Narrow"/>
          <w:b/>
          <w:sz w:val="22"/>
          <w:szCs w:val="22"/>
        </w:rPr>
        <w:t xml:space="preserve">rms </w:t>
      </w:r>
      <w:r w:rsidRPr="0010359D">
        <w:rPr>
          <w:rFonts w:ascii="Arial Narrow" w:hAnsi="Arial Narrow"/>
          <w:b/>
          <w:spacing w:val="-1"/>
          <w:sz w:val="22"/>
          <w:szCs w:val="22"/>
        </w:rPr>
        <w:t>a</w:t>
      </w:r>
      <w:r w:rsidRPr="0010359D">
        <w:rPr>
          <w:rFonts w:ascii="Arial Narrow" w:hAnsi="Arial Narrow"/>
          <w:b/>
          <w:sz w:val="22"/>
          <w:szCs w:val="22"/>
        </w:rPr>
        <w:t xml:space="preserve">nd </w:t>
      </w:r>
      <w:r w:rsidRPr="0010359D">
        <w:rPr>
          <w:rFonts w:ascii="Arial Narrow" w:hAnsi="Arial Narrow"/>
          <w:b/>
          <w:spacing w:val="-1"/>
          <w:sz w:val="22"/>
          <w:szCs w:val="22"/>
        </w:rPr>
        <w:t>c</w:t>
      </w:r>
      <w:r w:rsidRPr="0010359D">
        <w:rPr>
          <w:rFonts w:ascii="Arial Narrow" w:hAnsi="Arial Narrow"/>
          <w:b/>
          <w:sz w:val="22"/>
          <w:szCs w:val="22"/>
        </w:rPr>
        <w:t>onditions of the contract.</w:t>
      </w:r>
    </w:p>
    <w:p w:rsidR="00EE3439" w:rsidRPr="0010359D" w:rsidRDefault="00EE3439" w:rsidP="00EE3439">
      <w:pPr>
        <w:pStyle w:val="ListParagraph"/>
        <w:widowControl w:val="0"/>
        <w:numPr>
          <w:ilvl w:val="1"/>
          <w:numId w:val="20"/>
        </w:numPr>
        <w:autoSpaceDE w:val="0"/>
        <w:autoSpaceDN w:val="0"/>
        <w:adjustRightInd w:val="0"/>
        <w:spacing w:before="240" w:after="17" w:line="276" w:lineRule="auto"/>
        <w:ind w:right="532"/>
        <w:contextualSpacing/>
        <w:rPr>
          <w:rFonts w:ascii="Arial Narrow" w:hAnsi="Arial Narrow"/>
          <w:b/>
          <w:spacing w:val="7"/>
          <w:sz w:val="22"/>
          <w:szCs w:val="22"/>
        </w:rPr>
      </w:pPr>
      <w:r w:rsidRPr="0010359D">
        <w:rPr>
          <w:rFonts w:ascii="Arial Narrow" w:hAnsi="Arial Narrow"/>
          <w:b/>
          <w:sz w:val="22"/>
          <w:szCs w:val="22"/>
        </w:rPr>
        <w:t>T</w:t>
      </w:r>
      <w:r w:rsidRPr="0010359D">
        <w:rPr>
          <w:rFonts w:ascii="Arial Narrow" w:hAnsi="Arial Narrow"/>
          <w:b/>
          <w:spacing w:val="-1"/>
          <w:sz w:val="22"/>
          <w:szCs w:val="22"/>
        </w:rPr>
        <w:t>e</w:t>
      </w:r>
      <w:r w:rsidRPr="0010359D">
        <w:rPr>
          <w:rFonts w:ascii="Arial Narrow" w:hAnsi="Arial Narrow"/>
          <w:b/>
          <w:sz w:val="22"/>
          <w:szCs w:val="22"/>
        </w:rPr>
        <w:t>rmination of a</w:t>
      </w:r>
      <w:r w:rsidRPr="0010359D">
        <w:rPr>
          <w:rFonts w:ascii="Arial Narrow" w:hAnsi="Arial Narrow"/>
          <w:b/>
          <w:spacing w:val="-1"/>
          <w:sz w:val="22"/>
          <w:szCs w:val="22"/>
        </w:rPr>
        <w:t>ge</w:t>
      </w:r>
      <w:r w:rsidRPr="0010359D">
        <w:rPr>
          <w:rFonts w:ascii="Arial Narrow" w:hAnsi="Arial Narrow"/>
          <w:b/>
          <w:spacing w:val="1"/>
          <w:sz w:val="22"/>
          <w:szCs w:val="22"/>
        </w:rPr>
        <w:t>n</w:t>
      </w:r>
      <w:r w:rsidRPr="0010359D">
        <w:rPr>
          <w:rFonts w:ascii="Arial Narrow" w:hAnsi="Arial Narrow"/>
          <w:b/>
          <w:spacing w:val="4"/>
          <w:sz w:val="22"/>
          <w:szCs w:val="22"/>
        </w:rPr>
        <w:t>c</w:t>
      </w:r>
      <w:r w:rsidRPr="0010359D">
        <w:rPr>
          <w:rFonts w:ascii="Arial Narrow" w:hAnsi="Arial Narrow"/>
          <w:b/>
          <w:sz w:val="22"/>
          <w:szCs w:val="22"/>
        </w:rPr>
        <w:t>y a</w:t>
      </w:r>
      <w:r w:rsidRPr="0010359D">
        <w:rPr>
          <w:rFonts w:ascii="Arial Narrow" w:hAnsi="Arial Narrow"/>
          <w:b/>
          <w:spacing w:val="-1"/>
          <w:sz w:val="22"/>
          <w:szCs w:val="22"/>
        </w:rPr>
        <w:t>g</w:t>
      </w:r>
      <w:r w:rsidRPr="0010359D">
        <w:rPr>
          <w:rFonts w:ascii="Arial Narrow" w:hAnsi="Arial Narrow"/>
          <w:b/>
          <w:sz w:val="22"/>
          <w:szCs w:val="22"/>
        </w:rPr>
        <w:t>re</w:t>
      </w:r>
      <w:r w:rsidRPr="0010359D">
        <w:rPr>
          <w:rFonts w:ascii="Arial Narrow" w:hAnsi="Arial Narrow"/>
          <w:b/>
          <w:spacing w:val="-1"/>
          <w:sz w:val="22"/>
          <w:szCs w:val="22"/>
        </w:rPr>
        <w:t>e</w:t>
      </w:r>
      <w:r w:rsidRPr="0010359D">
        <w:rPr>
          <w:rFonts w:ascii="Arial Narrow" w:hAnsi="Arial Narrow"/>
          <w:b/>
          <w:sz w:val="22"/>
          <w:szCs w:val="22"/>
        </w:rPr>
        <w:t>ment b</w:t>
      </w:r>
      <w:r w:rsidRPr="0010359D">
        <w:rPr>
          <w:rFonts w:ascii="Arial Narrow" w:hAnsi="Arial Narrow"/>
          <w:b/>
          <w:spacing w:val="-1"/>
          <w:sz w:val="22"/>
          <w:szCs w:val="22"/>
        </w:rPr>
        <w:t>e</w:t>
      </w:r>
      <w:r w:rsidRPr="0010359D">
        <w:rPr>
          <w:rFonts w:ascii="Arial Narrow" w:hAnsi="Arial Narrow"/>
          <w:b/>
          <w:sz w:val="22"/>
          <w:szCs w:val="22"/>
        </w:rPr>
        <w:t>t</w:t>
      </w:r>
      <w:r w:rsidRPr="0010359D">
        <w:rPr>
          <w:rFonts w:ascii="Arial Narrow" w:hAnsi="Arial Narrow"/>
          <w:b/>
          <w:spacing w:val="2"/>
          <w:sz w:val="22"/>
          <w:szCs w:val="22"/>
        </w:rPr>
        <w:t>w</w:t>
      </w:r>
      <w:r w:rsidRPr="0010359D">
        <w:rPr>
          <w:rFonts w:ascii="Arial Narrow" w:hAnsi="Arial Narrow"/>
          <w:b/>
          <w:sz w:val="22"/>
          <w:szCs w:val="22"/>
        </w:rPr>
        <w:t>e</w:t>
      </w:r>
      <w:r w:rsidRPr="0010359D">
        <w:rPr>
          <w:rFonts w:ascii="Arial Narrow" w:hAnsi="Arial Narrow"/>
          <w:b/>
          <w:spacing w:val="-1"/>
          <w:sz w:val="22"/>
          <w:szCs w:val="22"/>
        </w:rPr>
        <w:t>e</w:t>
      </w:r>
      <w:r w:rsidRPr="0010359D">
        <w:rPr>
          <w:rFonts w:ascii="Arial Narrow" w:hAnsi="Arial Narrow"/>
          <w:b/>
          <w:sz w:val="22"/>
          <w:szCs w:val="22"/>
        </w:rPr>
        <w:t>n the v</w:t>
      </w:r>
      <w:r w:rsidRPr="0010359D">
        <w:rPr>
          <w:rFonts w:ascii="Arial Narrow" w:hAnsi="Arial Narrow"/>
          <w:b/>
          <w:spacing w:val="2"/>
          <w:sz w:val="22"/>
          <w:szCs w:val="22"/>
        </w:rPr>
        <w:t>e</w:t>
      </w:r>
      <w:r w:rsidRPr="0010359D">
        <w:rPr>
          <w:rFonts w:ascii="Arial Narrow" w:hAnsi="Arial Narrow"/>
          <w:b/>
          <w:sz w:val="22"/>
          <w:szCs w:val="22"/>
        </w:rPr>
        <w:t xml:space="preserve">ndor </w:t>
      </w:r>
      <w:r w:rsidRPr="0010359D">
        <w:rPr>
          <w:rFonts w:ascii="Arial Narrow" w:hAnsi="Arial Narrow"/>
          <w:b/>
          <w:spacing w:val="-1"/>
          <w:sz w:val="22"/>
          <w:szCs w:val="22"/>
        </w:rPr>
        <w:t>a</w:t>
      </w:r>
      <w:r w:rsidRPr="0010359D">
        <w:rPr>
          <w:rFonts w:ascii="Arial Narrow" w:hAnsi="Arial Narrow"/>
          <w:b/>
          <w:sz w:val="22"/>
          <w:szCs w:val="22"/>
        </w:rPr>
        <w:t>nd his prin</w:t>
      </w:r>
      <w:r w:rsidRPr="0010359D">
        <w:rPr>
          <w:rFonts w:ascii="Arial Narrow" w:hAnsi="Arial Narrow"/>
          <w:b/>
          <w:spacing w:val="-1"/>
          <w:sz w:val="22"/>
          <w:szCs w:val="22"/>
        </w:rPr>
        <w:t>c</w:t>
      </w:r>
      <w:r w:rsidRPr="0010359D">
        <w:rPr>
          <w:rFonts w:ascii="Arial Narrow" w:hAnsi="Arial Narrow"/>
          <w:b/>
          <w:sz w:val="22"/>
          <w:szCs w:val="22"/>
        </w:rPr>
        <w:t>ipals.</w:t>
      </w:r>
    </w:p>
    <w:p w:rsidR="00EE3439" w:rsidRPr="0010359D" w:rsidRDefault="00EE3439" w:rsidP="00EE3439">
      <w:pPr>
        <w:pStyle w:val="ListParagraph"/>
        <w:widowControl w:val="0"/>
        <w:numPr>
          <w:ilvl w:val="1"/>
          <w:numId w:val="20"/>
        </w:numPr>
        <w:autoSpaceDE w:val="0"/>
        <w:autoSpaceDN w:val="0"/>
        <w:adjustRightInd w:val="0"/>
        <w:spacing w:before="240" w:after="17" w:line="276" w:lineRule="auto"/>
        <w:ind w:right="533"/>
        <w:contextualSpacing/>
        <w:rPr>
          <w:rFonts w:ascii="Arial Narrow" w:hAnsi="Arial Narrow"/>
          <w:b/>
          <w:sz w:val="22"/>
          <w:szCs w:val="22"/>
        </w:rPr>
      </w:pPr>
      <w:r w:rsidRPr="0010359D">
        <w:rPr>
          <w:rFonts w:ascii="Arial Narrow" w:hAnsi="Arial Narrow"/>
          <w:b/>
          <w:spacing w:val="-3"/>
          <w:sz w:val="22"/>
          <w:szCs w:val="22"/>
        </w:rPr>
        <w:t>I</w:t>
      </w:r>
      <w:r w:rsidRPr="0010359D">
        <w:rPr>
          <w:rFonts w:ascii="Arial Narrow" w:hAnsi="Arial Narrow"/>
          <w:b/>
          <w:spacing w:val="2"/>
          <w:sz w:val="22"/>
          <w:szCs w:val="22"/>
        </w:rPr>
        <w:t>n</w:t>
      </w:r>
      <w:r w:rsidRPr="0010359D">
        <w:rPr>
          <w:rFonts w:ascii="Arial Narrow" w:hAnsi="Arial Narrow"/>
          <w:b/>
          <w:sz w:val="22"/>
          <w:szCs w:val="22"/>
        </w:rPr>
        <w:t>fo</w:t>
      </w:r>
      <w:r w:rsidRPr="0010359D">
        <w:rPr>
          <w:rFonts w:ascii="Arial Narrow" w:hAnsi="Arial Narrow"/>
          <w:b/>
          <w:spacing w:val="-1"/>
          <w:sz w:val="22"/>
          <w:szCs w:val="22"/>
        </w:rPr>
        <w:t>r</w:t>
      </w:r>
      <w:r w:rsidRPr="0010359D">
        <w:rPr>
          <w:rFonts w:ascii="Arial Narrow" w:hAnsi="Arial Narrow"/>
          <w:b/>
          <w:sz w:val="22"/>
          <w:szCs w:val="22"/>
        </w:rPr>
        <w:t>mation obtained f</w:t>
      </w:r>
      <w:r w:rsidRPr="0010359D">
        <w:rPr>
          <w:rFonts w:ascii="Arial Narrow" w:hAnsi="Arial Narrow"/>
          <w:b/>
          <w:spacing w:val="-1"/>
          <w:sz w:val="22"/>
          <w:szCs w:val="22"/>
        </w:rPr>
        <w:t>r</w:t>
      </w:r>
      <w:r w:rsidRPr="0010359D">
        <w:rPr>
          <w:rFonts w:ascii="Arial Narrow" w:hAnsi="Arial Narrow"/>
          <w:b/>
          <w:spacing w:val="1"/>
          <w:sz w:val="22"/>
          <w:szCs w:val="22"/>
        </w:rPr>
        <w:t>o</w:t>
      </w:r>
      <w:r w:rsidRPr="0010359D">
        <w:rPr>
          <w:rFonts w:ascii="Arial Narrow" w:hAnsi="Arial Narrow"/>
          <w:b/>
          <w:sz w:val="22"/>
          <w:szCs w:val="22"/>
        </w:rPr>
        <w:t>m other sourc</w:t>
      </w:r>
      <w:r w:rsidRPr="0010359D">
        <w:rPr>
          <w:rFonts w:ascii="Arial Narrow" w:hAnsi="Arial Narrow"/>
          <w:b/>
          <w:spacing w:val="-1"/>
          <w:sz w:val="22"/>
          <w:szCs w:val="22"/>
        </w:rPr>
        <w:t>e</w:t>
      </w:r>
      <w:r w:rsidRPr="0010359D">
        <w:rPr>
          <w:rFonts w:ascii="Arial Narrow" w:hAnsi="Arial Narrow"/>
          <w:b/>
          <w:sz w:val="22"/>
          <w:szCs w:val="22"/>
        </w:rPr>
        <w:t>s regardi</w:t>
      </w:r>
      <w:r w:rsidRPr="0010359D">
        <w:rPr>
          <w:rFonts w:ascii="Arial Narrow" w:hAnsi="Arial Narrow"/>
          <w:b/>
          <w:spacing w:val="1"/>
          <w:sz w:val="22"/>
          <w:szCs w:val="22"/>
        </w:rPr>
        <w:t>n</w:t>
      </w:r>
      <w:r w:rsidRPr="0010359D">
        <w:rPr>
          <w:rFonts w:ascii="Arial Narrow" w:hAnsi="Arial Narrow"/>
          <w:b/>
          <w:sz w:val="22"/>
          <w:szCs w:val="22"/>
        </w:rPr>
        <w:t>g pros</w:t>
      </w:r>
      <w:r w:rsidRPr="0010359D">
        <w:rPr>
          <w:rFonts w:ascii="Arial Narrow" w:hAnsi="Arial Narrow"/>
          <w:b/>
          <w:spacing w:val="1"/>
          <w:sz w:val="22"/>
          <w:szCs w:val="22"/>
        </w:rPr>
        <w:t>e</w:t>
      </w:r>
      <w:r w:rsidRPr="0010359D">
        <w:rPr>
          <w:rFonts w:ascii="Arial Narrow" w:hAnsi="Arial Narrow"/>
          <w:b/>
          <w:sz w:val="22"/>
          <w:szCs w:val="22"/>
        </w:rPr>
        <w:t>cution under a</w:t>
      </w:r>
      <w:r w:rsidRPr="0010359D">
        <w:rPr>
          <w:rFonts w:ascii="Arial Narrow" w:hAnsi="Arial Narrow"/>
          <w:b/>
          <w:spacing w:val="3"/>
          <w:sz w:val="22"/>
          <w:szCs w:val="22"/>
        </w:rPr>
        <w:t>n</w:t>
      </w:r>
      <w:r w:rsidRPr="0010359D">
        <w:rPr>
          <w:rFonts w:ascii="Arial Narrow" w:hAnsi="Arial Narrow"/>
          <w:b/>
          <w:sz w:val="22"/>
          <w:szCs w:val="22"/>
        </w:rPr>
        <w:t>y of the tax</w:t>
      </w:r>
      <w:r w:rsidRPr="0010359D">
        <w:rPr>
          <w:rFonts w:ascii="Arial Narrow" w:hAnsi="Arial Narrow"/>
          <w:b/>
          <w:spacing w:val="11"/>
          <w:sz w:val="22"/>
          <w:szCs w:val="22"/>
        </w:rPr>
        <w:t xml:space="preserve"> laws</w:t>
      </w:r>
      <w:r w:rsidRPr="0010359D">
        <w:rPr>
          <w:rFonts w:ascii="Arial Narrow" w:hAnsi="Arial Narrow"/>
          <w:b/>
          <w:sz w:val="22"/>
          <w:szCs w:val="22"/>
        </w:rPr>
        <w:t xml:space="preserve"> or the </w:t>
      </w:r>
      <w:r w:rsidRPr="0010359D">
        <w:rPr>
          <w:rFonts w:ascii="Arial Narrow" w:hAnsi="Arial Narrow"/>
          <w:b/>
          <w:spacing w:val="-2"/>
          <w:sz w:val="22"/>
          <w:szCs w:val="22"/>
        </w:rPr>
        <w:t>F</w:t>
      </w:r>
      <w:r w:rsidRPr="0010359D">
        <w:rPr>
          <w:rFonts w:ascii="Arial Narrow" w:hAnsi="Arial Narrow"/>
          <w:b/>
          <w:spacing w:val="1"/>
          <w:sz w:val="22"/>
          <w:szCs w:val="22"/>
        </w:rPr>
        <w:t>D</w:t>
      </w:r>
      <w:r w:rsidRPr="0010359D">
        <w:rPr>
          <w:rFonts w:ascii="Arial Narrow" w:hAnsi="Arial Narrow"/>
          <w:b/>
          <w:sz w:val="22"/>
          <w:szCs w:val="22"/>
        </w:rPr>
        <w:t xml:space="preserve">A </w:t>
      </w:r>
      <w:r w:rsidRPr="0010359D">
        <w:rPr>
          <w:rFonts w:ascii="Arial Narrow" w:hAnsi="Arial Narrow"/>
          <w:b/>
          <w:spacing w:val="-1"/>
          <w:sz w:val="22"/>
          <w:szCs w:val="22"/>
        </w:rPr>
        <w:t>ac</w:t>
      </w:r>
      <w:r w:rsidRPr="0010359D">
        <w:rPr>
          <w:rFonts w:ascii="Arial Narrow" w:hAnsi="Arial Narrow"/>
          <w:b/>
          <w:sz w:val="22"/>
          <w:szCs w:val="22"/>
        </w:rPr>
        <w:t>t.</w:t>
      </w:r>
    </w:p>
    <w:p w:rsidR="0010359D" w:rsidRPr="003263A4" w:rsidRDefault="0010359D" w:rsidP="0010359D">
      <w:pPr>
        <w:pStyle w:val="ListParagraph"/>
        <w:widowControl w:val="0"/>
        <w:numPr>
          <w:ilvl w:val="0"/>
          <w:numId w:val="1"/>
        </w:numPr>
        <w:autoSpaceDE w:val="0"/>
        <w:autoSpaceDN w:val="0"/>
        <w:adjustRightInd w:val="0"/>
        <w:spacing w:before="240" w:line="276" w:lineRule="auto"/>
        <w:contextualSpacing/>
        <w:jc w:val="both"/>
        <w:rPr>
          <w:rFonts w:ascii="Arial Narrow" w:hAnsi="Arial Narrow"/>
          <w:b/>
          <w:spacing w:val="15"/>
          <w:sz w:val="22"/>
          <w:szCs w:val="22"/>
        </w:rPr>
      </w:pPr>
      <w:r w:rsidRPr="0010359D">
        <w:rPr>
          <w:rFonts w:ascii="Arial Narrow" w:hAnsi="Arial Narrow"/>
          <w:b/>
          <w:spacing w:val="-3"/>
          <w:sz w:val="22"/>
          <w:szCs w:val="22"/>
        </w:rPr>
        <w:t>I</w:t>
      </w:r>
      <w:r w:rsidRPr="0010359D">
        <w:rPr>
          <w:rFonts w:ascii="Arial Narrow" w:hAnsi="Arial Narrow"/>
          <w:b/>
          <w:sz w:val="22"/>
          <w:szCs w:val="22"/>
        </w:rPr>
        <w:t>t will be t</w:t>
      </w:r>
      <w:r w:rsidRPr="0010359D">
        <w:rPr>
          <w:rFonts w:ascii="Arial Narrow" w:hAnsi="Arial Narrow"/>
          <w:b/>
          <w:spacing w:val="3"/>
          <w:sz w:val="22"/>
          <w:szCs w:val="22"/>
        </w:rPr>
        <w:t>h</w:t>
      </w:r>
      <w:r w:rsidRPr="0010359D">
        <w:rPr>
          <w:rFonts w:ascii="Arial Narrow" w:hAnsi="Arial Narrow"/>
          <w:b/>
          <w:sz w:val="22"/>
          <w:szCs w:val="22"/>
        </w:rPr>
        <w:t>e sole respo</w:t>
      </w:r>
      <w:r w:rsidRPr="0010359D">
        <w:rPr>
          <w:rFonts w:ascii="Arial Narrow" w:hAnsi="Arial Narrow"/>
          <w:b/>
          <w:spacing w:val="1"/>
          <w:sz w:val="22"/>
          <w:szCs w:val="22"/>
        </w:rPr>
        <w:t>n</w:t>
      </w:r>
      <w:r w:rsidRPr="0010359D">
        <w:rPr>
          <w:rFonts w:ascii="Arial Narrow" w:hAnsi="Arial Narrow"/>
          <w:b/>
          <w:sz w:val="22"/>
          <w:szCs w:val="22"/>
        </w:rPr>
        <w:t>sib</w:t>
      </w:r>
      <w:r w:rsidRPr="0010359D">
        <w:rPr>
          <w:rFonts w:ascii="Arial Narrow" w:hAnsi="Arial Narrow"/>
          <w:b/>
          <w:spacing w:val="1"/>
          <w:sz w:val="22"/>
          <w:szCs w:val="22"/>
        </w:rPr>
        <w:t>i</w:t>
      </w:r>
      <w:r w:rsidRPr="0010359D">
        <w:rPr>
          <w:rFonts w:ascii="Arial Narrow" w:hAnsi="Arial Narrow"/>
          <w:b/>
          <w:sz w:val="22"/>
          <w:szCs w:val="22"/>
        </w:rPr>
        <w:t>l</w:t>
      </w:r>
      <w:r w:rsidRPr="0010359D">
        <w:rPr>
          <w:rFonts w:ascii="Arial Narrow" w:hAnsi="Arial Narrow"/>
          <w:b/>
          <w:spacing w:val="1"/>
          <w:sz w:val="22"/>
          <w:szCs w:val="22"/>
        </w:rPr>
        <w:t>i</w:t>
      </w:r>
      <w:r w:rsidRPr="0010359D">
        <w:rPr>
          <w:rFonts w:ascii="Arial Narrow" w:hAnsi="Arial Narrow"/>
          <w:b/>
          <w:spacing w:val="3"/>
          <w:sz w:val="22"/>
          <w:szCs w:val="22"/>
        </w:rPr>
        <w:t>t</w:t>
      </w:r>
      <w:r w:rsidRPr="0010359D">
        <w:rPr>
          <w:rFonts w:ascii="Arial Narrow" w:hAnsi="Arial Narrow"/>
          <w:b/>
          <w:sz w:val="22"/>
          <w:szCs w:val="22"/>
        </w:rPr>
        <w:t xml:space="preserve">y </w:t>
      </w:r>
      <w:r w:rsidRPr="0010359D">
        <w:rPr>
          <w:rFonts w:ascii="Arial Narrow" w:hAnsi="Arial Narrow"/>
          <w:b/>
          <w:spacing w:val="2"/>
          <w:sz w:val="22"/>
          <w:szCs w:val="22"/>
        </w:rPr>
        <w:t>o</w:t>
      </w:r>
      <w:r w:rsidRPr="0010359D">
        <w:rPr>
          <w:rFonts w:ascii="Arial Narrow" w:hAnsi="Arial Narrow"/>
          <w:b/>
          <w:sz w:val="22"/>
          <w:szCs w:val="22"/>
        </w:rPr>
        <w:t>f the vendor to a</w:t>
      </w:r>
      <w:r w:rsidRPr="0010359D">
        <w:rPr>
          <w:rFonts w:ascii="Arial Narrow" w:hAnsi="Arial Narrow"/>
          <w:b/>
          <w:spacing w:val="-1"/>
          <w:sz w:val="22"/>
          <w:szCs w:val="22"/>
        </w:rPr>
        <w:t>c</w:t>
      </w:r>
      <w:r w:rsidRPr="0010359D">
        <w:rPr>
          <w:rFonts w:ascii="Arial Narrow" w:hAnsi="Arial Narrow"/>
          <w:b/>
          <w:sz w:val="22"/>
          <w:szCs w:val="22"/>
        </w:rPr>
        <w:t>cept &amp; r</w:t>
      </w:r>
      <w:r w:rsidRPr="0010359D">
        <w:rPr>
          <w:rFonts w:ascii="Arial Narrow" w:hAnsi="Arial Narrow"/>
          <w:b/>
          <w:spacing w:val="-1"/>
          <w:sz w:val="22"/>
          <w:szCs w:val="22"/>
        </w:rPr>
        <w:t>e</w:t>
      </w:r>
      <w:r w:rsidRPr="0010359D">
        <w:rPr>
          <w:rFonts w:ascii="Arial Narrow" w:hAnsi="Arial Narrow"/>
          <w:b/>
          <w:sz w:val="22"/>
          <w:szCs w:val="22"/>
        </w:rPr>
        <w:t>place th</w:t>
      </w:r>
      <w:r w:rsidRPr="0010359D">
        <w:rPr>
          <w:rFonts w:ascii="Arial Narrow" w:hAnsi="Arial Narrow"/>
          <w:b/>
          <w:spacing w:val="13"/>
          <w:sz w:val="22"/>
          <w:szCs w:val="22"/>
        </w:rPr>
        <w:t>e</w:t>
      </w:r>
      <w:r w:rsidRPr="0010359D">
        <w:rPr>
          <w:rFonts w:ascii="Arial Narrow" w:hAnsi="Arial Narrow"/>
          <w:b/>
          <w:sz w:val="22"/>
          <w:szCs w:val="22"/>
        </w:rPr>
        <w:t xml:space="preserve"> malfunctioning /broken instrument during warranty period with new instrument at no cost to TM</w:t>
      </w:r>
      <w:r w:rsidRPr="0010359D">
        <w:rPr>
          <w:rFonts w:ascii="Arial Narrow" w:hAnsi="Arial Narrow"/>
          <w:b/>
          <w:spacing w:val="1"/>
          <w:sz w:val="22"/>
          <w:szCs w:val="22"/>
        </w:rPr>
        <w:t>C</w:t>
      </w:r>
      <w:r w:rsidRPr="0010359D">
        <w:rPr>
          <w:rFonts w:ascii="Arial Narrow" w:hAnsi="Arial Narrow"/>
          <w:b/>
          <w:sz w:val="22"/>
          <w:szCs w:val="22"/>
        </w:rPr>
        <w:t>.</w:t>
      </w:r>
    </w:p>
    <w:p w:rsidR="004B2F28" w:rsidRPr="00360B69" w:rsidRDefault="00FD6C5D" w:rsidP="002F62E3">
      <w:pPr>
        <w:pStyle w:val="ListParagraph"/>
        <w:widowControl w:val="0"/>
        <w:numPr>
          <w:ilvl w:val="0"/>
          <w:numId w:val="1"/>
        </w:numPr>
        <w:tabs>
          <w:tab w:val="left" w:pos="545"/>
        </w:tabs>
        <w:autoSpaceDE w:val="0"/>
        <w:autoSpaceDN w:val="0"/>
        <w:ind w:left="560" w:right="154"/>
        <w:contextualSpacing/>
        <w:mirrorIndents/>
        <w:jc w:val="both"/>
        <w:rPr>
          <w:rFonts w:ascii="Arial Narrow" w:hAnsi="Arial Narrow" w:cstheme="minorHAnsi"/>
          <w:w w:val="105"/>
          <w:sz w:val="22"/>
          <w:szCs w:val="22"/>
        </w:rPr>
      </w:pPr>
      <w:r w:rsidRPr="00E420C6">
        <w:rPr>
          <w:rFonts w:ascii="Arial Narrow" w:hAnsi="Arial Narrow" w:cstheme="minorHAnsi"/>
          <w:b/>
          <w:w w:val="105"/>
          <w:sz w:val="22"/>
          <w:szCs w:val="22"/>
          <w:u w:val="thick"/>
        </w:rPr>
        <w:t>REPEAT ORDER</w:t>
      </w:r>
      <w:r w:rsidRPr="00360B69">
        <w:rPr>
          <w:rFonts w:ascii="Arial Narrow" w:hAnsi="Arial Narrow" w:cstheme="minorHAnsi"/>
          <w:b/>
          <w:w w:val="105"/>
          <w:sz w:val="22"/>
          <w:szCs w:val="22"/>
        </w:rPr>
        <w:t>:</w:t>
      </w:r>
      <w:r w:rsidR="00E420C6" w:rsidRPr="00360B69">
        <w:rPr>
          <w:rFonts w:ascii="Arial Narrow" w:hAnsi="Arial Narrow" w:cstheme="minorHAnsi"/>
          <w:b/>
          <w:w w:val="105"/>
          <w:sz w:val="22"/>
          <w:szCs w:val="22"/>
        </w:rPr>
        <w:t xml:space="preserve"> </w:t>
      </w:r>
      <w:r w:rsidR="004B2F28" w:rsidRPr="00360B69">
        <w:rPr>
          <w:rFonts w:ascii="Arial Narrow" w:hAnsi="Arial Narrow" w:cstheme="minorHAnsi"/>
          <w:w w:val="105"/>
          <w:sz w:val="22"/>
          <w:szCs w:val="22"/>
        </w:rPr>
        <w:tab/>
      </w:r>
      <w:r w:rsidRPr="00360B69">
        <w:rPr>
          <w:rFonts w:ascii="Arial Narrow" w:hAnsi="Arial Narrow" w:cstheme="minorHAnsi"/>
          <w:w w:val="105"/>
          <w:sz w:val="22"/>
          <w:szCs w:val="22"/>
        </w:rPr>
        <w:t xml:space="preserve">The Hospital has right to place Order with mutual acceptance of contractor/supplier for an </w:t>
      </w:r>
      <w:r w:rsidR="004B2F28" w:rsidRPr="00360B69">
        <w:rPr>
          <w:rFonts w:ascii="Arial Narrow" w:hAnsi="Arial Narrow" w:cstheme="minorHAnsi"/>
          <w:w w:val="105"/>
          <w:sz w:val="22"/>
          <w:szCs w:val="22"/>
        </w:rPr>
        <w:tab/>
      </w:r>
      <w:r w:rsidRPr="00360B69">
        <w:rPr>
          <w:rFonts w:ascii="Arial Narrow" w:hAnsi="Arial Narrow" w:cstheme="minorHAnsi"/>
          <w:w w:val="105"/>
          <w:sz w:val="22"/>
          <w:szCs w:val="22"/>
        </w:rPr>
        <w:t xml:space="preserve">additional quantity equal to 100% of the original Order with the successful bidders at same rates, </w:t>
      </w:r>
    </w:p>
    <w:p w:rsidR="004B2F28" w:rsidRPr="00360B69" w:rsidRDefault="004B2F28" w:rsidP="004B2F28">
      <w:pPr>
        <w:pStyle w:val="ListParagraph"/>
        <w:widowControl w:val="0"/>
        <w:tabs>
          <w:tab w:val="left" w:pos="545"/>
        </w:tabs>
        <w:autoSpaceDE w:val="0"/>
        <w:autoSpaceDN w:val="0"/>
        <w:ind w:left="560" w:right="154"/>
        <w:contextualSpacing/>
        <w:mirrorIndents/>
        <w:jc w:val="both"/>
        <w:rPr>
          <w:rFonts w:ascii="Arial Narrow" w:hAnsi="Arial Narrow" w:cstheme="minorHAnsi"/>
          <w:w w:val="105"/>
          <w:sz w:val="22"/>
          <w:szCs w:val="22"/>
        </w:rPr>
      </w:pPr>
      <w:r w:rsidRPr="00360B69">
        <w:rPr>
          <w:rFonts w:ascii="Arial Narrow" w:hAnsi="Arial Narrow" w:cstheme="minorHAnsi"/>
          <w:w w:val="105"/>
          <w:sz w:val="22"/>
          <w:szCs w:val="22"/>
        </w:rPr>
        <w:tab/>
      </w:r>
      <w:proofErr w:type="gramStart"/>
      <w:r w:rsidR="00FD6C5D" w:rsidRPr="00360B69">
        <w:rPr>
          <w:rFonts w:ascii="Arial Narrow" w:hAnsi="Arial Narrow" w:cstheme="minorHAnsi"/>
          <w:w w:val="105"/>
          <w:sz w:val="22"/>
          <w:szCs w:val="22"/>
        </w:rPr>
        <w:t>terms</w:t>
      </w:r>
      <w:proofErr w:type="gramEnd"/>
      <w:r w:rsidR="00FD6C5D" w:rsidRPr="00360B69">
        <w:rPr>
          <w:rFonts w:ascii="Arial Narrow" w:hAnsi="Arial Narrow" w:cstheme="minorHAnsi"/>
          <w:w w:val="105"/>
          <w:sz w:val="22"/>
          <w:szCs w:val="22"/>
        </w:rPr>
        <w:t xml:space="preserve"> &amp; conditions within a period of 01 Year from the date of Order or during the currency of the </w:t>
      </w:r>
    </w:p>
    <w:p w:rsidR="00FD6C5D" w:rsidRPr="00360B69" w:rsidRDefault="004B2F28" w:rsidP="004B2F28">
      <w:pPr>
        <w:pStyle w:val="ListParagraph"/>
        <w:widowControl w:val="0"/>
        <w:tabs>
          <w:tab w:val="left" w:pos="545"/>
        </w:tabs>
        <w:autoSpaceDE w:val="0"/>
        <w:autoSpaceDN w:val="0"/>
        <w:ind w:left="560" w:right="154"/>
        <w:contextualSpacing/>
        <w:mirrorIndents/>
        <w:jc w:val="both"/>
        <w:rPr>
          <w:rFonts w:ascii="Arial Narrow" w:hAnsi="Arial Narrow" w:cstheme="minorHAnsi"/>
          <w:w w:val="105"/>
          <w:sz w:val="22"/>
          <w:szCs w:val="22"/>
        </w:rPr>
      </w:pPr>
      <w:r w:rsidRPr="00360B69">
        <w:rPr>
          <w:rFonts w:ascii="Arial Narrow" w:hAnsi="Arial Narrow" w:cstheme="minorHAnsi"/>
          <w:w w:val="105"/>
          <w:sz w:val="22"/>
          <w:szCs w:val="22"/>
        </w:rPr>
        <w:tab/>
      </w:r>
      <w:r w:rsidR="00FD6C5D" w:rsidRPr="00360B69">
        <w:rPr>
          <w:rFonts w:ascii="Arial Narrow" w:hAnsi="Arial Narrow" w:cstheme="minorHAnsi"/>
          <w:w w:val="105"/>
          <w:sz w:val="22"/>
          <w:szCs w:val="22"/>
        </w:rPr>
        <w:t>Order.</w:t>
      </w:r>
    </w:p>
    <w:p w:rsidR="006F5C25" w:rsidRPr="00360B69" w:rsidRDefault="006F5C25" w:rsidP="006F5C25">
      <w:pPr>
        <w:pStyle w:val="Default"/>
        <w:rPr>
          <w:rFonts w:ascii="Times New Roman" w:hAnsi="Times New Roman" w:cs="Times New Roman"/>
        </w:rPr>
      </w:pPr>
      <w:r w:rsidRPr="00360B69">
        <w:t xml:space="preserve"> </w:t>
      </w:r>
    </w:p>
    <w:p w:rsidR="006F5C25" w:rsidRPr="00360B69" w:rsidRDefault="006F5C25" w:rsidP="006F5C25">
      <w:pPr>
        <w:autoSpaceDE w:val="0"/>
        <w:autoSpaceDN w:val="0"/>
        <w:adjustRightInd w:val="0"/>
        <w:spacing w:after="0" w:line="240" w:lineRule="auto"/>
        <w:rPr>
          <w:rFonts w:ascii="Arial Narrow" w:eastAsiaTheme="minorHAnsi" w:hAnsi="Arial Narrow"/>
          <w:color w:val="000000"/>
        </w:rPr>
      </w:pPr>
      <w:r w:rsidRPr="00360B69">
        <w:rPr>
          <w:rFonts w:ascii="Arial Narrow" w:eastAsiaTheme="minorHAnsi" w:hAnsi="Arial Narrow"/>
          <w:b/>
          <w:bCs/>
          <w:color w:val="000000"/>
        </w:rPr>
        <w:t>4</w:t>
      </w:r>
      <w:r w:rsidR="00064E72" w:rsidRPr="00360B69">
        <w:rPr>
          <w:rFonts w:ascii="Arial Narrow" w:eastAsiaTheme="minorHAnsi" w:hAnsi="Arial Narrow"/>
          <w:b/>
          <w:bCs/>
          <w:color w:val="000000"/>
        </w:rPr>
        <w:t>0</w:t>
      </w:r>
      <w:r w:rsidRPr="00360B69">
        <w:rPr>
          <w:rFonts w:ascii="Arial Narrow" w:eastAsiaTheme="minorHAnsi" w:hAnsi="Arial Narrow"/>
          <w:b/>
          <w:bCs/>
          <w:color w:val="000000"/>
        </w:rPr>
        <w:t>. Forfeiture of the E.M.D</w:t>
      </w:r>
      <w:r w:rsidRPr="00360B69">
        <w:rPr>
          <w:rFonts w:ascii="Arial Narrow" w:eastAsiaTheme="minorHAnsi" w:hAnsi="Arial Narrow"/>
          <w:color w:val="000000"/>
        </w:rPr>
        <w:t xml:space="preserve">.: If for any reason whatsoever any </w:t>
      </w:r>
      <w:r w:rsidR="009828C5" w:rsidRPr="00360B69">
        <w:rPr>
          <w:rFonts w:ascii="Arial Narrow" w:eastAsiaTheme="minorHAnsi" w:hAnsi="Arial Narrow"/>
          <w:color w:val="000000"/>
        </w:rPr>
        <w:t>t</w:t>
      </w:r>
      <w:r w:rsidRPr="00360B69">
        <w:rPr>
          <w:rFonts w:ascii="Arial Narrow" w:eastAsiaTheme="minorHAnsi" w:hAnsi="Arial Narrow"/>
          <w:color w:val="000000"/>
        </w:rPr>
        <w:t xml:space="preserve">enderer/bidder withdraws his bid at any time prior to expiry of the validity period or after issue of the Letter of Intent/ Work Order, Purchase Order, refuses to execute the Work Order / Purchase order or furnish the Security Deposit and Performance Guarantee for faithful performance of the contract within the stipulated time, the amount of E.M.D. is liable to be forfeited by ACTREC. </w:t>
      </w:r>
    </w:p>
    <w:p w:rsidR="006F5C25" w:rsidRPr="00360B69" w:rsidRDefault="006F5C25" w:rsidP="004B2F28">
      <w:pPr>
        <w:pStyle w:val="ListParagraph"/>
        <w:widowControl w:val="0"/>
        <w:tabs>
          <w:tab w:val="left" w:pos="545"/>
        </w:tabs>
        <w:autoSpaceDE w:val="0"/>
        <w:autoSpaceDN w:val="0"/>
        <w:ind w:left="560" w:right="154"/>
        <w:contextualSpacing/>
        <w:mirrorIndents/>
        <w:jc w:val="both"/>
        <w:rPr>
          <w:rFonts w:ascii="Arial Narrow" w:hAnsi="Arial Narrow" w:cstheme="minorHAnsi"/>
          <w:sz w:val="22"/>
          <w:szCs w:val="22"/>
        </w:rPr>
      </w:pPr>
    </w:p>
    <w:p w:rsidR="006F5C25" w:rsidRPr="00360B69" w:rsidRDefault="00064E72" w:rsidP="006F5C25">
      <w:pPr>
        <w:autoSpaceDE w:val="0"/>
        <w:autoSpaceDN w:val="0"/>
        <w:adjustRightInd w:val="0"/>
        <w:rPr>
          <w:rFonts w:ascii="Arial Narrow" w:eastAsiaTheme="minorHAnsi" w:hAnsi="Arial Narrow"/>
          <w:color w:val="000000"/>
        </w:rPr>
      </w:pPr>
      <w:r w:rsidRPr="00360B69">
        <w:rPr>
          <w:rFonts w:ascii="Arial Narrow" w:eastAsiaTheme="minorHAnsi" w:hAnsi="Arial Narrow"/>
          <w:b/>
          <w:bCs/>
          <w:color w:val="000000"/>
        </w:rPr>
        <w:t>41</w:t>
      </w:r>
      <w:r w:rsidR="006F5C25" w:rsidRPr="00360B69">
        <w:rPr>
          <w:rFonts w:ascii="Arial Narrow" w:eastAsiaTheme="minorHAnsi" w:hAnsi="Arial Narrow"/>
          <w:b/>
          <w:bCs/>
          <w:color w:val="000000"/>
        </w:rPr>
        <w:t xml:space="preserve">. Refund of </w:t>
      </w:r>
      <w:proofErr w:type="gramStart"/>
      <w:r w:rsidR="006F5C25" w:rsidRPr="00360B69">
        <w:rPr>
          <w:rFonts w:ascii="Arial Narrow" w:eastAsiaTheme="minorHAnsi" w:hAnsi="Arial Narrow"/>
          <w:b/>
          <w:bCs/>
          <w:color w:val="000000"/>
        </w:rPr>
        <w:t>E.M.D. :</w:t>
      </w:r>
      <w:r w:rsidR="006F5C25" w:rsidRPr="00360B69">
        <w:rPr>
          <w:rFonts w:ascii="Arial Narrow" w:eastAsiaTheme="minorHAnsi" w:hAnsi="Arial Narrow"/>
          <w:color w:val="000000"/>
        </w:rPr>
        <w:t>The</w:t>
      </w:r>
      <w:proofErr w:type="gramEnd"/>
      <w:r w:rsidR="006F5C25" w:rsidRPr="00360B69">
        <w:rPr>
          <w:rFonts w:ascii="Arial Narrow" w:eastAsiaTheme="minorHAnsi" w:hAnsi="Arial Narrow"/>
          <w:color w:val="000000"/>
        </w:rPr>
        <w:t xml:space="preserve"> Original E.M.D. receipt along with written request letter needs to be submitted in the Surgical Purchase Department for Refund of E.M.D. </w:t>
      </w:r>
    </w:p>
    <w:p w:rsidR="006F5C25" w:rsidRPr="00360B69" w:rsidRDefault="006F5C25" w:rsidP="006F5C25">
      <w:pPr>
        <w:autoSpaceDE w:val="0"/>
        <w:autoSpaceDN w:val="0"/>
        <w:adjustRightInd w:val="0"/>
        <w:spacing w:after="0" w:line="240" w:lineRule="auto"/>
        <w:rPr>
          <w:rFonts w:ascii="Arial Narrow" w:eastAsiaTheme="minorHAnsi" w:hAnsi="Arial Narrow"/>
          <w:color w:val="000000"/>
        </w:rPr>
      </w:pPr>
      <w:r w:rsidRPr="00360B69">
        <w:rPr>
          <w:rFonts w:ascii="Arial Narrow" w:eastAsiaTheme="minorHAnsi" w:hAnsi="Arial Narrow"/>
          <w:color w:val="000000"/>
        </w:rPr>
        <w:t xml:space="preserve">a) EMD of the successful tenderer/bidder shall be refunded after the security deposit as called for the contract is furnished. </w:t>
      </w:r>
    </w:p>
    <w:p w:rsidR="006F5C25" w:rsidRPr="00742196" w:rsidRDefault="006F5C25" w:rsidP="006F5C25">
      <w:pPr>
        <w:widowControl w:val="0"/>
        <w:autoSpaceDE w:val="0"/>
        <w:autoSpaceDN w:val="0"/>
        <w:adjustRightInd w:val="0"/>
        <w:spacing w:before="240" w:after="17"/>
        <w:ind w:right="533"/>
        <w:contextualSpacing/>
        <w:rPr>
          <w:rFonts w:ascii="Arial Narrow" w:hAnsi="Arial Narrow"/>
        </w:rPr>
      </w:pPr>
      <w:r w:rsidRPr="00360B69">
        <w:rPr>
          <w:rFonts w:ascii="Arial Narrow" w:eastAsiaTheme="minorHAnsi" w:hAnsi="Arial Narrow"/>
          <w:color w:val="000000"/>
        </w:rPr>
        <w:t>b) EMD furnished by all unsuccessful tenderer/bidder will be returned as early as possible after the expiry date of validity of their offer but not later than 30 days of award of the contract.</w:t>
      </w:r>
    </w:p>
    <w:p w:rsidR="00257542" w:rsidRPr="007C7D7C" w:rsidRDefault="006F5C25" w:rsidP="006F5C25">
      <w:pPr>
        <w:spacing w:after="0" w:line="240" w:lineRule="auto"/>
        <w:ind w:right="-630"/>
        <w:jc w:val="both"/>
        <w:rPr>
          <w:rFonts w:ascii="Arial Narrow" w:hAnsi="Arial Narrow" w:cs="Calibri"/>
        </w:rPr>
      </w:pPr>
      <w:r>
        <w:rPr>
          <w:rFonts w:ascii="Arial Narrow" w:hAnsi="Arial Narrow" w:cs="Calibri"/>
        </w:rPr>
        <w:t>43.</w:t>
      </w:r>
      <w:r>
        <w:rPr>
          <w:rFonts w:ascii="Arial Narrow" w:hAnsi="Arial Narrow" w:cs="Calibri"/>
        </w:rPr>
        <w:tab/>
      </w:r>
      <w:r w:rsidR="00257542" w:rsidRPr="007C7D7C">
        <w:rPr>
          <w:rFonts w:ascii="Arial Narrow" w:hAnsi="Arial Narrow" w:cs="Calibri"/>
        </w:rPr>
        <w:t>The Director, ACTREC reserves the right of cancellation, adding, reducing or deferring the purchase without assigning any reason thereof and claim in this behalf in any way shall not be tenable for compensation in one way or the other.  The Director, ACTREC, on enquiry, will disclose the reasons for rejecting a tender or non-issuing a tender document.</w:t>
      </w:r>
    </w:p>
    <w:p w:rsidR="00257542" w:rsidRPr="007C7D7C" w:rsidRDefault="00257542" w:rsidP="009A1634">
      <w:pPr>
        <w:spacing w:after="0" w:line="240" w:lineRule="auto"/>
        <w:jc w:val="both"/>
        <w:rPr>
          <w:rFonts w:ascii="Arial Narrow" w:hAnsi="Arial Narrow" w:cs="Calibri"/>
        </w:rPr>
      </w:pPr>
    </w:p>
    <w:p w:rsidR="00257542" w:rsidRPr="007C7D7C" w:rsidRDefault="00257542" w:rsidP="009A1634">
      <w:pPr>
        <w:spacing w:after="0" w:line="240" w:lineRule="auto"/>
        <w:jc w:val="right"/>
        <w:rPr>
          <w:rFonts w:ascii="Arial Narrow" w:hAnsi="Arial Narrow" w:cs="Calibri"/>
          <w:b/>
        </w:rPr>
      </w:pPr>
    </w:p>
    <w:p w:rsidR="00257542" w:rsidRDefault="00257542" w:rsidP="009A1634">
      <w:pPr>
        <w:spacing w:after="0" w:line="240" w:lineRule="auto"/>
        <w:jc w:val="right"/>
        <w:rPr>
          <w:rFonts w:ascii="Arial Narrow" w:hAnsi="Arial Narrow" w:cs="Calibri"/>
          <w:b/>
        </w:rPr>
      </w:pPr>
    </w:p>
    <w:p w:rsidR="00064E72" w:rsidRDefault="00064E72" w:rsidP="009A1634">
      <w:pPr>
        <w:spacing w:after="0" w:line="240" w:lineRule="auto"/>
        <w:jc w:val="right"/>
        <w:rPr>
          <w:rFonts w:ascii="Arial Narrow" w:hAnsi="Arial Narrow" w:cs="Calibri"/>
          <w:b/>
        </w:rPr>
      </w:pPr>
    </w:p>
    <w:p w:rsidR="00064E72" w:rsidRPr="007C7D7C" w:rsidRDefault="00064E72" w:rsidP="009A1634">
      <w:pPr>
        <w:spacing w:after="0" w:line="240" w:lineRule="auto"/>
        <w:jc w:val="right"/>
        <w:rPr>
          <w:rFonts w:ascii="Arial Narrow" w:hAnsi="Arial Narrow" w:cs="Calibri"/>
          <w:b/>
        </w:rPr>
      </w:pPr>
    </w:p>
    <w:p w:rsidR="00257542" w:rsidRPr="00ED4315" w:rsidRDefault="00ED4315" w:rsidP="009A1634">
      <w:pPr>
        <w:spacing w:after="0" w:line="240" w:lineRule="auto"/>
        <w:jc w:val="right"/>
        <w:rPr>
          <w:rFonts w:ascii="Arial Narrow" w:hAnsi="Arial Narrow" w:cs="Calibri"/>
          <w:b/>
          <w:u w:val="single"/>
        </w:rPr>
      </w:pPr>
      <w:r w:rsidRPr="00ED4315">
        <w:rPr>
          <w:rFonts w:ascii="Arial Narrow" w:hAnsi="Arial Narrow" w:cs="Calibri"/>
          <w:b/>
          <w:u w:val="single"/>
        </w:rPr>
        <w:t>Annexure E</w:t>
      </w:r>
    </w:p>
    <w:p w:rsidR="00257542" w:rsidRPr="007C7D7C" w:rsidRDefault="00ED4315" w:rsidP="00756454">
      <w:pPr>
        <w:tabs>
          <w:tab w:val="left" w:pos="960"/>
        </w:tabs>
        <w:spacing w:after="0" w:line="240" w:lineRule="auto"/>
        <w:ind w:left="28"/>
        <w:jc w:val="center"/>
        <w:rPr>
          <w:rFonts w:ascii="Arial Narrow" w:hAnsi="Arial Narrow" w:cs="Calibri"/>
          <w:b/>
        </w:rPr>
      </w:pPr>
      <w:r w:rsidRPr="007C7D7C">
        <w:rPr>
          <w:rFonts w:ascii="Arial Narrow" w:hAnsi="Arial Narrow" w:cs="Calibri"/>
          <w:b/>
        </w:rPr>
        <w:t>SPECIAL CONDITIONS OF THE TENDER</w:t>
      </w:r>
    </w:p>
    <w:p w:rsidR="00257542" w:rsidRPr="007C7D7C" w:rsidRDefault="00257542" w:rsidP="009A1634">
      <w:pPr>
        <w:tabs>
          <w:tab w:val="left" w:pos="960"/>
        </w:tabs>
        <w:spacing w:after="0" w:line="240" w:lineRule="auto"/>
        <w:jc w:val="both"/>
        <w:rPr>
          <w:rFonts w:ascii="Arial Narrow" w:hAnsi="Arial Narrow" w:cs="Calibri"/>
          <w:u w:val="single"/>
        </w:rPr>
      </w:pPr>
    </w:p>
    <w:p w:rsidR="00257542" w:rsidRPr="007C7D7C" w:rsidRDefault="00257542" w:rsidP="000246E0">
      <w:pPr>
        <w:numPr>
          <w:ilvl w:val="0"/>
          <w:numId w:val="2"/>
        </w:numPr>
        <w:spacing w:after="0" w:line="240" w:lineRule="auto"/>
        <w:ind w:right="-630"/>
        <w:jc w:val="both"/>
        <w:rPr>
          <w:rFonts w:ascii="Arial Narrow" w:hAnsi="Arial Narrow" w:cs="Calibri"/>
        </w:rPr>
      </w:pPr>
      <w:r w:rsidRPr="007C7D7C">
        <w:rPr>
          <w:rFonts w:ascii="Arial Narrow" w:hAnsi="Arial Narrow" w:cs="Calibri"/>
        </w:rPr>
        <w:t>Item/Equipment quoted should not be a second hand/refurbished/on verge of obsolescence/outdated model. Similarly, after award of contract, the item supplied should be a newly manufactured item and not the old item already manufactured and stocked for more than 1 month.</w:t>
      </w:r>
    </w:p>
    <w:p w:rsidR="00257542" w:rsidRPr="007C7D7C" w:rsidRDefault="00257542" w:rsidP="000246E0">
      <w:pPr>
        <w:numPr>
          <w:ilvl w:val="0"/>
          <w:numId w:val="2"/>
        </w:numPr>
        <w:spacing w:after="0" w:line="240" w:lineRule="auto"/>
        <w:ind w:right="-630"/>
        <w:jc w:val="both"/>
        <w:rPr>
          <w:rFonts w:ascii="Arial Narrow" w:hAnsi="Arial Narrow" w:cs="Calibri"/>
        </w:rPr>
      </w:pPr>
      <w:r w:rsidRPr="007C7D7C">
        <w:rPr>
          <w:rFonts w:ascii="Arial Narrow" w:hAnsi="Arial Narrow" w:cs="Calibri"/>
        </w:rPr>
        <w:t>Technical strength, expertise in after sales service and application support of the tenderer/bidder will be the one of the most important criteria for technical suitability.</w:t>
      </w:r>
    </w:p>
    <w:p w:rsidR="00257542" w:rsidRPr="007C7D7C" w:rsidRDefault="00257542" w:rsidP="000246E0">
      <w:pPr>
        <w:numPr>
          <w:ilvl w:val="0"/>
          <w:numId w:val="2"/>
        </w:numPr>
        <w:spacing w:after="0" w:line="240" w:lineRule="auto"/>
        <w:ind w:right="-630"/>
        <w:jc w:val="both"/>
        <w:rPr>
          <w:rFonts w:ascii="Arial Narrow" w:hAnsi="Arial Narrow" w:cs="Calibri"/>
        </w:rPr>
      </w:pPr>
      <w:r w:rsidRPr="007C7D7C">
        <w:rPr>
          <w:rFonts w:ascii="Arial Narrow" w:hAnsi="Arial Narrow" w:cs="Calibri"/>
        </w:rPr>
        <w:t xml:space="preserve">Tenderer/bidder should clearly mention about compliance of the warranty and  AMC terms in the technical bid ( Part-1) as specified in the technical offer form Part -I . Bids not fully complying </w:t>
      </w:r>
      <w:r w:rsidR="00ED4315" w:rsidRPr="007C7D7C">
        <w:rPr>
          <w:rFonts w:ascii="Arial Narrow" w:hAnsi="Arial Narrow" w:cs="Calibri"/>
        </w:rPr>
        <w:t>with</w:t>
      </w:r>
      <w:r w:rsidRPr="007C7D7C">
        <w:rPr>
          <w:rFonts w:ascii="Arial Narrow" w:hAnsi="Arial Narrow" w:cs="Calibri"/>
        </w:rPr>
        <w:t xml:space="preserve"> the warranty and AMC terms are liable to be disqualified.</w:t>
      </w:r>
    </w:p>
    <w:p w:rsidR="00257542" w:rsidRPr="00064E72" w:rsidRDefault="00257542" w:rsidP="00870F15">
      <w:pPr>
        <w:numPr>
          <w:ilvl w:val="0"/>
          <w:numId w:val="2"/>
        </w:numPr>
        <w:spacing w:after="0" w:line="240" w:lineRule="auto"/>
        <w:ind w:right="-630"/>
        <w:jc w:val="both"/>
        <w:rPr>
          <w:rFonts w:ascii="Arial Narrow" w:hAnsi="Arial Narrow" w:cs="Calibri"/>
          <w:b/>
        </w:rPr>
      </w:pPr>
      <w:r w:rsidRPr="00064E72">
        <w:rPr>
          <w:rFonts w:ascii="Arial Narrow" w:hAnsi="Arial Narrow" w:cs="Calibri"/>
          <w:b/>
        </w:rPr>
        <w:t xml:space="preserve">After opening of the Technical bid (Part-1), Physical demonstration of the quoted model may have to be shown / arranged by the bidder, if requested by the Institute. Physical Demonstration may be requested to confirm the availability of any or all technical features as mentioned/stated in the technical bid. Physical Demonstration will also be a part of technical evaluation process.  If the bidder does not comply, such bids are liable to be rejected. </w:t>
      </w:r>
      <w:r w:rsidR="00360B69">
        <w:rPr>
          <w:rFonts w:ascii="Arial Narrow" w:hAnsi="Arial Narrow" w:cs="Calibri"/>
          <w:b/>
        </w:rPr>
        <w:t>(</w:t>
      </w:r>
      <w:proofErr w:type="gramStart"/>
      <w:r w:rsidR="00064E72">
        <w:rPr>
          <w:rFonts w:ascii="Arial Narrow" w:hAnsi="Arial Narrow" w:cs="Calibri"/>
          <w:b/>
        </w:rPr>
        <w:t>for</w:t>
      </w:r>
      <w:proofErr w:type="gramEnd"/>
      <w:r w:rsidR="00064E72">
        <w:rPr>
          <w:rFonts w:ascii="Arial Narrow" w:hAnsi="Arial Narrow" w:cs="Calibri"/>
          <w:b/>
        </w:rPr>
        <w:t xml:space="preserve"> more details please see Annex-P</w:t>
      </w:r>
      <w:r w:rsidR="00360B69">
        <w:rPr>
          <w:rFonts w:ascii="Arial Narrow" w:hAnsi="Arial Narrow" w:cs="Calibri"/>
          <w:b/>
        </w:rPr>
        <w:t>).</w:t>
      </w:r>
    </w:p>
    <w:p w:rsidR="00257542" w:rsidRPr="007C7D7C" w:rsidRDefault="00257542" w:rsidP="000246E0">
      <w:pPr>
        <w:numPr>
          <w:ilvl w:val="0"/>
          <w:numId w:val="2"/>
        </w:numPr>
        <w:spacing w:after="0" w:line="240" w:lineRule="auto"/>
        <w:ind w:right="-630"/>
        <w:jc w:val="both"/>
        <w:rPr>
          <w:rFonts w:ascii="Arial Narrow" w:hAnsi="Arial Narrow" w:cs="Calibri"/>
        </w:rPr>
      </w:pPr>
      <w:r w:rsidRPr="007C7D7C">
        <w:rPr>
          <w:rFonts w:ascii="Arial Narrow" w:hAnsi="Arial Narrow" w:cs="Calibri"/>
        </w:rPr>
        <w:t xml:space="preserve">Compliance column should be filled with relevant data, figures, range etc. as applicable. </w:t>
      </w:r>
      <w:r w:rsidRPr="007C7D7C">
        <w:rPr>
          <w:rFonts w:ascii="Arial Narrow" w:hAnsi="Arial Narrow" w:cs="Calibri"/>
          <w:bCs/>
        </w:rPr>
        <w:t xml:space="preserve">Do not just mention "YES / NO / Complied. </w:t>
      </w:r>
      <w:r w:rsidRPr="007C7D7C">
        <w:rPr>
          <w:rFonts w:ascii="Arial Narrow" w:hAnsi="Arial Narrow" w:cs="Calibri"/>
        </w:rPr>
        <w:t>Provide relevant supportive information, publications, catalogue, etc.  </w:t>
      </w:r>
    </w:p>
    <w:p w:rsidR="00257542" w:rsidRPr="007C7D7C" w:rsidRDefault="00257542" w:rsidP="000246E0">
      <w:pPr>
        <w:numPr>
          <w:ilvl w:val="0"/>
          <w:numId w:val="2"/>
        </w:numPr>
        <w:spacing w:after="0" w:line="240" w:lineRule="auto"/>
        <w:ind w:right="-630"/>
        <w:jc w:val="both"/>
        <w:rPr>
          <w:rFonts w:ascii="Arial Narrow" w:hAnsi="Arial Narrow" w:cs="Calibri"/>
        </w:rPr>
      </w:pPr>
      <w:r w:rsidRPr="007C7D7C">
        <w:rPr>
          <w:rFonts w:ascii="Arial Narrow" w:hAnsi="Arial Narrow" w:cs="Calibri"/>
        </w:rPr>
        <w:t>Tenderer/bidder are required to provide list of current installations in India</w:t>
      </w:r>
      <w:r w:rsidR="00DC0A85" w:rsidRPr="007C7D7C">
        <w:rPr>
          <w:rFonts w:ascii="Arial Narrow" w:hAnsi="Arial Narrow" w:cs="Calibri"/>
        </w:rPr>
        <w:t xml:space="preserve"> and or abroad </w:t>
      </w:r>
      <w:r w:rsidRPr="007C7D7C">
        <w:rPr>
          <w:rFonts w:ascii="Arial Narrow" w:hAnsi="Arial Narrow" w:cs="Calibri"/>
        </w:rPr>
        <w:t>(in the last 2-3 years) of the quoted item.  Contact details of the end users like name of the end user, Organization name, contact email ID, tel. no. etc. should be provided along with the technical bid.</w:t>
      </w:r>
    </w:p>
    <w:p w:rsidR="00257542" w:rsidRPr="007C7D7C" w:rsidRDefault="00257542" w:rsidP="000246E0">
      <w:pPr>
        <w:numPr>
          <w:ilvl w:val="0"/>
          <w:numId w:val="2"/>
        </w:numPr>
        <w:spacing w:after="0" w:line="240" w:lineRule="auto"/>
        <w:ind w:right="-630"/>
        <w:jc w:val="both"/>
        <w:rPr>
          <w:rFonts w:ascii="Arial Narrow" w:hAnsi="Arial Narrow" w:cs="Calibri"/>
        </w:rPr>
      </w:pPr>
      <w:r w:rsidRPr="007C7D7C">
        <w:rPr>
          <w:rFonts w:ascii="Arial Narrow" w:hAnsi="Arial Narrow" w:cs="Calibri"/>
        </w:rPr>
        <w:t>Past experience of the bidders in terms o</w:t>
      </w:r>
      <w:r w:rsidR="002265F6" w:rsidRPr="007C7D7C">
        <w:rPr>
          <w:rFonts w:ascii="Arial Narrow" w:hAnsi="Arial Narrow" w:cs="Calibri"/>
        </w:rPr>
        <w:t>f quality of supplied equipment</w:t>
      </w:r>
      <w:r w:rsidRPr="007C7D7C">
        <w:rPr>
          <w:rFonts w:ascii="Arial Narrow" w:hAnsi="Arial Narrow" w:cs="Calibri"/>
        </w:rPr>
        <w:t>, after sales service and application support will be taken into consideration. Bidders who has unsatisfactory past experience in last 2-3 years,  in terms of quality of supplied equi</w:t>
      </w:r>
      <w:r w:rsidR="00FC51A2" w:rsidRPr="007C7D7C">
        <w:rPr>
          <w:rFonts w:ascii="Arial Narrow" w:hAnsi="Arial Narrow" w:cs="Calibri"/>
        </w:rPr>
        <w:t>pment</w:t>
      </w:r>
      <w:r w:rsidRPr="007C7D7C">
        <w:rPr>
          <w:rFonts w:ascii="Arial Narrow" w:hAnsi="Arial Narrow" w:cs="Calibri"/>
        </w:rPr>
        <w:t>, after sales service and application support, bids of such bidders may liable to be rejected.</w:t>
      </w:r>
    </w:p>
    <w:p w:rsidR="00257542" w:rsidRPr="007C7D7C" w:rsidRDefault="00257542" w:rsidP="000246E0">
      <w:pPr>
        <w:numPr>
          <w:ilvl w:val="0"/>
          <w:numId w:val="2"/>
        </w:numPr>
        <w:spacing w:after="0" w:line="240" w:lineRule="auto"/>
        <w:ind w:right="-630"/>
        <w:jc w:val="both"/>
        <w:rPr>
          <w:rFonts w:ascii="Arial Narrow" w:hAnsi="Arial Narrow" w:cs="Calibri"/>
          <w:b/>
        </w:rPr>
      </w:pPr>
      <w:r w:rsidRPr="007C7D7C">
        <w:rPr>
          <w:rFonts w:ascii="Arial Narrow" w:hAnsi="Arial Narrow" w:cs="Calibri"/>
          <w:b/>
        </w:rPr>
        <w:t xml:space="preserve">Unpacking and </w:t>
      </w:r>
      <w:r w:rsidR="0087382B" w:rsidRPr="007C7D7C">
        <w:rPr>
          <w:rFonts w:ascii="Arial Narrow" w:hAnsi="Arial Narrow" w:cs="Calibri"/>
          <w:b/>
        </w:rPr>
        <w:t>shifting</w:t>
      </w:r>
      <w:r w:rsidRPr="007C7D7C">
        <w:rPr>
          <w:rFonts w:ascii="Arial Narrow" w:hAnsi="Arial Narrow" w:cs="Calibri"/>
          <w:b/>
        </w:rPr>
        <w:t xml:space="preserve"> the consignment to the installation site is to be included in the scope of supply. Bidder should take responsibility to lift/shift the consignment from the unloading site to the installation site. Additional manpower if needed for shifting/lifting </w:t>
      </w:r>
      <w:r w:rsidR="009828C5" w:rsidRPr="007C7D7C">
        <w:rPr>
          <w:rFonts w:ascii="Arial Narrow" w:hAnsi="Arial Narrow" w:cs="Calibri"/>
          <w:b/>
        </w:rPr>
        <w:t>etc.</w:t>
      </w:r>
      <w:r w:rsidR="00ED4315" w:rsidRPr="007C7D7C">
        <w:rPr>
          <w:rFonts w:ascii="Arial Narrow" w:hAnsi="Arial Narrow" w:cs="Calibri"/>
          <w:b/>
        </w:rPr>
        <w:t>, bidder</w:t>
      </w:r>
      <w:r w:rsidRPr="007C7D7C">
        <w:rPr>
          <w:rFonts w:ascii="Arial Narrow" w:hAnsi="Arial Narrow" w:cs="Calibri"/>
          <w:b/>
        </w:rPr>
        <w:t xml:space="preserve"> has to arrange for the same at no cost to ACTREC. To get an idea about unloading site and proposed installation site, bidder may visit the site before submitting the tender.</w:t>
      </w:r>
    </w:p>
    <w:p w:rsidR="00257542" w:rsidRPr="007C7D7C" w:rsidRDefault="00257542" w:rsidP="000246E0">
      <w:pPr>
        <w:numPr>
          <w:ilvl w:val="0"/>
          <w:numId w:val="2"/>
        </w:numPr>
        <w:spacing w:after="0" w:line="240" w:lineRule="auto"/>
        <w:ind w:right="-630"/>
        <w:jc w:val="both"/>
        <w:rPr>
          <w:rFonts w:ascii="Arial Narrow" w:hAnsi="Arial Narrow" w:cs="Calibri"/>
        </w:rPr>
      </w:pPr>
      <w:r w:rsidRPr="007C7D7C">
        <w:rPr>
          <w:rFonts w:ascii="Arial Narrow" w:hAnsi="Arial Narrow" w:cs="Calibri"/>
        </w:rPr>
        <w:t>Complete and detailed information should be provided in respect to each point specified in the specifications. Technical bids that are incomplete in any respect are liable to be rejected.  Provide relevant supportive information, publications, catalogue, etc. Bidders providing misleading or wrong information are liable to be rejected. All technical claims should be printed in the technical brochure of the equipment.</w:t>
      </w:r>
    </w:p>
    <w:p w:rsidR="00257542" w:rsidRPr="007C7D7C" w:rsidRDefault="00257542" w:rsidP="000246E0">
      <w:pPr>
        <w:numPr>
          <w:ilvl w:val="0"/>
          <w:numId w:val="2"/>
        </w:numPr>
        <w:spacing w:after="0" w:line="240" w:lineRule="auto"/>
        <w:ind w:right="-630"/>
        <w:jc w:val="both"/>
        <w:rPr>
          <w:rFonts w:ascii="Arial Narrow" w:hAnsi="Arial Narrow" w:cs="Calibri"/>
        </w:rPr>
      </w:pPr>
      <w:r w:rsidRPr="007C7D7C">
        <w:rPr>
          <w:rFonts w:ascii="Arial Narrow" w:hAnsi="Arial Narrow" w:cs="Calibri"/>
        </w:rPr>
        <w:t>Literature/Certificate containing the information of the life of the equipment should be submitted.  This criteria is very important and to be noted as a special condition for the tender acceptance.</w:t>
      </w:r>
    </w:p>
    <w:p w:rsidR="00257542" w:rsidRDefault="00257542" w:rsidP="000246E0">
      <w:pPr>
        <w:numPr>
          <w:ilvl w:val="0"/>
          <w:numId w:val="2"/>
        </w:numPr>
        <w:spacing w:after="0" w:line="240" w:lineRule="auto"/>
        <w:ind w:right="-630"/>
        <w:jc w:val="both"/>
        <w:rPr>
          <w:rFonts w:ascii="Arial Narrow" w:hAnsi="Arial Narrow" w:cs="Calibri"/>
        </w:rPr>
      </w:pPr>
      <w:r w:rsidRPr="007C7D7C">
        <w:rPr>
          <w:rFonts w:ascii="Arial Narrow" w:hAnsi="Arial Narrow" w:cs="Calibri"/>
        </w:rPr>
        <w:t xml:space="preserve">The replacement of defective </w:t>
      </w:r>
      <w:r w:rsidR="00EB7750">
        <w:rPr>
          <w:rFonts w:ascii="Arial Narrow" w:hAnsi="Arial Narrow" w:cs="Calibri"/>
        </w:rPr>
        <w:t>parts/ items</w:t>
      </w:r>
      <w:r w:rsidR="006502F5">
        <w:rPr>
          <w:rFonts w:ascii="Arial Narrow" w:hAnsi="Arial Narrow" w:cs="Calibri"/>
        </w:rPr>
        <w:t xml:space="preserve"> </w:t>
      </w:r>
      <w:r w:rsidRPr="007C7D7C">
        <w:rPr>
          <w:rFonts w:ascii="Arial Narrow" w:hAnsi="Arial Narrow" w:cs="Calibri"/>
        </w:rPr>
        <w:t xml:space="preserve">during the warranty period shall be the sole responsibility of the supplier and the Indian agent will be solely responsible for replacement at their cost including the down time liquidation damage, customs duty, </w:t>
      </w:r>
      <w:proofErr w:type="spellStart"/>
      <w:r w:rsidRPr="007C7D7C">
        <w:rPr>
          <w:rFonts w:ascii="Arial Narrow" w:hAnsi="Arial Narrow" w:cs="Calibri"/>
        </w:rPr>
        <w:t>octroi</w:t>
      </w:r>
      <w:proofErr w:type="spellEnd"/>
      <w:r w:rsidRPr="007C7D7C">
        <w:rPr>
          <w:rFonts w:ascii="Arial Narrow" w:hAnsi="Arial Narrow" w:cs="Calibri"/>
        </w:rPr>
        <w:t xml:space="preserve"> if applicable etc. be noted as a special condition of the tender.</w:t>
      </w:r>
    </w:p>
    <w:p w:rsidR="00257542" w:rsidRDefault="00257542" w:rsidP="000246E0">
      <w:pPr>
        <w:numPr>
          <w:ilvl w:val="0"/>
          <w:numId w:val="2"/>
        </w:numPr>
        <w:spacing w:after="0" w:line="240" w:lineRule="auto"/>
        <w:ind w:right="-630"/>
        <w:jc w:val="both"/>
        <w:rPr>
          <w:rFonts w:ascii="Arial Narrow" w:hAnsi="Arial Narrow" w:cs="Calibri"/>
        </w:rPr>
      </w:pPr>
      <w:r w:rsidRPr="007C7D7C">
        <w:rPr>
          <w:rFonts w:ascii="Arial Narrow" w:hAnsi="Arial Narrow" w:cs="Calibri"/>
        </w:rPr>
        <w:t>Replacement of 10% of spare parts in a period of first year will amount to the supply of defective equipment and the Principal Company / Indian agent shall be under obligation to replace the entire equipment at their cost.  However, the Institute will facilitate the import by way of utilizing its license for Custom Duty Exemption the rest of the expenditure including transport, insurance &amp; freight etc. shall be borne by the Indian agent.  Therefore, this important condition may be noted as a special condition of the tender.</w:t>
      </w:r>
    </w:p>
    <w:p w:rsidR="00257542" w:rsidRPr="007C7D7C" w:rsidRDefault="00257542" w:rsidP="000246E0">
      <w:pPr>
        <w:numPr>
          <w:ilvl w:val="0"/>
          <w:numId w:val="2"/>
        </w:numPr>
        <w:spacing w:after="0" w:line="240" w:lineRule="auto"/>
        <w:ind w:right="-630"/>
        <w:jc w:val="both"/>
        <w:rPr>
          <w:rFonts w:ascii="Arial Narrow" w:hAnsi="Arial Narrow" w:cs="Calibri"/>
        </w:rPr>
      </w:pPr>
      <w:r w:rsidRPr="007C7D7C">
        <w:rPr>
          <w:rFonts w:ascii="Arial Narrow" w:hAnsi="Arial Narrow" w:cs="Calibri"/>
        </w:rPr>
        <w:t>If the equipment is repaired under warranty by replacing any spare part and later if re-occurrence of problem of same nature occurs and need for replacement of same spare part arises, it is also should be covered under warranty.</w:t>
      </w:r>
    </w:p>
    <w:p w:rsidR="00257542" w:rsidRDefault="00257542" w:rsidP="000246E0">
      <w:pPr>
        <w:numPr>
          <w:ilvl w:val="0"/>
          <w:numId w:val="2"/>
        </w:numPr>
        <w:spacing w:after="0" w:line="240" w:lineRule="auto"/>
        <w:ind w:right="-630"/>
        <w:jc w:val="both"/>
        <w:rPr>
          <w:rFonts w:ascii="Arial Narrow" w:hAnsi="Arial Narrow" w:cs="Calibri"/>
        </w:rPr>
      </w:pPr>
      <w:r w:rsidRPr="007C7D7C">
        <w:rPr>
          <w:rFonts w:ascii="Arial Narrow" w:hAnsi="Arial Narrow" w:cs="Calibri"/>
        </w:rPr>
        <w:t>The lowest financial offer amongst the technically qualified offers will only be considered for further process.</w:t>
      </w:r>
    </w:p>
    <w:p w:rsidR="00360B69" w:rsidRDefault="00360B69" w:rsidP="00360B69">
      <w:pPr>
        <w:spacing w:after="0" w:line="240" w:lineRule="auto"/>
        <w:ind w:left="720" w:right="-630"/>
        <w:jc w:val="both"/>
        <w:rPr>
          <w:rFonts w:ascii="Arial Narrow" w:hAnsi="Arial Narrow" w:cs="Calibri"/>
        </w:rPr>
      </w:pPr>
    </w:p>
    <w:p w:rsidR="00360B69" w:rsidRDefault="00360B69" w:rsidP="00360B69">
      <w:pPr>
        <w:spacing w:after="0" w:line="240" w:lineRule="auto"/>
        <w:ind w:left="720" w:right="-630"/>
        <w:jc w:val="both"/>
        <w:rPr>
          <w:rFonts w:ascii="Arial Narrow" w:hAnsi="Arial Narrow" w:cs="Calibri"/>
        </w:rPr>
      </w:pPr>
    </w:p>
    <w:p w:rsidR="00360B69" w:rsidRDefault="00360B69" w:rsidP="00360B69">
      <w:pPr>
        <w:spacing w:after="0" w:line="240" w:lineRule="auto"/>
        <w:ind w:left="720" w:right="-630"/>
        <w:jc w:val="both"/>
        <w:rPr>
          <w:rFonts w:ascii="Arial Narrow" w:hAnsi="Arial Narrow" w:cs="Calibri"/>
        </w:rPr>
      </w:pPr>
    </w:p>
    <w:p w:rsidR="00360B69" w:rsidRDefault="00360B69" w:rsidP="00360B69">
      <w:pPr>
        <w:spacing w:after="0" w:line="240" w:lineRule="auto"/>
        <w:ind w:left="720" w:right="-630"/>
        <w:jc w:val="both"/>
        <w:rPr>
          <w:rFonts w:ascii="Arial Narrow" w:hAnsi="Arial Narrow" w:cs="Calibri"/>
        </w:rPr>
      </w:pPr>
    </w:p>
    <w:p w:rsidR="00360B69" w:rsidRDefault="00360B69" w:rsidP="00360B69">
      <w:pPr>
        <w:spacing w:after="0" w:line="240" w:lineRule="auto"/>
        <w:ind w:left="720" w:right="-630"/>
        <w:jc w:val="both"/>
        <w:rPr>
          <w:rFonts w:ascii="Arial Narrow" w:hAnsi="Arial Narrow" w:cs="Calibri"/>
        </w:rPr>
      </w:pPr>
    </w:p>
    <w:p w:rsidR="00360B69" w:rsidRPr="007C7D7C" w:rsidRDefault="00360B69" w:rsidP="00360B69">
      <w:pPr>
        <w:spacing w:after="0" w:line="240" w:lineRule="auto"/>
        <w:ind w:left="720" w:right="-630"/>
        <w:jc w:val="both"/>
        <w:rPr>
          <w:rFonts w:ascii="Arial Narrow" w:hAnsi="Arial Narrow" w:cs="Calibri"/>
        </w:rPr>
      </w:pPr>
    </w:p>
    <w:p w:rsidR="00643EF3" w:rsidRDefault="00643EF3" w:rsidP="000246E0">
      <w:pPr>
        <w:numPr>
          <w:ilvl w:val="0"/>
          <w:numId w:val="2"/>
        </w:numPr>
        <w:spacing w:after="0" w:line="240" w:lineRule="auto"/>
        <w:ind w:right="-630"/>
        <w:jc w:val="both"/>
        <w:rPr>
          <w:rFonts w:ascii="Arial Narrow" w:hAnsi="Arial Narrow" w:cs="Calibri"/>
        </w:rPr>
      </w:pPr>
      <w:r w:rsidRPr="00643EF3">
        <w:rPr>
          <w:rFonts w:ascii="Arial Narrow" w:hAnsi="Arial Narrow" w:cs="Calibri"/>
        </w:rPr>
        <w:t xml:space="preserve">To arrive at L1 vendor/ lowest </w:t>
      </w:r>
      <w:proofErr w:type="spellStart"/>
      <w:r w:rsidRPr="00643EF3">
        <w:rPr>
          <w:rFonts w:ascii="Arial Narrow" w:hAnsi="Arial Narrow" w:cs="Calibri"/>
        </w:rPr>
        <w:t>offerer</w:t>
      </w:r>
      <w:proofErr w:type="spellEnd"/>
      <w:r w:rsidRPr="00643EF3">
        <w:rPr>
          <w:rFonts w:ascii="Arial Narrow" w:hAnsi="Arial Narrow" w:cs="Calibri"/>
        </w:rPr>
        <w:t xml:space="preserve"> – Item wise L1 evaluation will be done on Total cost of individual item as per mentioned in the scope of supply, inclusive of all applicable duties/ taxes/ transportation charges, installation charges, other statutory levies and inclusive of cost towards Warranty.</w:t>
      </w:r>
      <w:r w:rsidRPr="00CE4630">
        <w:rPr>
          <w:rFonts w:ascii="Arial Narrow" w:hAnsi="Arial Narrow" w:cs="Calibri"/>
        </w:rPr>
        <w:t xml:space="preserve"> </w:t>
      </w:r>
    </w:p>
    <w:p w:rsidR="00360B69" w:rsidRDefault="00360B69" w:rsidP="00360B69">
      <w:pPr>
        <w:spacing w:after="0" w:line="240" w:lineRule="auto"/>
        <w:ind w:left="720" w:right="-630"/>
        <w:jc w:val="both"/>
        <w:rPr>
          <w:rFonts w:ascii="Arial Narrow" w:hAnsi="Arial Narrow" w:cs="Calibri"/>
        </w:rPr>
      </w:pPr>
    </w:p>
    <w:p w:rsidR="00257542" w:rsidRPr="00CE4630" w:rsidRDefault="00643EF3" w:rsidP="00643EF3">
      <w:pPr>
        <w:spacing w:after="0" w:line="240" w:lineRule="auto"/>
        <w:ind w:left="720" w:right="-630"/>
        <w:jc w:val="both"/>
        <w:rPr>
          <w:rFonts w:ascii="Arial Narrow" w:hAnsi="Arial Narrow" w:cs="Calibri"/>
        </w:rPr>
      </w:pPr>
      <w:r w:rsidRPr="00CE4630">
        <w:rPr>
          <w:rFonts w:ascii="Arial Narrow" w:hAnsi="Arial Narrow" w:cs="Calibri"/>
        </w:rPr>
        <w:t>Buyback</w:t>
      </w:r>
      <w:r w:rsidR="00257542" w:rsidRPr="00CE4630">
        <w:rPr>
          <w:rFonts w:ascii="Arial Narrow" w:hAnsi="Arial Narrow" w:cs="Calibri"/>
        </w:rPr>
        <w:t xml:space="preserve"> price is also taken into account while calculating L1, if specifically asked for. Buyback price should be quoted separately </w:t>
      </w:r>
      <w:r w:rsidR="009828C5" w:rsidRPr="00CE4630">
        <w:rPr>
          <w:rFonts w:ascii="Arial Narrow" w:hAnsi="Arial Narrow" w:cs="Calibri"/>
        </w:rPr>
        <w:t xml:space="preserve">so that in case of a decision not to buyback any of them </w:t>
      </w:r>
      <w:r w:rsidR="00257542" w:rsidRPr="00CE4630">
        <w:rPr>
          <w:rFonts w:ascii="Arial Narrow" w:hAnsi="Arial Narrow" w:cs="Calibri"/>
        </w:rPr>
        <w:t xml:space="preserve">the same can be effected. TMC reserves the right to accept buyback for all or any of the existing </w:t>
      </w:r>
      <w:r w:rsidR="00ED4315" w:rsidRPr="00CE4630">
        <w:rPr>
          <w:rFonts w:ascii="Arial Narrow" w:hAnsi="Arial Narrow" w:cs="Calibri"/>
        </w:rPr>
        <w:t>equipment</w:t>
      </w:r>
      <w:r w:rsidR="00257542" w:rsidRPr="00CE4630">
        <w:rPr>
          <w:rFonts w:ascii="Arial Narrow" w:hAnsi="Arial Narrow" w:cs="Calibri"/>
        </w:rPr>
        <w:t>. (If applicable)</w:t>
      </w:r>
    </w:p>
    <w:p w:rsidR="00257542" w:rsidRDefault="00257542" w:rsidP="000246E0">
      <w:pPr>
        <w:numPr>
          <w:ilvl w:val="0"/>
          <w:numId w:val="2"/>
        </w:numPr>
        <w:spacing w:after="0" w:line="240" w:lineRule="auto"/>
        <w:ind w:right="-630"/>
        <w:jc w:val="both"/>
        <w:rPr>
          <w:rFonts w:ascii="Arial Narrow" w:hAnsi="Arial Narrow" w:cs="Calibri"/>
        </w:rPr>
      </w:pPr>
      <w:r w:rsidRPr="007C7D7C">
        <w:rPr>
          <w:rFonts w:ascii="Arial Narrow" w:hAnsi="Arial Narrow" w:cs="Calibri"/>
        </w:rPr>
        <w:t xml:space="preserve">Network – The requirement of network facility is different for every equipment.  Please attach the separate annexure as per the requirement of installation site and vendors to visit the site before submission of tender documents. We need open network facility that has free talk with all available </w:t>
      </w:r>
      <w:r w:rsidR="00643EF3" w:rsidRPr="007C7D7C">
        <w:rPr>
          <w:rFonts w:ascii="Arial Narrow" w:hAnsi="Arial Narrow" w:cs="Calibri"/>
        </w:rPr>
        <w:t>machines. (</w:t>
      </w:r>
      <w:r w:rsidRPr="007C7D7C">
        <w:rPr>
          <w:rFonts w:ascii="Arial Narrow" w:hAnsi="Arial Narrow" w:cs="Calibri"/>
        </w:rPr>
        <w:t>If applicable)</w:t>
      </w:r>
    </w:p>
    <w:p w:rsidR="00EB7750" w:rsidRPr="000A30A8" w:rsidRDefault="00EB7750" w:rsidP="00EB7750">
      <w:pPr>
        <w:pStyle w:val="BodyText2"/>
        <w:numPr>
          <w:ilvl w:val="0"/>
          <w:numId w:val="2"/>
        </w:numPr>
        <w:spacing w:after="0" w:line="240" w:lineRule="auto"/>
        <w:ind w:right="-630"/>
        <w:jc w:val="both"/>
        <w:rPr>
          <w:rFonts w:ascii="Arial Narrow" w:hAnsi="Arial Narrow" w:cs="Calibri"/>
          <w:b/>
        </w:rPr>
      </w:pPr>
      <w:r w:rsidRPr="000A30A8">
        <w:rPr>
          <w:rFonts w:ascii="Arial Narrow" w:hAnsi="Arial Narrow"/>
          <w:b/>
        </w:rPr>
        <w:t>The manufacture</w:t>
      </w:r>
      <w:r w:rsidR="000A30A8" w:rsidRPr="000A30A8">
        <w:rPr>
          <w:rFonts w:ascii="Arial Narrow" w:hAnsi="Arial Narrow"/>
          <w:b/>
        </w:rPr>
        <w:t xml:space="preserve">r / vendor must </w:t>
      </w:r>
      <w:r w:rsidR="000A30A8" w:rsidRPr="000A30A8">
        <w:rPr>
          <w:rFonts w:ascii="Helv" w:eastAsiaTheme="minorHAnsi" w:hAnsi="Helv" w:cs="Helv"/>
          <w:b/>
          <w:bCs/>
          <w:sz w:val="20"/>
          <w:szCs w:val="20"/>
        </w:rPr>
        <w:t>laser print</w:t>
      </w:r>
      <w:r w:rsidRPr="000A30A8">
        <w:rPr>
          <w:rFonts w:ascii="Arial Narrow" w:hAnsi="Arial Narrow"/>
          <w:b/>
        </w:rPr>
        <w:t xml:space="preserve"> the supplied instruments with the month and year of the Hospital purchase order as per the format provided by the hospital</w:t>
      </w:r>
    </w:p>
    <w:p w:rsidR="00257542" w:rsidRPr="007C7D7C" w:rsidRDefault="00257542" w:rsidP="000246E0">
      <w:pPr>
        <w:numPr>
          <w:ilvl w:val="0"/>
          <w:numId w:val="2"/>
        </w:numPr>
        <w:spacing w:after="0" w:line="240" w:lineRule="auto"/>
        <w:ind w:right="-630"/>
        <w:jc w:val="both"/>
        <w:rPr>
          <w:rFonts w:ascii="Arial Narrow" w:hAnsi="Arial Narrow" w:cs="Calibri"/>
        </w:rPr>
      </w:pPr>
      <w:r w:rsidRPr="007C7D7C">
        <w:rPr>
          <w:rFonts w:ascii="Arial Narrow" w:hAnsi="Arial Narrow" w:cs="Calibri"/>
        </w:rPr>
        <w:t>TMC – ACTREC reserves the right to purchase all OR any of the quantities tendered.</w:t>
      </w:r>
    </w:p>
    <w:p w:rsidR="00257542" w:rsidRPr="007C7D7C" w:rsidRDefault="00257542" w:rsidP="000246E0">
      <w:pPr>
        <w:numPr>
          <w:ilvl w:val="0"/>
          <w:numId w:val="2"/>
        </w:numPr>
        <w:spacing w:after="0" w:line="240" w:lineRule="auto"/>
        <w:ind w:right="-630"/>
        <w:jc w:val="both"/>
        <w:rPr>
          <w:rFonts w:ascii="Arial Narrow" w:hAnsi="Arial Narrow" w:cs="Calibri"/>
        </w:rPr>
      </w:pPr>
      <w:r w:rsidRPr="007C7D7C">
        <w:rPr>
          <w:rFonts w:ascii="Arial Narrow" w:hAnsi="Arial Narrow" w:cs="Calibri"/>
        </w:rPr>
        <w:t xml:space="preserve">Rules &amp; regulations of TMC will be part of contract. </w:t>
      </w:r>
    </w:p>
    <w:p w:rsidR="00257542" w:rsidRPr="007C7D7C" w:rsidRDefault="00257542" w:rsidP="009A1634">
      <w:pPr>
        <w:spacing w:after="0" w:line="240" w:lineRule="auto"/>
        <w:jc w:val="center"/>
        <w:outlineLvl w:val="0"/>
        <w:rPr>
          <w:rFonts w:ascii="Arial Narrow" w:hAnsi="Arial Narrow" w:cs="Calibri"/>
          <w:b/>
          <w:bCs/>
          <w:u w:val="single"/>
        </w:rPr>
      </w:pPr>
    </w:p>
    <w:p w:rsidR="00257542" w:rsidRPr="007C7D7C" w:rsidRDefault="00257542" w:rsidP="009A1634">
      <w:pPr>
        <w:spacing w:after="0" w:line="240" w:lineRule="auto"/>
        <w:jc w:val="center"/>
        <w:outlineLvl w:val="0"/>
        <w:rPr>
          <w:rFonts w:ascii="Arial Narrow" w:hAnsi="Arial Narrow" w:cs="Calibri"/>
          <w:b/>
          <w:bCs/>
          <w:u w:val="single"/>
        </w:rPr>
      </w:pPr>
    </w:p>
    <w:p w:rsidR="00257542" w:rsidRPr="007C7D7C" w:rsidRDefault="00257542" w:rsidP="009A1634">
      <w:pPr>
        <w:spacing w:after="0" w:line="240" w:lineRule="auto"/>
        <w:ind w:left="360" w:hanging="360"/>
        <w:outlineLvl w:val="0"/>
        <w:rPr>
          <w:rFonts w:ascii="Arial Narrow" w:hAnsi="Arial Narrow" w:cs="Calibri"/>
          <w:b/>
          <w:bCs/>
          <w:color w:val="FF0000"/>
        </w:rPr>
      </w:pPr>
      <w:r w:rsidRPr="007C7D7C">
        <w:rPr>
          <w:rFonts w:ascii="Arial Narrow" w:hAnsi="Arial Narrow" w:cs="Calibri"/>
          <w:b/>
          <w:bCs/>
          <w:color w:val="FF0000"/>
        </w:rPr>
        <w:t xml:space="preserve">      </w:t>
      </w:r>
    </w:p>
    <w:p w:rsidR="00257542" w:rsidRPr="007C7D7C" w:rsidRDefault="00257542" w:rsidP="009A1634">
      <w:pPr>
        <w:spacing w:after="0" w:line="240" w:lineRule="auto"/>
        <w:outlineLvl w:val="0"/>
        <w:rPr>
          <w:rFonts w:ascii="Arial Narrow" w:hAnsi="Arial Narrow" w:cs="Calibri"/>
          <w:b/>
          <w:bCs/>
          <w:color w:val="FF0000"/>
        </w:rPr>
      </w:pPr>
    </w:p>
    <w:p w:rsidR="00257542" w:rsidRPr="007C7D7C" w:rsidRDefault="00257542" w:rsidP="009A1634">
      <w:pPr>
        <w:spacing w:after="0" w:line="240" w:lineRule="auto"/>
        <w:jc w:val="center"/>
        <w:outlineLvl w:val="0"/>
        <w:rPr>
          <w:rFonts w:ascii="Arial Narrow" w:hAnsi="Arial Narrow" w:cs="Calibri"/>
          <w:b/>
          <w:bCs/>
          <w:u w:val="single"/>
        </w:rPr>
      </w:pPr>
    </w:p>
    <w:p w:rsidR="00257542" w:rsidRPr="007C7D7C" w:rsidRDefault="00257542" w:rsidP="009A1634">
      <w:pPr>
        <w:spacing w:after="0" w:line="240" w:lineRule="auto"/>
        <w:jc w:val="center"/>
        <w:outlineLvl w:val="0"/>
        <w:rPr>
          <w:rFonts w:ascii="Arial Narrow" w:hAnsi="Arial Narrow" w:cs="Calibri"/>
          <w:b/>
          <w:bCs/>
          <w:u w:val="single"/>
        </w:rPr>
      </w:pPr>
    </w:p>
    <w:p w:rsidR="00ED4315" w:rsidRDefault="00257542" w:rsidP="009A1634">
      <w:pPr>
        <w:spacing w:after="0" w:line="240" w:lineRule="auto"/>
        <w:jc w:val="right"/>
        <w:outlineLvl w:val="0"/>
        <w:rPr>
          <w:rFonts w:ascii="Arial Narrow" w:hAnsi="Arial Narrow" w:cs="Calibri"/>
          <w:b/>
          <w:bCs/>
          <w:u w:val="single"/>
        </w:rPr>
      </w:pPr>
      <w:r w:rsidRPr="007C7D7C">
        <w:rPr>
          <w:rFonts w:ascii="Arial Narrow" w:hAnsi="Arial Narrow" w:cs="Calibri"/>
          <w:b/>
          <w:bCs/>
          <w:u w:val="single"/>
        </w:rPr>
        <w:br w:type="page"/>
      </w:r>
    </w:p>
    <w:p w:rsidR="00257542" w:rsidRDefault="00257542" w:rsidP="009A1634">
      <w:pPr>
        <w:spacing w:after="0" w:line="240" w:lineRule="auto"/>
        <w:jc w:val="right"/>
        <w:outlineLvl w:val="0"/>
        <w:rPr>
          <w:rFonts w:ascii="Arial Narrow" w:hAnsi="Arial Narrow" w:cs="Calibri"/>
          <w:b/>
          <w:bCs/>
          <w:u w:val="single"/>
        </w:rPr>
      </w:pPr>
      <w:r w:rsidRPr="007C7D7C">
        <w:rPr>
          <w:rFonts w:ascii="Arial Narrow" w:hAnsi="Arial Narrow" w:cs="Calibri"/>
          <w:b/>
          <w:bCs/>
          <w:u w:val="single"/>
        </w:rPr>
        <w:lastRenderedPageBreak/>
        <w:t>Annexure   F</w:t>
      </w:r>
    </w:p>
    <w:p w:rsidR="00ED4315" w:rsidRPr="007C7D7C" w:rsidRDefault="00ED4315" w:rsidP="009A1634">
      <w:pPr>
        <w:spacing w:after="0" w:line="240" w:lineRule="auto"/>
        <w:ind w:right="-630"/>
        <w:jc w:val="right"/>
        <w:outlineLvl w:val="0"/>
        <w:rPr>
          <w:rFonts w:ascii="Arial Narrow" w:hAnsi="Arial Narrow" w:cs="Calibri"/>
          <w:b/>
          <w:bCs/>
          <w:u w:val="single"/>
        </w:rPr>
      </w:pPr>
    </w:p>
    <w:p w:rsidR="00257542" w:rsidRDefault="00ED4315" w:rsidP="009A1634">
      <w:pPr>
        <w:spacing w:after="0" w:line="240" w:lineRule="auto"/>
        <w:ind w:right="-630"/>
        <w:jc w:val="center"/>
        <w:outlineLvl w:val="0"/>
        <w:rPr>
          <w:rFonts w:ascii="Arial Narrow" w:hAnsi="Arial Narrow" w:cs="Calibri"/>
          <w:b/>
          <w:bCs/>
          <w:u w:val="single"/>
        </w:rPr>
      </w:pPr>
      <w:r w:rsidRPr="007C7D7C">
        <w:rPr>
          <w:rFonts w:ascii="Arial Narrow" w:hAnsi="Arial Narrow" w:cs="Calibri"/>
          <w:b/>
          <w:bCs/>
          <w:u w:val="single"/>
        </w:rPr>
        <w:t>INSTRUCTIONS ABOUT FILLING THE FINANCIAL OFFER FORM (PART II)</w:t>
      </w:r>
    </w:p>
    <w:p w:rsidR="00582518" w:rsidRDefault="00582518" w:rsidP="009A1634">
      <w:pPr>
        <w:spacing w:after="0" w:line="240" w:lineRule="auto"/>
        <w:ind w:right="-630"/>
        <w:jc w:val="center"/>
        <w:outlineLvl w:val="0"/>
        <w:rPr>
          <w:rFonts w:ascii="Arial Narrow" w:hAnsi="Arial Narrow" w:cs="Calibri"/>
          <w:b/>
          <w:bCs/>
          <w:u w:val="single"/>
        </w:rPr>
      </w:pPr>
    </w:p>
    <w:p w:rsidR="00582518" w:rsidRPr="00C72493" w:rsidRDefault="00D1368A" w:rsidP="000246E0">
      <w:pPr>
        <w:pStyle w:val="Default"/>
        <w:numPr>
          <w:ilvl w:val="0"/>
          <w:numId w:val="11"/>
        </w:numPr>
        <w:spacing w:after="14"/>
        <w:ind w:left="360" w:right="-630" w:hanging="360"/>
        <w:rPr>
          <w:rFonts w:ascii="Arial Narrow" w:hAnsi="Arial Narrow"/>
          <w:sz w:val="22"/>
          <w:szCs w:val="22"/>
        </w:rPr>
      </w:pPr>
      <w:r w:rsidRPr="00C72493">
        <w:rPr>
          <w:rFonts w:ascii="Arial Narrow" w:hAnsi="Arial Narrow"/>
          <w:sz w:val="22"/>
          <w:szCs w:val="22"/>
        </w:rPr>
        <w:t>Financial offer form s</w:t>
      </w:r>
      <w:r w:rsidR="00582518" w:rsidRPr="00C72493">
        <w:rPr>
          <w:rFonts w:ascii="Arial Narrow" w:hAnsi="Arial Narrow"/>
          <w:sz w:val="22"/>
          <w:szCs w:val="22"/>
        </w:rPr>
        <w:t xml:space="preserve">hall be submitted  (Part-II) </w:t>
      </w:r>
      <w:r w:rsidRPr="00C72493">
        <w:rPr>
          <w:rFonts w:ascii="Arial Narrow" w:hAnsi="Arial Narrow"/>
          <w:sz w:val="22"/>
          <w:szCs w:val="22"/>
        </w:rPr>
        <w:t>in a separate envelope</w:t>
      </w:r>
    </w:p>
    <w:p w:rsidR="00582518" w:rsidRPr="00582518" w:rsidRDefault="00582518" w:rsidP="000246E0">
      <w:pPr>
        <w:pStyle w:val="Default"/>
        <w:numPr>
          <w:ilvl w:val="0"/>
          <w:numId w:val="11"/>
        </w:numPr>
        <w:ind w:left="360" w:right="-630" w:hanging="360"/>
        <w:rPr>
          <w:rFonts w:ascii="Arial Narrow" w:hAnsi="Arial Narrow"/>
          <w:sz w:val="22"/>
          <w:szCs w:val="22"/>
        </w:rPr>
      </w:pPr>
      <w:r w:rsidRPr="00582518">
        <w:rPr>
          <w:rFonts w:ascii="Arial Narrow" w:hAnsi="Arial Narrow"/>
          <w:sz w:val="22"/>
          <w:szCs w:val="22"/>
        </w:rPr>
        <w:t xml:space="preserve">The detailed price of the equipment should be quoted in Financial offer Part -II of the tender: The offer would be DDP– ACTREC, </w:t>
      </w:r>
      <w:proofErr w:type="spellStart"/>
      <w:r w:rsidRPr="00582518">
        <w:rPr>
          <w:rFonts w:ascii="Arial Narrow" w:hAnsi="Arial Narrow"/>
          <w:sz w:val="22"/>
          <w:szCs w:val="22"/>
        </w:rPr>
        <w:t>Kharghar</w:t>
      </w:r>
      <w:proofErr w:type="spellEnd"/>
      <w:r w:rsidRPr="00582518">
        <w:rPr>
          <w:rFonts w:ascii="Arial Narrow" w:hAnsi="Arial Narrow"/>
          <w:sz w:val="22"/>
          <w:szCs w:val="22"/>
        </w:rPr>
        <w:t xml:space="preserve">, </w:t>
      </w:r>
      <w:proofErr w:type="spellStart"/>
      <w:r w:rsidRPr="00582518">
        <w:rPr>
          <w:rFonts w:ascii="Arial Narrow" w:hAnsi="Arial Narrow"/>
          <w:sz w:val="22"/>
          <w:szCs w:val="22"/>
        </w:rPr>
        <w:t>Navi</w:t>
      </w:r>
      <w:proofErr w:type="spellEnd"/>
      <w:r w:rsidRPr="00582518">
        <w:rPr>
          <w:rFonts w:ascii="Arial Narrow" w:hAnsi="Arial Narrow"/>
          <w:sz w:val="22"/>
          <w:szCs w:val="22"/>
        </w:rPr>
        <w:t xml:space="preserve"> Mumbai as per the International Commercial Terms, applicable at present. All essential spares, consumables, </w:t>
      </w:r>
      <w:proofErr w:type="spellStart"/>
      <w:r w:rsidRPr="00582518">
        <w:rPr>
          <w:rFonts w:ascii="Arial Narrow" w:hAnsi="Arial Narrow"/>
          <w:sz w:val="22"/>
          <w:szCs w:val="22"/>
        </w:rPr>
        <w:t>labour</w:t>
      </w:r>
      <w:proofErr w:type="spellEnd"/>
      <w:r w:rsidRPr="00582518">
        <w:rPr>
          <w:rFonts w:ascii="Arial Narrow" w:hAnsi="Arial Narrow"/>
          <w:sz w:val="22"/>
          <w:szCs w:val="22"/>
        </w:rPr>
        <w:t xml:space="preserve"> and any other incidental costs required for delivering the equipment up to the site of installation and for the startup of the equipment must be included in the commercial bid. </w:t>
      </w:r>
    </w:p>
    <w:p w:rsidR="00257542" w:rsidRPr="00582518" w:rsidRDefault="00257542" w:rsidP="000246E0">
      <w:pPr>
        <w:pStyle w:val="ListParagraph"/>
        <w:numPr>
          <w:ilvl w:val="0"/>
          <w:numId w:val="11"/>
        </w:numPr>
        <w:ind w:left="360" w:right="-630" w:hanging="360"/>
        <w:jc w:val="both"/>
        <w:rPr>
          <w:rFonts w:ascii="Arial Narrow" w:hAnsi="Arial Narrow" w:cs="Calibri"/>
          <w:sz w:val="22"/>
          <w:szCs w:val="22"/>
        </w:rPr>
      </w:pPr>
      <w:r w:rsidRPr="00582518">
        <w:rPr>
          <w:rFonts w:ascii="Arial Narrow" w:hAnsi="Arial Narrow" w:cs="Calibri"/>
          <w:sz w:val="22"/>
          <w:szCs w:val="22"/>
        </w:rPr>
        <w:t>Format of the financial offer form</w:t>
      </w:r>
      <w:r w:rsidR="00C72493" w:rsidRPr="00C72493">
        <w:rPr>
          <w:rFonts w:ascii="Arial Narrow" w:hAnsi="Arial Narrow" w:cs="Calibri"/>
          <w:sz w:val="22"/>
          <w:szCs w:val="22"/>
        </w:rPr>
        <w:t xml:space="preserve"> </w:t>
      </w:r>
      <w:r w:rsidR="00C72493">
        <w:rPr>
          <w:rFonts w:ascii="Arial Narrow" w:hAnsi="Arial Narrow" w:cs="Calibri"/>
          <w:sz w:val="22"/>
          <w:szCs w:val="22"/>
        </w:rPr>
        <w:t xml:space="preserve">/Financial Bid is provided (Refer Annex R </w:t>
      </w:r>
      <w:r w:rsidRPr="00582518">
        <w:rPr>
          <w:rFonts w:ascii="Arial Narrow" w:hAnsi="Arial Narrow" w:cs="Calibri"/>
          <w:sz w:val="22"/>
          <w:szCs w:val="22"/>
        </w:rPr>
        <w:t>in E</w:t>
      </w:r>
      <w:r w:rsidR="00C72493">
        <w:rPr>
          <w:rFonts w:ascii="Arial Narrow" w:hAnsi="Arial Narrow" w:cs="Calibri"/>
          <w:sz w:val="22"/>
          <w:szCs w:val="22"/>
        </w:rPr>
        <w:t>XCEL FORMAT)</w:t>
      </w:r>
      <w:r w:rsidRPr="00582518">
        <w:rPr>
          <w:rFonts w:ascii="Arial Narrow" w:hAnsi="Arial Narrow" w:cs="Calibri"/>
          <w:sz w:val="22"/>
          <w:szCs w:val="22"/>
        </w:rPr>
        <w:t>. Bidders are required to fill in the relevant information as per instructions given in the financial offer form.</w:t>
      </w:r>
    </w:p>
    <w:p w:rsidR="00257542" w:rsidRPr="00582518" w:rsidRDefault="00257542" w:rsidP="000246E0">
      <w:pPr>
        <w:pStyle w:val="ListParagraph"/>
        <w:numPr>
          <w:ilvl w:val="0"/>
          <w:numId w:val="11"/>
        </w:numPr>
        <w:ind w:left="360" w:right="-630" w:hanging="360"/>
        <w:jc w:val="both"/>
        <w:rPr>
          <w:rFonts w:ascii="Arial Narrow" w:hAnsi="Arial Narrow" w:cs="Calibri"/>
          <w:b/>
          <w:sz w:val="22"/>
          <w:szCs w:val="22"/>
        </w:rPr>
      </w:pPr>
      <w:r w:rsidRPr="00582518">
        <w:rPr>
          <w:rFonts w:ascii="Arial Narrow" w:hAnsi="Arial Narrow" w:cs="Calibri"/>
          <w:b/>
          <w:sz w:val="22"/>
          <w:szCs w:val="22"/>
        </w:rPr>
        <w:t xml:space="preserve">In the price bid/financial offer form, tenderer/bidder should ensure to quote the prices in the prescribed format. In the price bid, only figures should be typed without using any separators, commas, other signs, letters, etc.  </w:t>
      </w:r>
    </w:p>
    <w:p w:rsidR="00257542" w:rsidRPr="00582518" w:rsidRDefault="00257542" w:rsidP="000246E0">
      <w:pPr>
        <w:pStyle w:val="ListParagraph"/>
        <w:numPr>
          <w:ilvl w:val="0"/>
          <w:numId w:val="11"/>
        </w:numPr>
        <w:ind w:left="360" w:right="-630" w:hanging="360"/>
        <w:jc w:val="both"/>
        <w:rPr>
          <w:rFonts w:ascii="Arial Narrow" w:hAnsi="Arial Narrow" w:cs="Calibri"/>
          <w:b/>
          <w:sz w:val="22"/>
          <w:szCs w:val="22"/>
        </w:rPr>
      </w:pPr>
      <w:r w:rsidRPr="00582518">
        <w:rPr>
          <w:rFonts w:ascii="Arial Narrow" w:hAnsi="Arial Narrow" w:cs="Calibri"/>
          <w:b/>
          <w:sz w:val="22"/>
          <w:szCs w:val="22"/>
        </w:rPr>
        <w:t xml:space="preserve">If a tenderer/bidder states /quotes wording such as ‘N.A’. </w:t>
      </w:r>
      <w:r w:rsidR="00ED4315" w:rsidRPr="00582518">
        <w:rPr>
          <w:rFonts w:ascii="Arial Narrow" w:hAnsi="Arial Narrow" w:cs="Calibri"/>
          <w:b/>
          <w:sz w:val="22"/>
          <w:szCs w:val="22"/>
        </w:rPr>
        <w:t>Or</w:t>
      </w:r>
      <w:r w:rsidRPr="00582518">
        <w:rPr>
          <w:rFonts w:ascii="Arial Narrow" w:hAnsi="Arial Narrow" w:cs="Calibri"/>
          <w:b/>
          <w:sz w:val="22"/>
          <w:szCs w:val="22"/>
        </w:rPr>
        <w:t xml:space="preserve"> ‘—</w:t>
      </w:r>
      <w:r w:rsidR="00ED4315" w:rsidRPr="00582518">
        <w:rPr>
          <w:rFonts w:ascii="Arial Narrow" w:hAnsi="Arial Narrow" w:cs="Calibri"/>
          <w:b/>
          <w:sz w:val="22"/>
          <w:szCs w:val="22"/>
        </w:rPr>
        <w:t>‘or</w:t>
      </w:r>
      <w:r w:rsidRPr="00582518">
        <w:rPr>
          <w:rFonts w:ascii="Arial Narrow" w:hAnsi="Arial Narrow" w:cs="Calibri"/>
          <w:b/>
          <w:sz w:val="22"/>
          <w:szCs w:val="22"/>
        </w:rPr>
        <w:t xml:space="preserve"> ‘N/A’ or ‘Not Applicable’ or “Nil” charges </w:t>
      </w:r>
      <w:proofErr w:type="spellStart"/>
      <w:r w:rsidRPr="00582518">
        <w:rPr>
          <w:rFonts w:ascii="Arial Narrow" w:hAnsi="Arial Narrow" w:cs="Calibri"/>
          <w:b/>
          <w:sz w:val="22"/>
          <w:szCs w:val="22"/>
        </w:rPr>
        <w:t>etc</w:t>
      </w:r>
      <w:proofErr w:type="spellEnd"/>
      <w:r w:rsidRPr="00582518">
        <w:rPr>
          <w:rFonts w:ascii="Arial Narrow" w:hAnsi="Arial Narrow" w:cs="Calibri"/>
          <w:b/>
          <w:sz w:val="22"/>
          <w:szCs w:val="22"/>
        </w:rPr>
        <w:t xml:space="preserve"> in price bid, then the bid shall be treated as unresponsive and will not be considered. (</w:t>
      </w:r>
      <w:r w:rsidR="00ED4315" w:rsidRPr="00582518">
        <w:rPr>
          <w:rFonts w:ascii="Arial Narrow" w:hAnsi="Arial Narrow" w:cs="Calibri"/>
          <w:b/>
          <w:sz w:val="22"/>
          <w:szCs w:val="22"/>
        </w:rPr>
        <w:t>As</w:t>
      </w:r>
      <w:r w:rsidRPr="00582518">
        <w:rPr>
          <w:rFonts w:ascii="Arial Narrow" w:hAnsi="Arial Narrow" w:cs="Calibri"/>
          <w:b/>
          <w:sz w:val="22"/>
          <w:szCs w:val="22"/>
        </w:rPr>
        <w:t xml:space="preserve"> </w:t>
      </w:r>
      <w:r w:rsidR="00ED4315" w:rsidRPr="00582518">
        <w:rPr>
          <w:rFonts w:ascii="Arial Narrow" w:hAnsi="Arial Narrow" w:cs="Calibri"/>
          <w:b/>
          <w:sz w:val="22"/>
          <w:szCs w:val="22"/>
        </w:rPr>
        <w:t>per Rule</w:t>
      </w:r>
      <w:r w:rsidRPr="00582518">
        <w:rPr>
          <w:rFonts w:ascii="Arial Narrow" w:hAnsi="Arial Narrow" w:cs="Calibri"/>
          <w:b/>
          <w:sz w:val="22"/>
          <w:szCs w:val="22"/>
        </w:rPr>
        <w:t xml:space="preserve"> 160 (xiv) of General Financial Rules </w:t>
      </w:r>
      <w:r w:rsidR="00B87C54" w:rsidRPr="00582518">
        <w:rPr>
          <w:rFonts w:ascii="Arial Narrow" w:hAnsi="Arial Narrow" w:cs="Calibri"/>
          <w:b/>
          <w:sz w:val="22"/>
          <w:szCs w:val="22"/>
        </w:rPr>
        <w:t>2017</w:t>
      </w:r>
      <w:r w:rsidRPr="00582518">
        <w:rPr>
          <w:rFonts w:ascii="Arial Narrow" w:hAnsi="Arial Narrow" w:cs="Calibri"/>
          <w:b/>
          <w:sz w:val="22"/>
          <w:szCs w:val="22"/>
        </w:rPr>
        <w:t xml:space="preserve"> vide DAE letter No. 1/5(3)/2012-Budget/ 2483 dated February 20, 2014).</w:t>
      </w:r>
    </w:p>
    <w:p w:rsidR="00257542" w:rsidRPr="00582518" w:rsidRDefault="00257542" w:rsidP="000246E0">
      <w:pPr>
        <w:pStyle w:val="ListParagraph"/>
        <w:numPr>
          <w:ilvl w:val="0"/>
          <w:numId w:val="11"/>
        </w:numPr>
        <w:ind w:left="360" w:right="-630" w:hanging="360"/>
        <w:jc w:val="both"/>
        <w:rPr>
          <w:rFonts w:ascii="Arial Narrow" w:hAnsi="Arial Narrow" w:cs="Calibri"/>
          <w:b/>
          <w:i/>
          <w:sz w:val="22"/>
          <w:szCs w:val="22"/>
        </w:rPr>
      </w:pPr>
      <w:r w:rsidRPr="00582518">
        <w:rPr>
          <w:rFonts w:ascii="Arial Narrow" w:hAnsi="Arial Narrow" w:cs="Calibri"/>
          <w:b/>
          <w:bCs/>
          <w:sz w:val="22"/>
          <w:szCs w:val="22"/>
        </w:rPr>
        <w:t xml:space="preserve">Warranty &amp; post warranty </w:t>
      </w:r>
      <w:r w:rsidR="00ED4315" w:rsidRPr="00582518">
        <w:rPr>
          <w:rFonts w:ascii="Arial Narrow" w:hAnsi="Arial Narrow" w:cs="Calibri"/>
          <w:b/>
          <w:bCs/>
          <w:sz w:val="22"/>
          <w:szCs w:val="22"/>
        </w:rPr>
        <w:t>AMC</w:t>
      </w:r>
      <w:r w:rsidR="00ED4315" w:rsidRPr="00582518">
        <w:rPr>
          <w:rFonts w:ascii="Arial Narrow" w:hAnsi="Arial Narrow" w:cs="Calibri"/>
          <w:sz w:val="22"/>
          <w:szCs w:val="22"/>
        </w:rPr>
        <w:t>:</w:t>
      </w:r>
      <w:r w:rsidRPr="00582518">
        <w:rPr>
          <w:rFonts w:ascii="Arial Narrow" w:hAnsi="Arial Narrow" w:cs="Calibri"/>
          <w:sz w:val="22"/>
          <w:szCs w:val="22"/>
        </w:rPr>
        <w:t xml:space="preserve"> </w:t>
      </w:r>
    </w:p>
    <w:p w:rsidR="00257542" w:rsidRPr="00582518" w:rsidRDefault="00257542" w:rsidP="000246E0">
      <w:pPr>
        <w:pStyle w:val="ListParagraph"/>
        <w:numPr>
          <w:ilvl w:val="1"/>
          <w:numId w:val="11"/>
        </w:numPr>
        <w:ind w:left="900" w:right="-630" w:hanging="270"/>
        <w:jc w:val="both"/>
        <w:rPr>
          <w:rFonts w:ascii="Arial Narrow" w:hAnsi="Arial Narrow" w:cs="Calibri"/>
          <w:b/>
          <w:bCs/>
          <w:sz w:val="22"/>
          <w:szCs w:val="22"/>
        </w:rPr>
      </w:pPr>
      <w:r w:rsidRPr="00582518">
        <w:rPr>
          <w:rFonts w:ascii="Arial Narrow" w:hAnsi="Arial Narrow" w:cs="Calibri"/>
          <w:b/>
          <w:sz w:val="22"/>
          <w:szCs w:val="22"/>
        </w:rPr>
        <w:t xml:space="preserve">Vendors are required to provide warranty as per mentioned in the technical offer Part-I. Initiation of warranty shall begin from the date of successful installation and commissioning of the equipment. </w:t>
      </w:r>
    </w:p>
    <w:p w:rsidR="00257542" w:rsidRPr="00582518" w:rsidRDefault="00257542" w:rsidP="000246E0">
      <w:pPr>
        <w:pStyle w:val="ListParagraph"/>
        <w:numPr>
          <w:ilvl w:val="1"/>
          <w:numId w:val="11"/>
        </w:numPr>
        <w:ind w:left="900" w:right="-630" w:hanging="270"/>
        <w:jc w:val="both"/>
        <w:rPr>
          <w:rFonts w:ascii="Arial Narrow" w:hAnsi="Arial Narrow" w:cs="Calibri"/>
          <w:b/>
          <w:bCs/>
          <w:sz w:val="22"/>
          <w:szCs w:val="22"/>
        </w:rPr>
      </w:pPr>
      <w:r w:rsidRPr="00582518">
        <w:rPr>
          <w:rFonts w:ascii="Arial Narrow" w:hAnsi="Arial Narrow" w:cs="Calibri"/>
          <w:bCs/>
          <w:sz w:val="22"/>
          <w:szCs w:val="22"/>
        </w:rPr>
        <w:t>Warranty period and terms of warranty including accessories, details of preventive / periodic maintenance, frequency and task description must be specified</w:t>
      </w:r>
      <w:r w:rsidRPr="00582518">
        <w:rPr>
          <w:rFonts w:ascii="Arial Narrow" w:hAnsi="Arial Narrow" w:cs="Calibri"/>
          <w:b/>
          <w:bCs/>
          <w:sz w:val="22"/>
          <w:szCs w:val="22"/>
        </w:rPr>
        <w:t xml:space="preserve">. </w:t>
      </w:r>
    </w:p>
    <w:p w:rsidR="00257542" w:rsidRPr="00582518" w:rsidRDefault="00257542" w:rsidP="000246E0">
      <w:pPr>
        <w:pStyle w:val="ListParagraph"/>
        <w:numPr>
          <w:ilvl w:val="1"/>
          <w:numId w:val="11"/>
        </w:numPr>
        <w:ind w:left="900" w:right="-630" w:hanging="270"/>
        <w:jc w:val="both"/>
        <w:rPr>
          <w:rFonts w:ascii="Arial Narrow" w:hAnsi="Arial Narrow" w:cs="Calibri"/>
          <w:b/>
          <w:bCs/>
          <w:sz w:val="22"/>
          <w:szCs w:val="22"/>
        </w:rPr>
      </w:pPr>
      <w:r w:rsidRPr="00582518">
        <w:rPr>
          <w:rFonts w:ascii="Arial Narrow" w:hAnsi="Arial Narrow" w:cs="Calibri"/>
          <w:sz w:val="22"/>
          <w:szCs w:val="22"/>
        </w:rPr>
        <w:t>2 numbers of Preventive maintenance visits and breakdown visits as and when needed should be undertaken during warranty and free AMC period.</w:t>
      </w:r>
    </w:p>
    <w:p w:rsidR="00257542" w:rsidRPr="00582518" w:rsidRDefault="00257542" w:rsidP="000246E0">
      <w:pPr>
        <w:pStyle w:val="ListParagraph"/>
        <w:numPr>
          <w:ilvl w:val="1"/>
          <w:numId w:val="11"/>
        </w:numPr>
        <w:ind w:left="900" w:right="-630" w:hanging="270"/>
        <w:jc w:val="both"/>
        <w:rPr>
          <w:rFonts w:ascii="Arial Narrow" w:hAnsi="Arial Narrow" w:cs="Calibri"/>
          <w:b/>
          <w:bCs/>
          <w:sz w:val="22"/>
          <w:szCs w:val="22"/>
        </w:rPr>
      </w:pPr>
      <w:r w:rsidRPr="00582518">
        <w:rPr>
          <w:rFonts w:ascii="Arial Narrow" w:hAnsi="Arial Narrow" w:cs="Calibri"/>
          <w:b/>
          <w:bCs/>
          <w:sz w:val="22"/>
          <w:szCs w:val="22"/>
        </w:rPr>
        <w:t xml:space="preserve">Vendors should </w:t>
      </w:r>
      <w:r w:rsidR="00ED4315" w:rsidRPr="00582518">
        <w:rPr>
          <w:rFonts w:ascii="Arial Narrow" w:hAnsi="Arial Narrow" w:cs="Calibri"/>
          <w:b/>
          <w:bCs/>
          <w:sz w:val="22"/>
          <w:szCs w:val="22"/>
        </w:rPr>
        <w:t>offer AMC</w:t>
      </w:r>
      <w:r w:rsidRPr="00582518">
        <w:rPr>
          <w:rFonts w:ascii="Arial Narrow" w:hAnsi="Arial Narrow" w:cs="Calibri"/>
          <w:b/>
          <w:bCs/>
          <w:sz w:val="22"/>
          <w:szCs w:val="22"/>
        </w:rPr>
        <w:t xml:space="preserve"> or CMC as per asked in the technical offer form part-I </w:t>
      </w:r>
    </w:p>
    <w:p w:rsidR="00257542" w:rsidRPr="00582518" w:rsidRDefault="00257542" w:rsidP="000246E0">
      <w:pPr>
        <w:pStyle w:val="ListParagraph"/>
        <w:numPr>
          <w:ilvl w:val="1"/>
          <w:numId w:val="11"/>
        </w:numPr>
        <w:ind w:left="900" w:right="-630" w:hanging="270"/>
        <w:jc w:val="both"/>
        <w:rPr>
          <w:rFonts w:ascii="Arial Narrow" w:hAnsi="Arial Narrow" w:cs="Calibri"/>
          <w:bCs/>
          <w:sz w:val="22"/>
          <w:szCs w:val="22"/>
        </w:rPr>
      </w:pPr>
      <w:r w:rsidRPr="00582518">
        <w:rPr>
          <w:rFonts w:ascii="Arial Narrow" w:hAnsi="Arial Narrow" w:cs="Calibri"/>
          <w:sz w:val="22"/>
          <w:szCs w:val="22"/>
        </w:rPr>
        <w:t xml:space="preserve">Tenderer should clearly indicate compliance to these terms in the technical </w:t>
      </w:r>
      <w:r w:rsidR="00501E89" w:rsidRPr="00582518">
        <w:rPr>
          <w:rFonts w:ascii="Arial Narrow" w:hAnsi="Arial Narrow" w:cs="Calibri"/>
          <w:sz w:val="22"/>
          <w:szCs w:val="22"/>
        </w:rPr>
        <w:t>bid (</w:t>
      </w:r>
      <w:r w:rsidRPr="00582518">
        <w:rPr>
          <w:rFonts w:ascii="Arial Narrow" w:hAnsi="Arial Narrow" w:cs="Calibri"/>
          <w:sz w:val="22"/>
          <w:szCs w:val="22"/>
        </w:rPr>
        <w:t>part-I</w:t>
      </w:r>
      <w:r w:rsidR="00ED4315" w:rsidRPr="00582518">
        <w:rPr>
          <w:rFonts w:ascii="Arial Narrow" w:hAnsi="Arial Narrow" w:cs="Calibri"/>
          <w:sz w:val="22"/>
          <w:szCs w:val="22"/>
        </w:rPr>
        <w:t xml:space="preserve">). </w:t>
      </w:r>
      <w:r w:rsidRPr="00582518">
        <w:rPr>
          <w:rFonts w:ascii="Arial Narrow" w:hAnsi="Arial Narrow" w:cs="Calibri"/>
          <w:sz w:val="22"/>
          <w:szCs w:val="22"/>
        </w:rPr>
        <w:t xml:space="preserve">Tenders not confirming to the clause are liable to be rejected </w:t>
      </w:r>
    </w:p>
    <w:p w:rsidR="00511313" w:rsidRPr="00582518" w:rsidRDefault="00ED4315" w:rsidP="000246E0">
      <w:pPr>
        <w:pStyle w:val="ListParagraph"/>
        <w:numPr>
          <w:ilvl w:val="0"/>
          <w:numId w:val="11"/>
        </w:numPr>
        <w:ind w:left="360" w:right="-630" w:hanging="360"/>
        <w:jc w:val="both"/>
        <w:rPr>
          <w:rFonts w:ascii="Arial Narrow" w:hAnsi="Arial Narrow" w:cs="Calibri"/>
          <w:sz w:val="22"/>
          <w:szCs w:val="22"/>
        </w:rPr>
      </w:pPr>
      <w:r w:rsidRPr="00582518">
        <w:rPr>
          <w:rFonts w:ascii="Arial Narrow" w:hAnsi="Arial Narrow" w:cs="Calibri"/>
          <w:b/>
          <w:bCs/>
          <w:sz w:val="22"/>
          <w:szCs w:val="22"/>
        </w:rPr>
        <w:t>Validity:</w:t>
      </w:r>
      <w:r w:rsidRPr="00582518">
        <w:rPr>
          <w:rFonts w:ascii="Arial Narrow" w:hAnsi="Arial Narrow" w:cs="Calibri"/>
          <w:sz w:val="22"/>
          <w:szCs w:val="22"/>
        </w:rPr>
        <w:t xml:space="preserve"> The</w:t>
      </w:r>
      <w:r w:rsidR="00257542" w:rsidRPr="00582518">
        <w:rPr>
          <w:rFonts w:ascii="Arial Narrow" w:hAnsi="Arial Narrow" w:cs="Calibri"/>
          <w:sz w:val="22"/>
          <w:szCs w:val="22"/>
        </w:rPr>
        <w:t xml:space="preserve"> tendered offer must remain valid at least for a period of </w:t>
      </w:r>
      <w:r w:rsidR="00257542" w:rsidRPr="00582518">
        <w:rPr>
          <w:rFonts w:ascii="Arial Narrow" w:hAnsi="Arial Narrow" w:cs="Calibri"/>
          <w:b/>
          <w:sz w:val="22"/>
          <w:szCs w:val="22"/>
        </w:rPr>
        <w:t>six</w:t>
      </w:r>
      <w:r w:rsidRPr="00582518">
        <w:rPr>
          <w:rFonts w:ascii="Arial Narrow" w:hAnsi="Arial Narrow" w:cs="Calibri"/>
          <w:b/>
          <w:sz w:val="22"/>
          <w:szCs w:val="22"/>
        </w:rPr>
        <w:t> months</w:t>
      </w:r>
      <w:r w:rsidR="00257542" w:rsidRPr="00582518">
        <w:rPr>
          <w:rFonts w:ascii="Arial Narrow" w:hAnsi="Arial Narrow" w:cs="Calibri"/>
          <w:b/>
          <w:sz w:val="22"/>
          <w:szCs w:val="22"/>
        </w:rPr>
        <w:t xml:space="preserve"> (180 days)</w:t>
      </w:r>
      <w:r w:rsidR="00257542" w:rsidRPr="00582518">
        <w:rPr>
          <w:rFonts w:ascii="Arial Narrow" w:hAnsi="Arial Narrow" w:cs="Calibri"/>
          <w:sz w:val="22"/>
          <w:szCs w:val="22"/>
        </w:rPr>
        <w:t xml:space="preserve"> from the date of the opening of the tender.</w:t>
      </w:r>
    </w:p>
    <w:p w:rsidR="00511313" w:rsidRPr="00ED4315" w:rsidRDefault="00257542" w:rsidP="000246E0">
      <w:pPr>
        <w:pStyle w:val="ListParagraph"/>
        <w:numPr>
          <w:ilvl w:val="0"/>
          <w:numId w:val="11"/>
        </w:numPr>
        <w:ind w:left="360" w:right="-630" w:hanging="360"/>
        <w:jc w:val="both"/>
        <w:rPr>
          <w:rFonts w:ascii="Arial Narrow" w:hAnsi="Arial Narrow" w:cs="Calibri"/>
          <w:sz w:val="22"/>
          <w:szCs w:val="22"/>
        </w:rPr>
      </w:pPr>
      <w:r w:rsidRPr="00ED4315">
        <w:rPr>
          <w:rFonts w:ascii="Arial Narrow" w:hAnsi="Arial Narrow" w:cs="Calibri"/>
          <w:b/>
          <w:bCs/>
          <w:sz w:val="22"/>
          <w:szCs w:val="22"/>
        </w:rPr>
        <w:t xml:space="preserve">Mode of </w:t>
      </w:r>
      <w:r w:rsidR="00ED4315" w:rsidRPr="00ED4315">
        <w:rPr>
          <w:rFonts w:ascii="Arial Narrow" w:hAnsi="Arial Narrow" w:cs="Calibri"/>
          <w:b/>
          <w:bCs/>
          <w:sz w:val="22"/>
          <w:szCs w:val="22"/>
        </w:rPr>
        <w:t>Payment:</w:t>
      </w:r>
      <w:r w:rsidRPr="00ED4315">
        <w:rPr>
          <w:rFonts w:ascii="Arial Narrow" w:hAnsi="Arial Narrow" w:cs="Calibri"/>
          <w:b/>
          <w:bCs/>
          <w:sz w:val="22"/>
          <w:szCs w:val="22"/>
        </w:rPr>
        <w:t xml:space="preserve"> </w:t>
      </w:r>
      <w:r w:rsidRPr="00ED4315">
        <w:rPr>
          <w:rFonts w:ascii="Arial Narrow" w:hAnsi="Arial Narrow" w:cs="Calibri"/>
          <w:sz w:val="22"/>
          <w:szCs w:val="22"/>
        </w:rPr>
        <w:t> </w:t>
      </w:r>
    </w:p>
    <w:p w:rsidR="00511313" w:rsidRPr="00ED4315" w:rsidRDefault="00511313" w:rsidP="000246E0">
      <w:pPr>
        <w:pStyle w:val="ListParagraph"/>
        <w:numPr>
          <w:ilvl w:val="1"/>
          <w:numId w:val="11"/>
        </w:numPr>
        <w:ind w:left="810" w:right="-630"/>
        <w:jc w:val="both"/>
        <w:rPr>
          <w:rFonts w:ascii="Arial Narrow" w:hAnsi="Arial Narrow" w:cs="Calibri"/>
          <w:sz w:val="22"/>
          <w:szCs w:val="22"/>
          <w:u w:val="single"/>
        </w:rPr>
      </w:pPr>
      <w:r w:rsidRPr="00ED4315">
        <w:rPr>
          <w:rFonts w:ascii="Arial Narrow" w:hAnsi="Arial Narrow" w:cs="Arial"/>
          <w:b/>
          <w:sz w:val="22"/>
          <w:szCs w:val="22"/>
          <w:u w:val="single"/>
        </w:rPr>
        <w:t xml:space="preserve">Terms of payment for offer in INR: </w:t>
      </w:r>
    </w:p>
    <w:p w:rsidR="00511313" w:rsidRDefault="00511313" w:rsidP="000246E0">
      <w:pPr>
        <w:pStyle w:val="ListParagraph"/>
        <w:numPr>
          <w:ilvl w:val="3"/>
          <w:numId w:val="11"/>
        </w:numPr>
        <w:ind w:left="1170" w:right="-630"/>
        <w:jc w:val="both"/>
        <w:rPr>
          <w:rFonts w:ascii="Arial Narrow" w:hAnsi="Arial Narrow" w:cs="Arial"/>
          <w:b/>
          <w:sz w:val="22"/>
          <w:szCs w:val="22"/>
        </w:rPr>
      </w:pPr>
      <w:r w:rsidRPr="00ED4315">
        <w:rPr>
          <w:rFonts w:ascii="Arial Narrow" w:hAnsi="Arial Narrow" w:cs="Arial"/>
          <w:b/>
          <w:sz w:val="22"/>
          <w:szCs w:val="22"/>
        </w:rPr>
        <w:t>Plant, machinery and equipment</w:t>
      </w:r>
      <w:r w:rsidRPr="00ED4315">
        <w:rPr>
          <w:rFonts w:ascii="Arial Narrow" w:hAnsi="Arial Narrow" w:cs="Arial"/>
          <w:b/>
          <w:sz w:val="22"/>
          <w:szCs w:val="22"/>
          <w:u w:val="single"/>
        </w:rPr>
        <w:t>:</w:t>
      </w:r>
      <w:r w:rsidRPr="00ED4315">
        <w:rPr>
          <w:rFonts w:ascii="Arial Narrow" w:hAnsi="Arial Narrow" w:cs="Arial"/>
          <w:b/>
          <w:sz w:val="22"/>
          <w:szCs w:val="22"/>
        </w:rPr>
        <w:t xml:space="preserve"> </w:t>
      </w:r>
      <w:r w:rsidRPr="00ED4315">
        <w:rPr>
          <w:rFonts w:ascii="Arial Narrow" w:hAnsi="Arial Narrow" w:cs="Arial"/>
          <w:b/>
          <w:sz w:val="22"/>
          <w:szCs w:val="22"/>
          <w:u w:val="single"/>
        </w:rPr>
        <w:t>I</w:t>
      </w:r>
      <w:r w:rsidRPr="00ED4315">
        <w:rPr>
          <w:rFonts w:ascii="Arial Narrow" w:hAnsi="Arial Narrow" w:cs="Arial"/>
          <w:b/>
          <w:sz w:val="22"/>
          <w:szCs w:val="22"/>
        </w:rPr>
        <w:t>n respect of plant, machinery and equipment 80% payment against delivery at purchase’s site and preliminary inspection and balance 20% after erection, commissioning and final acceptance and submission of 3% Performance Bank guarantee for a warranty period plus three months from date of installation</w:t>
      </w:r>
      <w:r w:rsidR="002213C0">
        <w:rPr>
          <w:rFonts w:ascii="Arial Narrow" w:hAnsi="Arial Narrow" w:cs="Arial"/>
          <w:b/>
          <w:sz w:val="22"/>
          <w:szCs w:val="22"/>
        </w:rPr>
        <w:t xml:space="preserve">. TWO years comprehensive warranty must be provided for the </w:t>
      </w:r>
      <w:r w:rsidR="00793A83">
        <w:rPr>
          <w:rFonts w:ascii="Arial Narrow" w:hAnsi="Arial Narrow" w:cs="Arial"/>
          <w:b/>
          <w:sz w:val="22"/>
          <w:szCs w:val="22"/>
        </w:rPr>
        <w:t xml:space="preserve"> </w:t>
      </w:r>
      <w:r w:rsidR="002213C0">
        <w:rPr>
          <w:rFonts w:ascii="Arial Narrow" w:hAnsi="Arial Narrow" w:cs="Arial"/>
          <w:b/>
          <w:sz w:val="22"/>
          <w:szCs w:val="22"/>
        </w:rPr>
        <w:t>Instruments</w:t>
      </w:r>
    </w:p>
    <w:p w:rsidR="00511313" w:rsidRPr="00DF1DED" w:rsidRDefault="00511313" w:rsidP="000246E0">
      <w:pPr>
        <w:pStyle w:val="ListParagraph"/>
        <w:numPr>
          <w:ilvl w:val="3"/>
          <w:numId w:val="11"/>
        </w:numPr>
        <w:tabs>
          <w:tab w:val="left" w:pos="2880"/>
        </w:tabs>
        <w:autoSpaceDE w:val="0"/>
        <w:autoSpaceDN w:val="0"/>
        <w:adjustRightInd w:val="0"/>
        <w:ind w:left="1170" w:right="-630"/>
        <w:rPr>
          <w:rFonts w:ascii="Arial Narrow" w:hAnsi="Arial Narrow" w:cs="Arial"/>
          <w:sz w:val="22"/>
          <w:szCs w:val="22"/>
        </w:rPr>
      </w:pPr>
      <w:r w:rsidRPr="00ED4315">
        <w:rPr>
          <w:rFonts w:ascii="Arial Narrow" w:hAnsi="Arial Narrow" w:cs="Arial"/>
          <w:b/>
          <w:sz w:val="22"/>
          <w:szCs w:val="22"/>
        </w:rPr>
        <w:t xml:space="preserve">For Remaining Items (Except Plant, machinery and equipment):  Full payment after receipt and </w:t>
      </w:r>
      <w:r w:rsidRPr="00DF1DED">
        <w:rPr>
          <w:rFonts w:ascii="Arial Narrow" w:hAnsi="Arial Narrow" w:cs="Arial"/>
          <w:b/>
          <w:sz w:val="22"/>
          <w:szCs w:val="22"/>
        </w:rPr>
        <w:t xml:space="preserve">acceptance of the stores within </w:t>
      </w:r>
      <w:r w:rsidR="00616AA9">
        <w:rPr>
          <w:rFonts w:ascii="Arial Narrow" w:hAnsi="Arial Narrow" w:cs="Arial"/>
          <w:b/>
          <w:sz w:val="22"/>
          <w:szCs w:val="22"/>
        </w:rPr>
        <w:t>45</w:t>
      </w:r>
      <w:r w:rsidRPr="006502F5">
        <w:rPr>
          <w:rFonts w:ascii="Arial Narrow" w:hAnsi="Arial Narrow" w:cs="Arial"/>
          <w:b/>
          <w:color w:val="00B050"/>
          <w:sz w:val="22"/>
          <w:szCs w:val="22"/>
        </w:rPr>
        <w:t xml:space="preserve"> </w:t>
      </w:r>
      <w:r w:rsidRPr="003A2CD6">
        <w:rPr>
          <w:rFonts w:ascii="Arial Narrow" w:hAnsi="Arial Narrow" w:cs="Arial"/>
          <w:b/>
          <w:sz w:val="22"/>
          <w:szCs w:val="22"/>
        </w:rPr>
        <w:t>days</w:t>
      </w:r>
      <w:r w:rsidRPr="006502F5">
        <w:rPr>
          <w:rFonts w:ascii="Arial Narrow" w:hAnsi="Arial Narrow" w:cs="Arial"/>
          <w:b/>
          <w:color w:val="00B050"/>
          <w:sz w:val="22"/>
          <w:szCs w:val="22"/>
        </w:rPr>
        <w:t xml:space="preserve"> </w:t>
      </w:r>
      <w:r w:rsidRPr="00DF1DED">
        <w:rPr>
          <w:rFonts w:ascii="Arial Narrow" w:hAnsi="Arial Narrow" w:cs="Arial"/>
          <w:b/>
          <w:sz w:val="22"/>
          <w:szCs w:val="22"/>
        </w:rPr>
        <w:t>from the date of supply.</w:t>
      </w:r>
    </w:p>
    <w:p w:rsidR="00257542" w:rsidRPr="00ED4315" w:rsidRDefault="00257542" w:rsidP="000246E0">
      <w:pPr>
        <w:pStyle w:val="ListParagraph"/>
        <w:numPr>
          <w:ilvl w:val="0"/>
          <w:numId w:val="11"/>
        </w:numPr>
        <w:ind w:left="360" w:right="-630" w:hanging="360"/>
        <w:jc w:val="both"/>
        <w:rPr>
          <w:rFonts w:ascii="Arial Narrow" w:hAnsi="Arial Narrow" w:cs="Arial"/>
          <w:b/>
          <w:sz w:val="22"/>
          <w:szCs w:val="22"/>
        </w:rPr>
      </w:pPr>
      <w:r w:rsidRPr="00ED4315">
        <w:rPr>
          <w:rFonts w:ascii="Arial Narrow" w:hAnsi="Arial Narrow" w:cs="Calibri"/>
          <w:b/>
          <w:bCs/>
          <w:sz w:val="22"/>
          <w:szCs w:val="22"/>
        </w:rPr>
        <w:t xml:space="preserve">Uptime Guarantee period: </w:t>
      </w:r>
    </w:p>
    <w:p w:rsidR="00257542" w:rsidRDefault="00257542" w:rsidP="009A1634">
      <w:pPr>
        <w:spacing w:after="0" w:line="240" w:lineRule="auto"/>
        <w:ind w:left="360" w:right="-630"/>
        <w:jc w:val="both"/>
        <w:rPr>
          <w:rFonts w:ascii="Arial Narrow" w:hAnsi="Arial Narrow" w:cs="Calibri"/>
        </w:rPr>
      </w:pPr>
      <w:r w:rsidRPr="00ED4315">
        <w:rPr>
          <w:rFonts w:ascii="Arial Narrow" w:hAnsi="Arial Narrow" w:cs="Calibri"/>
        </w:rPr>
        <w:t xml:space="preserve">The supplier and/or its Indian agent will be required to give the guarantee towards the performance of the equipment during the warranty period and in case of comprehensive annual maintenance contract period for maintaining the equipment in good working condition for a period of at least 347 days out of a period of 365 days a year (i.e. 95% uptime) 24X7.  The eight hours non-functioning of the equipment will be considered as one day down time. Essential period to shut down the installation entirely or partially shall also be included in the down time while calculating the 95% guaranteed uptime. If the number of days downtime in each period of 365 days is more than the downtime permissible (which is to be calculated as defined above), </w:t>
      </w:r>
      <w:r w:rsidR="00ED4315" w:rsidRPr="00ED4315">
        <w:rPr>
          <w:rFonts w:ascii="Arial Narrow" w:hAnsi="Arial Narrow" w:cs="Calibri"/>
        </w:rPr>
        <w:t>the</w:t>
      </w:r>
      <w:r w:rsidRPr="00ED4315">
        <w:rPr>
          <w:rFonts w:ascii="Arial Narrow" w:hAnsi="Arial Narrow" w:cs="Calibri"/>
        </w:rPr>
        <w:t xml:space="preserve"> supplier / agent shall be required to pay a penalty for every day 0.1% of the invoice value per day. The delay for not bringing the equipment in functioning order in any way, directly or even partially will be attributable to the firm.</w:t>
      </w:r>
      <w:r w:rsidRPr="00ED4315">
        <w:rPr>
          <w:rFonts w:ascii="Arial Narrow" w:hAnsi="Arial Narrow" w:cs="Calibri"/>
          <w:color w:val="FF0000"/>
        </w:rPr>
        <w:t xml:space="preserve"> </w:t>
      </w:r>
      <w:r w:rsidRPr="00ED4315">
        <w:rPr>
          <w:rFonts w:ascii="Arial Narrow" w:hAnsi="Arial Narrow" w:cs="Calibri"/>
        </w:rPr>
        <w:t>The bidder should provide the details of preventive maintenance to be undertaken through the year. The bills should be raised every month and will be paid every quarterly.</w:t>
      </w:r>
    </w:p>
    <w:p w:rsidR="00793A83" w:rsidRDefault="00793A83" w:rsidP="009A1634">
      <w:pPr>
        <w:spacing w:after="0" w:line="240" w:lineRule="auto"/>
        <w:ind w:left="360" w:right="-630"/>
        <w:jc w:val="both"/>
        <w:rPr>
          <w:rFonts w:ascii="Arial Narrow" w:hAnsi="Arial Narrow" w:cs="Calibri"/>
        </w:rPr>
      </w:pPr>
    </w:p>
    <w:p w:rsidR="00793A83" w:rsidRDefault="00793A83" w:rsidP="009A1634">
      <w:pPr>
        <w:spacing w:after="0" w:line="240" w:lineRule="auto"/>
        <w:ind w:left="360" w:right="-630"/>
        <w:jc w:val="both"/>
        <w:rPr>
          <w:rFonts w:ascii="Arial Narrow" w:hAnsi="Arial Narrow" w:cs="Calibri"/>
        </w:rPr>
      </w:pPr>
    </w:p>
    <w:p w:rsidR="00894A41" w:rsidRDefault="00894A41" w:rsidP="009A1634">
      <w:pPr>
        <w:spacing w:after="0" w:line="240" w:lineRule="auto"/>
        <w:ind w:left="360" w:right="-630"/>
        <w:jc w:val="both"/>
        <w:rPr>
          <w:rFonts w:ascii="Arial Narrow" w:hAnsi="Arial Narrow" w:cs="Calibri"/>
        </w:rPr>
      </w:pPr>
    </w:p>
    <w:p w:rsidR="00894A41" w:rsidRDefault="00894A41" w:rsidP="009A1634">
      <w:pPr>
        <w:spacing w:after="0" w:line="240" w:lineRule="auto"/>
        <w:ind w:left="360" w:right="-630"/>
        <w:jc w:val="both"/>
        <w:rPr>
          <w:rFonts w:ascii="Arial Narrow" w:hAnsi="Arial Narrow" w:cs="Calibri"/>
        </w:rPr>
      </w:pPr>
    </w:p>
    <w:p w:rsidR="00793A83" w:rsidRPr="00ED4315" w:rsidRDefault="00793A83" w:rsidP="009A1634">
      <w:pPr>
        <w:spacing w:after="0" w:line="240" w:lineRule="auto"/>
        <w:ind w:left="360" w:right="-630"/>
        <w:jc w:val="both"/>
        <w:rPr>
          <w:rFonts w:ascii="Arial Narrow" w:hAnsi="Arial Narrow" w:cs="Calibri"/>
          <w:bCs/>
          <w:color w:val="FF0000"/>
        </w:rPr>
      </w:pPr>
    </w:p>
    <w:p w:rsidR="00257542" w:rsidRPr="00ED4315" w:rsidRDefault="00257542" w:rsidP="000246E0">
      <w:pPr>
        <w:pStyle w:val="ListParagraph"/>
        <w:numPr>
          <w:ilvl w:val="0"/>
          <w:numId w:val="11"/>
        </w:numPr>
        <w:ind w:left="360" w:right="-630" w:hanging="360"/>
        <w:jc w:val="both"/>
        <w:rPr>
          <w:rFonts w:ascii="Arial Narrow" w:hAnsi="Arial Narrow" w:cs="Calibri"/>
          <w:b/>
          <w:bCs/>
          <w:sz w:val="22"/>
          <w:szCs w:val="22"/>
        </w:rPr>
      </w:pPr>
      <w:r w:rsidRPr="00ED4315">
        <w:rPr>
          <w:rFonts w:ascii="Arial Narrow" w:hAnsi="Arial Narrow" w:cs="Calibri"/>
          <w:b/>
          <w:bCs/>
          <w:sz w:val="22"/>
          <w:szCs w:val="22"/>
        </w:rPr>
        <w:t xml:space="preserve">Spares </w:t>
      </w:r>
      <w:r w:rsidR="00ED4315" w:rsidRPr="00ED4315">
        <w:rPr>
          <w:rFonts w:ascii="Arial Narrow" w:hAnsi="Arial Narrow" w:cs="Calibri"/>
          <w:b/>
          <w:bCs/>
          <w:sz w:val="22"/>
          <w:szCs w:val="22"/>
        </w:rPr>
        <w:t>parts:</w:t>
      </w:r>
    </w:p>
    <w:p w:rsidR="00257542" w:rsidRPr="00ED4315" w:rsidRDefault="00257542" w:rsidP="009A1634">
      <w:pPr>
        <w:spacing w:after="0" w:line="240" w:lineRule="auto"/>
        <w:ind w:left="360" w:right="-630"/>
        <w:jc w:val="both"/>
        <w:rPr>
          <w:rFonts w:ascii="Arial Narrow" w:hAnsi="Arial Narrow" w:cs="Calibri"/>
        </w:rPr>
      </w:pPr>
      <w:r w:rsidRPr="00ED4315">
        <w:rPr>
          <w:rFonts w:ascii="Arial Narrow" w:hAnsi="Arial Narrow" w:cs="Calibri"/>
        </w:rPr>
        <w:t>The supplier / Indian agent will be under obligation to provide the price list of all the spare parts required to be replaced after warranty period and should certify that the rates indicated in the price list shall be applicable for the period of 5 years after the warranty period.</w:t>
      </w:r>
    </w:p>
    <w:p w:rsidR="00257542" w:rsidRPr="00ED4315" w:rsidRDefault="00ED4315" w:rsidP="000246E0">
      <w:pPr>
        <w:pStyle w:val="ListParagraph"/>
        <w:numPr>
          <w:ilvl w:val="0"/>
          <w:numId w:val="11"/>
        </w:numPr>
        <w:ind w:left="360" w:right="-630" w:hanging="360"/>
        <w:jc w:val="both"/>
        <w:rPr>
          <w:rFonts w:ascii="Arial Narrow" w:hAnsi="Arial Narrow" w:cs="Calibri"/>
          <w:sz w:val="22"/>
          <w:szCs w:val="22"/>
        </w:rPr>
      </w:pPr>
      <w:r w:rsidRPr="00ED4315">
        <w:rPr>
          <w:rFonts w:ascii="Arial Narrow" w:hAnsi="Arial Narrow" w:cs="Calibri"/>
          <w:b/>
          <w:bCs/>
          <w:sz w:val="22"/>
          <w:szCs w:val="22"/>
        </w:rPr>
        <w:t>Consumables:</w:t>
      </w:r>
      <w:r w:rsidR="00257542" w:rsidRPr="00ED4315">
        <w:rPr>
          <w:rFonts w:ascii="Arial Narrow" w:hAnsi="Arial Narrow" w:cs="Calibri"/>
          <w:b/>
          <w:bCs/>
          <w:sz w:val="22"/>
          <w:szCs w:val="22"/>
        </w:rPr>
        <w:t xml:space="preserve"> </w:t>
      </w:r>
    </w:p>
    <w:p w:rsidR="00257542" w:rsidRPr="00ED4315" w:rsidRDefault="00257542" w:rsidP="000246E0">
      <w:pPr>
        <w:pStyle w:val="ListParagraph"/>
        <w:numPr>
          <w:ilvl w:val="1"/>
          <w:numId w:val="11"/>
        </w:numPr>
        <w:ind w:left="720" w:right="-630" w:hanging="270"/>
        <w:jc w:val="both"/>
        <w:rPr>
          <w:rFonts w:ascii="Arial Narrow" w:hAnsi="Arial Narrow" w:cs="Calibri"/>
          <w:sz w:val="22"/>
          <w:szCs w:val="22"/>
        </w:rPr>
      </w:pPr>
      <w:r w:rsidRPr="00ED4315">
        <w:rPr>
          <w:rFonts w:ascii="Arial Narrow" w:hAnsi="Arial Narrow" w:cs="Calibri"/>
          <w:sz w:val="22"/>
          <w:szCs w:val="22"/>
        </w:rPr>
        <w:t xml:space="preserve">Consumables as may be required for installation, commissioning, start up and trial runs shall be supplied by the supplier with the equipment without any extra charges. </w:t>
      </w:r>
    </w:p>
    <w:p w:rsidR="00257542" w:rsidRPr="00ED4315" w:rsidRDefault="00257542" w:rsidP="000246E0">
      <w:pPr>
        <w:pStyle w:val="ListParagraph"/>
        <w:numPr>
          <w:ilvl w:val="1"/>
          <w:numId w:val="11"/>
        </w:numPr>
        <w:ind w:left="720" w:right="-630" w:hanging="270"/>
        <w:jc w:val="both"/>
        <w:rPr>
          <w:rFonts w:ascii="Arial Narrow" w:hAnsi="Arial Narrow" w:cs="Calibri"/>
          <w:sz w:val="22"/>
          <w:szCs w:val="22"/>
        </w:rPr>
      </w:pPr>
      <w:r w:rsidRPr="00ED4315">
        <w:rPr>
          <w:rFonts w:ascii="Arial Narrow" w:hAnsi="Arial Narrow" w:cs="Calibri"/>
          <w:sz w:val="22"/>
          <w:szCs w:val="22"/>
        </w:rPr>
        <w:t>The price list of such consumables which shall be required for running of the equipment thereafter shall be submitted with validity for the period of 5 years.</w:t>
      </w:r>
    </w:p>
    <w:p w:rsidR="00257542" w:rsidRPr="00ED4315" w:rsidRDefault="00257542" w:rsidP="000246E0">
      <w:pPr>
        <w:pStyle w:val="BodyTextIndent"/>
        <w:numPr>
          <w:ilvl w:val="0"/>
          <w:numId w:val="11"/>
        </w:numPr>
        <w:spacing w:after="0" w:line="240" w:lineRule="auto"/>
        <w:ind w:left="360" w:right="-630" w:hanging="360"/>
        <w:rPr>
          <w:rFonts w:ascii="Arial Narrow" w:hAnsi="Arial Narrow" w:cs="Calibri"/>
        </w:rPr>
      </w:pPr>
      <w:r w:rsidRPr="00ED4315">
        <w:rPr>
          <w:rFonts w:ascii="Arial Narrow" w:hAnsi="Arial Narrow" w:cs="Calibri"/>
          <w:b/>
        </w:rPr>
        <w:t xml:space="preserve">Liquidated </w:t>
      </w:r>
      <w:r w:rsidR="00ED4315" w:rsidRPr="00ED4315">
        <w:rPr>
          <w:rFonts w:ascii="Arial Narrow" w:hAnsi="Arial Narrow" w:cs="Calibri"/>
          <w:b/>
        </w:rPr>
        <w:t>damages</w:t>
      </w:r>
      <w:r w:rsidR="00ED4315" w:rsidRPr="00ED4315">
        <w:rPr>
          <w:rFonts w:ascii="Arial Narrow" w:hAnsi="Arial Narrow" w:cs="Calibri"/>
        </w:rPr>
        <w:t>:</w:t>
      </w:r>
      <w:r w:rsidRPr="00ED4315">
        <w:rPr>
          <w:rFonts w:ascii="Arial Narrow" w:hAnsi="Arial Narrow" w:cs="Calibri"/>
        </w:rPr>
        <w:t xml:space="preserve"> In event of failure to supply within the stipulated delivery period, the purchaser reserves the right to levy liquidated damages @ 2% per month or part thereof for the delayed   supplies.</w:t>
      </w:r>
    </w:p>
    <w:p w:rsidR="00257542" w:rsidRPr="00ED4315" w:rsidRDefault="00257542" w:rsidP="000246E0">
      <w:pPr>
        <w:pStyle w:val="ListParagraph"/>
        <w:numPr>
          <w:ilvl w:val="0"/>
          <w:numId w:val="11"/>
        </w:numPr>
        <w:ind w:left="360" w:right="-630" w:hanging="360"/>
        <w:jc w:val="both"/>
        <w:rPr>
          <w:rFonts w:ascii="Arial Narrow" w:hAnsi="Arial Narrow" w:cs="Calibri"/>
          <w:sz w:val="22"/>
          <w:szCs w:val="22"/>
        </w:rPr>
      </w:pPr>
      <w:r w:rsidRPr="00ED4315">
        <w:rPr>
          <w:rFonts w:ascii="Arial Narrow" w:hAnsi="Arial Narrow" w:cs="Calibri"/>
          <w:sz w:val="22"/>
          <w:szCs w:val="22"/>
        </w:rPr>
        <w:t xml:space="preserve">The amount / rate of taxes as may be levied should be indicated separately in the financial offer. </w:t>
      </w:r>
      <w:r w:rsidR="00501E89" w:rsidRPr="00ED4315">
        <w:rPr>
          <w:rFonts w:ascii="Arial Narrow" w:hAnsi="Arial Narrow" w:cs="Calibri"/>
          <w:sz w:val="22"/>
          <w:szCs w:val="22"/>
        </w:rPr>
        <w:t xml:space="preserve"> </w:t>
      </w:r>
    </w:p>
    <w:p w:rsidR="00501E89" w:rsidRPr="00ED4315" w:rsidRDefault="00501E89" w:rsidP="000246E0">
      <w:pPr>
        <w:pStyle w:val="ListParagraph"/>
        <w:numPr>
          <w:ilvl w:val="1"/>
          <w:numId w:val="11"/>
        </w:numPr>
        <w:ind w:left="720" w:right="-630" w:hanging="270"/>
        <w:jc w:val="both"/>
        <w:rPr>
          <w:rFonts w:ascii="Arial Narrow" w:hAnsi="Arial Narrow" w:cs="Calibri"/>
          <w:b/>
          <w:sz w:val="22"/>
          <w:szCs w:val="22"/>
        </w:rPr>
      </w:pPr>
      <w:r w:rsidRPr="00ED4315">
        <w:rPr>
          <w:rFonts w:ascii="Arial Narrow" w:hAnsi="Arial Narrow" w:cs="Calibri"/>
          <w:b/>
          <w:sz w:val="22"/>
          <w:szCs w:val="22"/>
        </w:rPr>
        <w:t xml:space="preserve">Tendered requirement is for </w:t>
      </w:r>
      <w:r w:rsidR="00DF1DED">
        <w:rPr>
          <w:rFonts w:ascii="Arial Narrow" w:hAnsi="Arial Narrow" w:cs="Calibri"/>
          <w:b/>
          <w:sz w:val="22"/>
          <w:szCs w:val="22"/>
        </w:rPr>
        <w:t>Non-Research P</w:t>
      </w:r>
      <w:r w:rsidRPr="00ED4315">
        <w:rPr>
          <w:rFonts w:ascii="Arial Narrow" w:hAnsi="Arial Narrow" w:cs="Calibri"/>
          <w:b/>
          <w:sz w:val="22"/>
          <w:szCs w:val="22"/>
        </w:rPr>
        <w:t>urpose</w:t>
      </w:r>
      <w:r w:rsidR="00ED4315">
        <w:rPr>
          <w:rFonts w:ascii="Arial Narrow" w:hAnsi="Arial Narrow" w:cs="Calibri"/>
          <w:b/>
          <w:sz w:val="22"/>
          <w:szCs w:val="22"/>
        </w:rPr>
        <w:t>, k</w:t>
      </w:r>
      <w:r w:rsidRPr="00ED4315">
        <w:rPr>
          <w:rFonts w:ascii="Arial Narrow" w:hAnsi="Arial Narrow" w:cs="Calibri"/>
          <w:b/>
          <w:sz w:val="22"/>
          <w:szCs w:val="22"/>
        </w:rPr>
        <w:t xml:space="preserve">indly quote GST Rate accordingly </w:t>
      </w:r>
    </w:p>
    <w:p w:rsidR="00257542" w:rsidRDefault="00257542" w:rsidP="000246E0">
      <w:pPr>
        <w:pStyle w:val="ListParagraph"/>
        <w:numPr>
          <w:ilvl w:val="0"/>
          <w:numId w:val="11"/>
        </w:numPr>
        <w:ind w:left="360" w:right="-630" w:hanging="360"/>
        <w:jc w:val="both"/>
        <w:rPr>
          <w:rFonts w:ascii="Arial Narrow" w:hAnsi="Arial Narrow" w:cs="Calibri"/>
          <w:sz w:val="22"/>
          <w:szCs w:val="22"/>
        </w:rPr>
      </w:pPr>
      <w:r w:rsidRPr="00ED4315">
        <w:rPr>
          <w:rFonts w:ascii="Arial Narrow" w:hAnsi="Arial Narrow" w:cs="Calibri"/>
          <w:sz w:val="22"/>
          <w:szCs w:val="22"/>
        </w:rPr>
        <w:t xml:space="preserve">The term “without charges or free of cost” will imply as providing goods or services to the purchaser at no extra charges/cost including tax liability thereon and that the </w:t>
      </w:r>
      <w:r w:rsidR="00ED4315" w:rsidRPr="00ED4315">
        <w:rPr>
          <w:rFonts w:ascii="Arial Narrow" w:hAnsi="Arial Narrow" w:cs="Calibri"/>
          <w:sz w:val="22"/>
          <w:szCs w:val="22"/>
        </w:rPr>
        <w:t>Tax exemption</w:t>
      </w:r>
      <w:r w:rsidRPr="00ED4315">
        <w:rPr>
          <w:rFonts w:ascii="Arial Narrow" w:hAnsi="Arial Narrow" w:cs="Calibri"/>
          <w:sz w:val="22"/>
          <w:szCs w:val="22"/>
        </w:rPr>
        <w:t xml:space="preserve"> will not be provided.</w:t>
      </w:r>
    </w:p>
    <w:p w:rsidR="00B25681" w:rsidRPr="007C7D7C" w:rsidRDefault="00B25681" w:rsidP="009A1634">
      <w:pPr>
        <w:spacing w:after="0" w:line="240" w:lineRule="auto"/>
        <w:ind w:left="360" w:hanging="360"/>
        <w:jc w:val="both"/>
        <w:rPr>
          <w:rFonts w:ascii="Arial Narrow" w:hAnsi="Arial Narrow" w:cs="Calibri"/>
        </w:rPr>
      </w:pPr>
    </w:p>
    <w:p w:rsidR="00B25681" w:rsidRDefault="00B25681" w:rsidP="009A1634">
      <w:pPr>
        <w:spacing w:after="0" w:line="240" w:lineRule="auto"/>
        <w:jc w:val="both"/>
        <w:rPr>
          <w:rFonts w:ascii="Arial Narrow" w:hAnsi="Arial Narrow" w:cs="Calibri"/>
        </w:rPr>
      </w:pPr>
    </w:p>
    <w:p w:rsidR="00A16E56" w:rsidRDefault="00A16E56" w:rsidP="009A1634">
      <w:pPr>
        <w:spacing w:after="0" w:line="240" w:lineRule="auto"/>
        <w:jc w:val="both"/>
        <w:rPr>
          <w:rFonts w:ascii="Arial Narrow" w:hAnsi="Arial Narrow" w:cs="Calibri"/>
        </w:rPr>
      </w:pPr>
    </w:p>
    <w:p w:rsidR="00A16E56" w:rsidRDefault="00A16E56" w:rsidP="009A1634">
      <w:pPr>
        <w:spacing w:after="0" w:line="240" w:lineRule="auto"/>
        <w:jc w:val="both"/>
        <w:rPr>
          <w:rFonts w:ascii="Arial Narrow" w:hAnsi="Arial Narrow" w:cs="Calibri"/>
        </w:rPr>
      </w:pPr>
    </w:p>
    <w:p w:rsidR="00A16E56" w:rsidRDefault="00A16E56" w:rsidP="009A1634">
      <w:pPr>
        <w:spacing w:after="0" w:line="240" w:lineRule="auto"/>
        <w:jc w:val="both"/>
        <w:rPr>
          <w:rFonts w:ascii="Arial Narrow" w:hAnsi="Arial Narrow" w:cs="Calibri"/>
        </w:rPr>
      </w:pPr>
    </w:p>
    <w:p w:rsidR="00A16E56" w:rsidRPr="007C7D7C" w:rsidRDefault="00A16E56" w:rsidP="009A1634">
      <w:pPr>
        <w:spacing w:after="0" w:line="240" w:lineRule="auto"/>
        <w:jc w:val="both"/>
        <w:rPr>
          <w:rFonts w:ascii="Arial Narrow" w:hAnsi="Arial Narrow" w:cs="Calibri"/>
        </w:rPr>
      </w:pPr>
    </w:p>
    <w:p w:rsidR="00B25681" w:rsidRPr="007C7D7C" w:rsidRDefault="00B25681" w:rsidP="009A1634">
      <w:pPr>
        <w:spacing w:after="0" w:line="240" w:lineRule="auto"/>
        <w:jc w:val="both"/>
        <w:rPr>
          <w:rFonts w:ascii="Arial Narrow" w:hAnsi="Arial Narrow" w:cs="Calibri"/>
        </w:rPr>
      </w:pPr>
    </w:p>
    <w:p w:rsidR="00B25681" w:rsidRDefault="00B25681" w:rsidP="009A1634">
      <w:pPr>
        <w:spacing w:after="0" w:line="240" w:lineRule="auto"/>
        <w:jc w:val="both"/>
        <w:rPr>
          <w:rFonts w:ascii="Arial Narrow" w:hAnsi="Arial Narrow" w:cs="Calibri"/>
        </w:rPr>
      </w:pPr>
    </w:p>
    <w:p w:rsidR="00D74E3F" w:rsidRDefault="00D74E3F" w:rsidP="009A1634">
      <w:pPr>
        <w:spacing w:after="0" w:line="240" w:lineRule="auto"/>
        <w:jc w:val="both"/>
        <w:rPr>
          <w:rFonts w:ascii="Arial Narrow" w:hAnsi="Arial Narrow" w:cs="Calibri"/>
        </w:rPr>
      </w:pPr>
    </w:p>
    <w:p w:rsidR="00CD4C2D" w:rsidRDefault="00CD4C2D" w:rsidP="009A1634">
      <w:pPr>
        <w:spacing w:after="0" w:line="240" w:lineRule="auto"/>
        <w:jc w:val="both"/>
        <w:rPr>
          <w:rFonts w:ascii="Arial Narrow" w:hAnsi="Arial Narrow" w:cs="Calibri"/>
        </w:rPr>
      </w:pPr>
    </w:p>
    <w:p w:rsidR="00CD4C2D" w:rsidRDefault="00CD4C2D" w:rsidP="009A1634">
      <w:pPr>
        <w:spacing w:after="0" w:line="240" w:lineRule="auto"/>
        <w:jc w:val="both"/>
        <w:rPr>
          <w:rFonts w:ascii="Arial Narrow" w:hAnsi="Arial Narrow" w:cs="Calibri"/>
        </w:rPr>
      </w:pPr>
    </w:p>
    <w:p w:rsidR="00CD4C2D" w:rsidRDefault="00CD4C2D" w:rsidP="009A1634">
      <w:pPr>
        <w:spacing w:after="0" w:line="240" w:lineRule="auto"/>
        <w:jc w:val="both"/>
        <w:rPr>
          <w:rFonts w:ascii="Arial Narrow" w:hAnsi="Arial Narrow" w:cs="Calibri"/>
        </w:rPr>
      </w:pPr>
    </w:p>
    <w:p w:rsidR="00CD4C2D" w:rsidRDefault="00CD4C2D" w:rsidP="009A1634">
      <w:pPr>
        <w:spacing w:after="0" w:line="240" w:lineRule="auto"/>
        <w:jc w:val="both"/>
        <w:rPr>
          <w:rFonts w:ascii="Arial Narrow" w:hAnsi="Arial Narrow" w:cs="Calibri"/>
        </w:rPr>
      </w:pPr>
    </w:p>
    <w:p w:rsidR="00CD4C2D" w:rsidRDefault="00CD4C2D" w:rsidP="009A1634">
      <w:pPr>
        <w:spacing w:after="0" w:line="240" w:lineRule="auto"/>
        <w:jc w:val="both"/>
        <w:rPr>
          <w:rFonts w:ascii="Arial Narrow" w:hAnsi="Arial Narrow" w:cs="Calibri"/>
        </w:rPr>
      </w:pPr>
    </w:p>
    <w:p w:rsidR="00CD4C2D" w:rsidRDefault="00CD4C2D" w:rsidP="009A1634">
      <w:pPr>
        <w:spacing w:after="0" w:line="240" w:lineRule="auto"/>
        <w:jc w:val="both"/>
        <w:rPr>
          <w:rFonts w:ascii="Arial Narrow" w:hAnsi="Arial Narrow" w:cs="Calibri"/>
        </w:rPr>
      </w:pPr>
    </w:p>
    <w:p w:rsidR="00CD4C2D" w:rsidRDefault="00CD4C2D" w:rsidP="009A1634">
      <w:pPr>
        <w:spacing w:after="0" w:line="240" w:lineRule="auto"/>
        <w:jc w:val="both"/>
        <w:rPr>
          <w:rFonts w:ascii="Arial Narrow" w:hAnsi="Arial Narrow" w:cs="Calibri"/>
        </w:rPr>
      </w:pPr>
    </w:p>
    <w:p w:rsidR="00CD4C2D" w:rsidRDefault="00CD4C2D" w:rsidP="009A1634">
      <w:pPr>
        <w:spacing w:after="0" w:line="240" w:lineRule="auto"/>
        <w:jc w:val="both"/>
        <w:rPr>
          <w:rFonts w:ascii="Arial Narrow" w:hAnsi="Arial Narrow" w:cs="Calibri"/>
        </w:rPr>
      </w:pPr>
    </w:p>
    <w:p w:rsidR="00CD4C2D" w:rsidRDefault="00CD4C2D" w:rsidP="009A1634">
      <w:pPr>
        <w:spacing w:after="0" w:line="240" w:lineRule="auto"/>
        <w:jc w:val="both"/>
        <w:rPr>
          <w:rFonts w:ascii="Arial Narrow" w:hAnsi="Arial Narrow" w:cs="Calibri"/>
        </w:rPr>
      </w:pPr>
    </w:p>
    <w:p w:rsidR="00D74E3F" w:rsidRDefault="00D74E3F" w:rsidP="009A1634">
      <w:pPr>
        <w:spacing w:after="0" w:line="240" w:lineRule="auto"/>
        <w:jc w:val="both"/>
        <w:rPr>
          <w:rFonts w:ascii="Arial Narrow" w:hAnsi="Arial Narrow" w:cs="Calibri"/>
        </w:rPr>
      </w:pPr>
    </w:p>
    <w:p w:rsidR="00D74E3F" w:rsidRDefault="00D74E3F" w:rsidP="009A1634">
      <w:pPr>
        <w:spacing w:after="0" w:line="240" w:lineRule="auto"/>
        <w:jc w:val="both"/>
        <w:rPr>
          <w:rFonts w:ascii="Arial Narrow" w:hAnsi="Arial Narrow" w:cs="Calibri"/>
        </w:rPr>
      </w:pPr>
    </w:p>
    <w:p w:rsidR="009A1634" w:rsidRDefault="009A1634" w:rsidP="009A1634">
      <w:pPr>
        <w:tabs>
          <w:tab w:val="left" w:pos="960"/>
        </w:tabs>
        <w:spacing w:after="0" w:line="240" w:lineRule="auto"/>
        <w:jc w:val="right"/>
        <w:rPr>
          <w:rFonts w:ascii="Arial Narrow" w:hAnsi="Arial Narrow" w:cs="Calibri"/>
          <w:b/>
          <w:u w:val="single"/>
        </w:rPr>
      </w:pPr>
    </w:p>
    <w:p w:rsidR="009A1634" w:rsidRDefault="009A1634" w:rsidP="009A1634">
      <w:pPr>
        <w:tabs>
          <w:tab w:val="left" w:pos="960"/>
        </w:tabs>
        <w:spacing w:after="0" w:line="240" w:lineRule="auto"/>
        <w:jc w:val="right"/>
        <w:rPr>
          <w:rFonts w:ascii="Arial Narrow" w:hAnsi="Arial Narrow" w:cs="Calibri"/>
          <w:b/>
          <w:u w:val="single"/>
        </w:rPr>
      </w:pPr>
    </w:p>
    <w:p w:rsidR="009A1634" w:rsidRDefault="009A1634" w:rsidP="009A1634">
      <w:pPr>
        <w:tabs>
          <w:tab w:val="left" w:pos="960"/>
        </w:tabs>
        <w:spacing w:after="0" w:line="240" w:lineRule="auto"/>
        <w:jc w:val="right"/>
        <w:rPr>
          <w:rFonts w:ascii="Arial Narrow" w:hAnsi="Arial Narrow" w:cs="Calibri"/>
          <w:b/>
          <w:u w:val="single"/>
        </w:rPr>
      </w:pPr>
    </w:p>
    <w:p w:rsidR="00582518" w:rsidRDefault="00582518" w:rsidP="009A1634">
      <w:pPr>
        <w:tabs>
          <w:tab w:val="left" w:pos="960"/>
        </w:tabs>
        <w:spacing w:after="0" w:line="240" w:lineRule="auto"/>
        <w:jc w:val="right"/>
        <w:rPr>
          <w:rFonts w:ascii="Arial Narrow" w:hAnsi="Arial Narrow" w:cs="Calibri"/>
          <w:b/>
          <w:u w:val="single"/>
        </w:rPr>
      </w:pPr>
    </w:p>
    <w:p w:rsidR="00582518" w:rsidRDefault="00582518" w:rsidP="009A1634">
      <w:pPr>
        <w:tabs>
          <w:tab w:val="left" w:pos="960"/>
        </w:tabs>
        <w:spacing w:after="0" w:line="240" w:lineRule="auto"/>
        <w:jc w:val="right"/>
        <w:rPr>
          <w:rFonts w:ascii="Arial Narrow" w:hAnsi="Arial Narrow" w:cs="Calibri"/>
          <w:b/>
          <w:u w:val="single"/>
        </w:rPr>
      </w:pPr>
    </w:p>
    <w:p w:rsidR="00582518" w:rsidRDefault="00582518" w:rsidP="009A1634">
      <w:pPr>
        <w:tabs>
          <w:tab w:val="left" w:pos="960"/>
        </w:tabs>
        <w:spacing w:after="0" w:line="240" w:lineRule="auto"/>
        <w:jc w:val="right"/>
        <w:rPr>
          <w:rFonts w:ascii="Arial Narrow" w:hAnsi="Arial Narrow" w:cs="Calibri"/>
          <w:b/>
          <w:u w:val="single"/>
        </w:rPr>
      </w:pPr>
    </w:p>
    <w:p w:rsidR="00582518" w:rsidRDefault="00582518" w:rsidP="009A1634">
      <w:pPr>
        <w:tabs>
          <w:tab w:val="left" w:pos="960"/>
        </w:tabs>
        <w:spacing w:after="0" w:line="240" w:lineRule="auto"/>
        <w:jc w:val="right"/>
        <w:rPr>
          <w:rFonts w:ascii="Arial Narrow" w:hAnsi="Arial Narrow" w:cs="Calibri"/>
          <w:b/>
          <w:u w:val="single"/>
        </w:rPr>
      </w:pPr>
    </w:p>
    <w:p w:rsidR="00582518" w:rsidRDefault="00582518" w:rsidP="009A1634">
      <w:pPr>
        <w:tabs>
          <w:tab w:val="left" w:pos="960"/>
        </w:tabs>
        <w:spacing w:after="0" w:line="240" w:lineRule="auto"/>
        <w:jc w:val="right"/>
        <w:rPr>
          <w:rFonts w:ascii="Arial Narrow" w:hAnsi="Arial Narrow" w:cs="Calibri"/>
          <w:b/>
          <w:u w:val="single"/>
        </w:rPr>
      </w:pPr>
    </w:p>
    <w:p w:rsidR="00582518" w:rsidRDefault="00582518" w:rsidP="009A1634">
      <w:pPr>
        <w:tabs>
          <w:tab w:val="left" w:pos="960"/>
        </w:tabs>
        <w:spacing w:after="0" w:line="240" w:lineRule="auto"/>
        <w:jc w:val="right"/>
        <w:rPr>
          <w:rFonts w:ascii="Arial Narrow" w:hAnsi="Arial Narrow" w:cs="Calibri"/>
          <w:b/>
          <w:u w:val="single"/>
        </w:rPr>
      </w:pPr>
    </w:p>
    <w:p w:rsidR="00582518" w:rsidRDefault="00582518" w:rsidP="009A1634">
      <w:pPr>
        <w:tabs>
          <w:tab w:val="left" w:pos="960"/>
        </w:tabs>
        <w:spacing w:after="0" w:line="240" w:lineRule="auto"/>
        <w:jc w:val="right"/>
        <w:rPr>
          <w:rFonts w:ascii="Arial Narrow" w:hAnsi="Arial Narrow" w:cs="Calibri"/>
          <w:b/>
          <w:u w:val="single"/>
        </w:rPr>
      </w:pPr>
    </w:p>
    <w:p w:rsidR="00582518" w:rsidRDefault="00582518" w:rsidP="009A1634">
      <w:pPr>
        <w:tabs>
          <w:tab w:val="left" w:pos="960"/>
        </w:tabs>
        <w:spacing w:after="0" w:line="240" w:lineRule="auto"/>
        <w:jc w:val="right"/>
        <w:rPr>
          <w:rFonts w:ascii="Arial Narrow" w:hAnsi="Arial Narrow" w:cs="Calibri"/>
          <w:b/>
          <w:u w:val="single"/>
        </w:rPr>
      </w:pPr>
    </w:p>
    <w:p w:rsidR="00582518" w:rsidRDefault="00582518" w:rsidP="009A1634">
      <w:pPr>
        <w:tabs>
          <w:tab w:val="left" w:pos="960"/>
        </w:tabs>
        <w:spacing w:after="0" w:line="240" w:lineRule="auto"/>
        <w:jc w:val="right"/>
        <w:rPr>
          <w:rFonts w:ascii="Arial Narrow" w:hAnsi="Arial Narrow" w:cs="Calibri"/>
          <w:b/>
          <w:u w:val="single"/>
        </w:rPr>
      </w:pPr>
    </w:p>
    <w:p w:rsidR="00582518" w:rsidRDefault="00582518" w:rsidP="009A1634">
      <w:pPr>
        <w:tabs>
          <w:tab w:val="left" w:pos="960"/>
        </w:tabs>
        <w:spacing w:after="0" w:line="240" w:lineRule="auto"/>
        <w:jc w:val="right"/>
        <w:rPr>
          <w:rFonts w:ascii="Arial Narrow" w:hAnsi="Arial Narrow" w:cs="Calibri"/>
          <w:b/>
          <w:u w:val="single"/>
        </w:rPr>
      </w:pPr>
    </w:p>
    <w:p w:rsidR="00DF1DED" w:rsidRDefault="00DF1DED" w:rsidP="009A1634">
      <w:pPr>
        <w:tabs>
          <w:tab w:val="left" w:pos="960"/>
        </w:tabs>
        <w:spacing w:after="0" w:line="240" w:lineRule="auto"/>
        <w:jc w:val="right"/>
        <w:rPr>
          <w:rFonts w:ascii="Arial Narrow" w:hAnsi="Arial Narrow" w:cs="Calibri"/>
          <w:b/>
          <w:u w:val="single"/>
        </w:rPr>
      </w:pPr>
    </w:p>
    <w:p w:rsidR="00DF1DED" w:rsidRDefault="00DF1DED" w:rsidP="009A1634">
      <w:pPr>
        <w:tabs>
          <w:tab w:val="left" w:pos="960"/>
        </w:tabs>
        <w:spacing w:after="0" w:line="240" w:lineRule="auto"/>
        <w:jc w:val="right"/>
        <w:rPr>
          <w:rFonts w:ascii="Arial Narrow" w:hAnsi="Arial Narrow" w:cs="Calibri"/>
          <w:b/>
          <w:u w:val="single"/>
        </w:rPr>
      </w:pPr>
    </w:p>
    <w:p w:rsidR="00DF1DED" w:rsidRDefault="00DF1DED" w:rsidP="009A1634">
      <w:pPr>
        <w:tabs>
          <w:tab w:val="left" w:pos="960"/>
        </w:tabs>
        <w:spacing w:after="0" w:line="240" w:lineRule="auto"/>
        <w:jc w:val="right"/>
        <w:rPr>
          <w:rFonts w:ascii="Arial Narrow" w:hAnsi="Arial Narrow" w:cs="Calibri"/>
          <w:b/>
          <w:u w:val="single"/>
        </w:rPr>
      </w:pPr>
    </w:p>
    <w:p w:rsidR="00DF1DED" w:rsidRDefault="00DF1DED" w:rsidP="009A1634">
      <w:pPr>
        <w:tabs>
          <w:tab w:val="left" w:pos="960"/>
        </w:tabs>
        <w:spacing w:after="0" w:line="240" w:lineRule="auto"/>
        <w:jc w:val="right"/>
        <w:rPr>
          <w:rFonts w:ascii="Arial Narrow" w:hAnsi="Arial Narrow" w:cs="Calibri"/>
          <w:b/>
          <w:u w:val="single"/>
        </w:rPr>
      </w:pPr>
    </w:p>
    <w:p w:rsidR="00DF1DED" w:rsidRDefault="00DF1DED" w:rsidP="009A1634">
      <w:pPr>
        <w:tabs>
          <w:tab w:val="left" w:pos="960"/>
        </w:tabs>
        <w:spacing w:after="0" w:line="240" w:lineRule="auto"/>
        <w:jc w:val="right"/>
        <w:rPr>
          <w:rFonts w:ascii="Arial Narrow" w:hAnsi="Arial Narrow" w:cs="Calibri"/>
          <w:b/>
          <w:u w:val="single"/>
        </w:rPr>
      </w:pPr>
    </w:p>
    <w:p w:rsidR="00257542" w:rsidRDefault="00257542" w:rsidP="009A1634">
      <w:pPr>
        <w:tabs>
          <w:tab w:val="left" w:pos="960"/>
        </w:tabs>
        <w:spacing w:after="0" w:line="240" w:lineRule="auto"/>
        <w:jc w:val="right"/>
        <w:rPr>
          <w:rFonts w:ascii="Arial Narrow" w:hAnsi="Arial Narrow" w:cs="Calibri"/>
          <w:b/>
          <w:u w:val="single"/>
        </w:rPr>
      </w:pPr>
      <w:r w:rsidRPr="007C7D7C">
        <w:rPr>
          <w:rFonts w:ascii="Arial Narrow" w:hAnsi="Arial Narrow" w:cs="Calibri"/>
          <w:b/>
          <w:u w:val="single"/>
        </w:rPr>
        <w:t>Annexure   G</w:t>
      </w:r>
    </w:p>
    <w:p w:rsidR="00ED4315" w:rsidRPr="007C7D7C" w:rsidRDefault="00ED4315" w:rsidP="009A1634">
      <w:pPr>
        <w:tabs>
          <w:tab w:val="left" w:pos="960"/>
        </w:tabs>
        <w:spacing w:after="0" w:line="240" w:lineRule="auto"/>
        <w:jc w:val="right"/>
        <w:rPr>
          <w:rFonts w:ascii="Arial Narrow" w:hAnsi="Arial Narrow" w:cs="Calibri"/>
          <w:b/>
          <w:u w:val="single"/>
        </w:rPr>
      </w:pPr>
    </w:p>
    <w:tbl>
      <w:tblPr>
        <w:tblW w:w="9441" w:type="dxa"/>
        <w:tblInd w:w="94" w:type="dxa"/>
        <w:tblLook w:val="04A0" w:firstRow="1" w:lastRow="0" w:firstColumn="1" w:lastColumn="0" w:noHBand="0" w:noVBand="1"/>
      </w:tblPr>
      <w:tblGrid>
        <w:gridCol w:w="4120"/>
        <w:gridCol w:w="5321"/>
      </w:tblGrid>
      <w:tr w:rsidR="00257542" w:rsidRPr="007C7D7C" w:rsidTr="00ED4315">
        <w:trPr>
          <w:trHeight w:val="323"/>
        </w:trPr>
        <w:tc>
          <w:tcPr>
            <w:tcW w:w="9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xml:space="preserve">                                                           </w:t>
            </w:r>
            <w:r w:rsidRPr="007C7D7C">
              <w:rPr>
                <w:rFonts w:ascii="Arial Narrow" w:hAnsi="Arial Narrow" w:cs="Calibri"/>
                <w:b/>
                <w:bCs/>
                <w:color w:val="000000"/>
                <w:lang w:val="en-IN" w:eastAsia="en-IN"/>
              </w:rPr>
              <w:t>TATA MEMORIAL CENTRE</w:t>
            </w:r>
          </w:p>
        </w:tc>
      </w:tr>
      <w:tr w:rsidR="00257542" w:rsidRPr="007C7D7C" w:rsidTr="00ED4315">
        <w:trPr>
          <w:trHeight w:val="341"/>
        </w:trPr>
        <w:tc>
          <w:tcPr>
            <w:tcW w:w="9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7542" w:rsidRPr="007C7D7C" w:rsidRDefault="00257542" w:rsidP="009A1634">
            <w:pPr>
              <w:spacing w:after="0" w:line="240" w:lineRule="auto"/>
              <w:jc w:val="center"/>
              <w:rPr>
                <w:rFonts w:ascii="Arial Narrow" w:hAnsi="Arial Narrow" w:cs="Calibri"/>
                <w:b/>
                <w:bCs/>
                <w:color w:val="000000"/>
                <w:lang w:val="en-IN" w:eastAsia="en-IN"/>
              </w:rPr>
            </w:pPr>
            <w:r w:rsidRPr="007C7D7C">
              <w:rPr>
                <w:rFonts w:ascii="Arial Narrow" w:hAnsi="Arial Narrow" w:cs="Calibri"/>
                <w:b/>
                <w:bCs/>
                <w:color w:val="000000"/>
                <w:lang w:val="en-IN" w:eastAsia="en-IN"/>
              </w:rPr>
              <w:t>ADVANCED CENTRE FOR TREATMENT, RESEARCH &amp; EDUCATION IN CANCER (ACTREC)</w:t>
            </w:r>
          </w:p>
        </w:tc>
      </w:tr>
      <w:tr w:rsidR="00257542" w:rsidRPr="007C7D7C" w:rsidTr="00ED4315">
        <w:trPr>
          <w:trHeight w:val="285"/>
        </w:trPr>
        <w:tc>
          <w:tcPr>
            <w:tcW w:w="9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7542" w:rsidRPr="007C7D7C" w:rsidRDefault="00ED4315" w:rsidP="00611CED">
            <w:pPr>
              <w:spacing w:after="0" w:line="240" w:lineRule="auto"/>
              <w:jc w:val="center"/>
              <w:rPr>
                <w:rFonts w:ascii="Arial Narrow" w:hAnsi="Arial Narrow" w:cs="Calibri"/>
                <w:b/>
                <w:bCs/>
                <w:color w:val="000000"/>
                <w:lang w:val="en-IN" w:eastAsia="en-IN"/>
              </w:rPr>
            </w:pPr>
            <w:r>
              <w:rPr>
                <w:rFonts w:ascii="Arial Narrow" w:hAnsi="Arial Narrow" w:cs="Calibri"/>
                <w:b/>
                <w:bCs/>
                <w:color w:val="000000"/>
                <w:lang w:val="en-IN" w:eastAsia="en-IN"/>
              </w:rPr>
              <w:t xml:space="preserve">- </w:t>
            </w:r>
            <w:r w:rsidR="00257542" w:rsidRPr="007C7D7C">
              <w:rPr>
                <w:rFonts w:ascii="Arial Narrow" w:hAnsi="Arial Narrow" w:cs="Calibri"/>
                <w:b/>
                <w:bCs/>
                <w:color w:val="000000"/>
                <w:lang w:val="en-IN" w:eastAsia="en-IN"/>
              </w:rPr>
              <w:t>PURCHASE SECTION</w:t>
            </w:r>
          </w:p>
        </w:tc>
      </w:tr>
      <w:tr w:rsidR="00257542" w:rsidRPr="007C7D7C" w:rsidTr="00ED4315">
        <w:trPr>
          <w:trHeight w:val="285"/>
        </w:trPr>
        <w:tc>
          <w:tcPr>
            <w:tcW w:w="9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7542" w:rsidRPr="007C7D7C" w:rsidRDefault="00257542" w:rsidP="009A1634">
            <w:pPr>
              <w:spacing w:after="0" w:line="240" w:lineRule="auto"/>
              <w:jc w:val="center"/>
              <w:rPr>
                <w:rFonts w:ascii="Arial Narrow" w:hAnsi="Arial Narrow" w:cs="Calibri"/>
                <w:color w:val="000000"/>
                <w:lang w:val="en-IN" w:eastAsia="en-IN"/>
              </w:rPr>
            </w:pPr>
            <w:r w:rsidRPr="007C7D7C">
              <w:rPr>
                <w:rFonts w:ascii="Arial Narrow" w:hAnsi="Arial Narrow" w:cs="Calibri"/>
                <w:color w:val="000000"/>
                <w:lang w:val="en-IN" w:eastAsia="en-IN"/>
              </w:rPr>
              <w:t xml:space="preserve">Plot No.1&amp; 2, Sector No.22, </w:t>
            </w:r>
            <w:proofErr w:type="spellStart"/>
            <w:r w:rsidRPr="007C7D7C">
              <w:rPr>
                <w:rFonts w:ascii="Arial Narrow" w:hAnsi="Arial Narrow" w:cs="Calibri"/>
                <w:color w:val="000000"/>
                <w:lang w:val="en-IN" w:eastAsia="en-IN"/>
              </w:rPr>
              <w:t>Kharghar</w:t>
            </w:r>
            <w:proofErr w:type="spellEnd"/>
            <w:r w:rsidRPr="007C7D7C">
              <w:rPr>
                <w:rFonts w:ascii="Arial Narrow" w:hAnsi="Arial Narrow" w:cs="Calibri"/>
                <w:color w:val="000000"/>
                <w:lang w:val="en-IN" w:eastAsia="en-IN"/>
              </w:rPr>
              <w:t xml:space="preserve">, </w:t>
            </w:r>
            <w:proofErr w:type="spellStart"/>
            <w:r w:rsidRPr="007C7D7C">
              <w:rPr>
                <w:rFonts w:ascii="Arial Narrow" w:hAnsi="Arial Narrow" w:cs="Calibri"/>
                <w:color w:val="000000"/>
                <w:lang w:val="en-IN" w:eastAsia="en-IN"/>
              </w:rPr>
              <w:t>Navi</w:t>
            </w:r>
            <w:proofErr w:type="spellEnd"/>
            <w:r w:rsidRPr="007C7D7C">
              <w:rPr>
                <w:rFonts w:ascii="Arial Narrow" w:hAnsi="Arial Narrow" w:cs="Calibri"/>
                <w:color w:val="000000"/>
                <w:lang w:val="en-IN" w:eastAsia="en-IN"/>
              </w:rPr>
              <w:t xml:space="preserve"> Mumbai – 410210</w:t>
            </w:r>
          </w:p>
        </w:tc>
      </w:tr>
      <w:tr w:rsidR="00257542" w:rsidRPr="007C7D7C" w:rsidTr="00ED4315">
        <w:trPr>
          <w:trHeight w:val="300"/>
        </w:trPr>
        <w:tc>
          <w:tcPr>
            <w:tcW w:w="9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7542" w:rsidRPr="007C7D7C" w:rsidRDefault="00257542" w:rsidP="009A1634">
            <w:pPr>
              <w:spacing w:after="0" w:line="240" w:lineRule="auto"/>
              <w:jc w:val="center"/>
              <w:rPr>
                <w:rFonts w:ascii="Arial Narrow" w:hAnsi="Arial Narrow" w:cs="Calibri"/>
                <w:color w:val="000000"/>
                <w:lang w:val="en-IN" w:eastAsia="en-IN"/>
              </w:rPr>
            </w:pPr>
            <w:r w:rsidRPr="007C7D7C">
              <w:rPr>
                <w:rFonts w:ascii="Arial Narrow" w:hAnsi="Arial Narrow" w:cs="Calibri"/>
                <w:color w:val="000000"/>
                <w:lang w:val="en-IN" w:eastAsia="en-IN"/>
              </w:rPr>
              <w:t>State: Maharashtra, INDIA</w:t>
            </w:r>
            <w:r w:rsidRPr="007C7D7C">
              <w:rPr>
                <w:rFonts w:ascii="Arial Narrow" w:hAnsi="Arial Narrow" w:cs="Calibri"/>
                <w:b/>
                <w:bCs/>
                <w:color w:val="000000"/>
                <w:u w:val="single"/>
                <w:lang w:val="en-IN" w:eastAsia="en-IN"/>
              </w:rPr>
              <w:t xml:space="preserve"> </w:t>
            </w:r>
          </w:p>
        </w:tc>
      </w:tr>
      <w:tr w:rsidR="00257542" w:rsidRPr="007C7D7C" w:rsidTr="00ED4315">
        <w:trPr>
          <w:trHeight w:val="300"/>
        </w:trPr>
        <w:tc>
          <w:tcPr>
            <w:tcW w:w="9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7542" w:rsidRPr="007C7D7C" w:rsidRDefault="00257542" w:rsidP="009A1634">
            <w:pPr>
              <w:spacing w:after="0" w:line="240" w:lineRule="auto"/>
              <w:jc w:val="center"/>
              <w:rPr>
                <w:rFonts w:ascii="Arial Narrow" w:hAnsi="Arial Narrow" w:cs="Calibri"/>
                <w:b/>
                <w:bCs/>
                <w:color w:val="000000"/>
                <w:u w:val="single"/>
                <w:lang w:val="en-IN" w:eastAsia="en-IN"/>
              </w:rPr>
            </w:pPr>
            <w:r w:rsidRPr="007C7D7C">
              <w:rPr>
                <w:rFonts w:ascii="Arial Narrow" w:hAnsi="Arial Narrow" w:cs="Calibri"/>
                <w:b/>
                <w:bCs/>
                <w:color w:val="000000"/>
                <w:u w:val="single"/>
                <w:lang w:val="en-IN" w:eastAsia="en-IN"/>
              </w:rPr>
              <w:t>VENDOR CAPABILITY FORM</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Name / Title of the Bidder</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jc w:val="both"/>
              <w:rPr>
                <w:rFonts w:ascii="Arial Narrow" w:hAnsi="Arial Narrow" w:cs="Calibri"/>
                <w:color w:val="000000"/>
                <w:lang w:val="en-IN" w:eastAsia="en-IN"/>
              </w:rPr>
            </w:pPr>
            <w:r w:rsidRPr="007C7D7C">
              <w:rPr>
                <w:rFonts w:ascii="Arial Narrow" w:hAnsi="Arial Narrow" w:cs="Calibri"/>
                <w:color w:val="000000"/>
                <w:lang w:val="en-IN" w:eastAsia="en-IN"/>
              </w:rPr>
              <w:t>Due Date of the submission of the tender.</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xml:space="preserve">Name of the Item / Work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Full Address (recent)</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ind w:firstLineChars="200" w:firstLine="440"/>
              <w:rPr>
                <w:rFonts w:ascii="Arial Narrow" w:hAnsi="Arial Narrow" w:cs="Calibri"/>
                <w:color w:val="000000"/>
                <w:lang w:val="en-IN" w:eastAsia="en-IN"/>
              </w:rPr>
            </w:pPr>
            <w:r w:rsidRPr="007C7D7C">
              <w:rPr>
                <w:rFonts w:ascii="Arial Narrow" w:hAnsi="Arial Narrow" w:cs="Calibri"/>
                <w:color w:val="000000"/>
                <w:lang w:val="en-IN" w:eastAsia="en-IN"/>
              </w:rPr>
              <w:t>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ind w:firstLineChars="200" w:firstLine="440"/>
              <w:rPr>
                <w:rFonts w:ascii="Arial Narrow" w:hAnsi="Arial Narrow" w:cs="Calibri"/>
                <w:color w:val="000000"/>
                <w:lang w:val="en-IN" w:eastAsia="en-IN"/>
              </w:rPr>
            </w:pPr>
            <w:r w:rsidRPr="007C7D7C">
              <w:rPr>
                <w:rFonts w:ascii="Arial Narrow" w:hAnsi="Arial Narrow" w:cs="Calibri"/>
                <w:color w:val="000000"/>
                <w:lang w:val="en-IN" w:eastAsia="en-IN"/>
              </w:rPr>
              <w:t>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jc w:val="right"/>
              <w:rPr>
                <w:rFonts w:ascii="Arial Narrow" w:hAnsi="Arial Narrow" w:cs="Calibri"/>
                <w:color w:val="000000"/>
                <w:lang w:val="en-IN" w:eastAsia="en-IN"/>
              </w:rPr>
            </w:pPr>
            <w:r w:rsidRPr="007C7D7C">
              <w:rPr>
                <w:rFonts w:ascii="Arial Narrow" w:hAnsi="Arial Narrow" w:cs="Calibri"/>
                <w:color w:val="000000"/>
                <w:lang w:val="en-IN" w:eastAsia="en-IN"/>
              </w:rPr>
              <w:t>E-Mail  (recent)</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jc w:val="right"/>
              <w:rPr>
                <w:rFonts w:ascii="Arial Narrow" w:hAnsi="Arial Narrow" w:cs="Calibri"/>
                <w:color w:val="000000"/>
                <w:lang w:val="en-IN" w:eastAsia="en-IN"/>
              </w:rPr>
            </w:pPr>
            <w:r w:rsidRPr="007C7D7C">
              <w:rPr>
                <w:rFonts w:ascii="Arial Narrow" w:hAnsi="Arial Narrow" w:cs="Calibri"/>
                <w:color w:val="000000"/>
                <w:lang w:val="en-IN" w:eastAsia="en-IN"/>
              </w:rPr>
              <w:t>Tel. No &amp; Mobile No. (recent)</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jc w:val="right"/>
              <w:rPr>
                <w:rFonts w:ascii="Arial Narrow" w:hAnsi="Arial Narrow" w:cs="Calibri"/>
                <w:color w:val="000000"/>
                <w:lang w:val="en-IN" w:eastAsia="en-IN"/>
              </w:rPr>
            </w:pPr>
            <w:r w:rsidRPr="007C7D7C">
              <w:rPr>
                <w:rFonts w:ascii="Arial Narrow" w:hAnsi="Arial Narrow" w:cs="Calibri"/>
                <w:color w:val="000000"/>
                <w:lang w:val="en-IN" w:eastAsia="en-IN"/>
              </w:rPr>
              <w:t>Fax (recent)</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jc w:val="both"/>
              <w:rPr>
                <w:rFonts w:ascii="Arial Narrow" w:hAnsi="Arial Narrow" w:cs="Calibri"/>
                <w:color w:val="000000"/>
                <w:lang w:val="en-IN" w:eastAsia="en-IN"/>
              </w:rPr>
            </w:pPr>
            <w:r w:rsidRPr="007C7D7C">
              <w:rPr>
                <w:rFonts w:ascii="Arial Narrow" w:hAnsi="Arial Narrow" w:cs="Calibri"/>
                <w:color w:val="000000"/>
                <w:lang w:val="en-IN" w:eastAsia="en-IN"/>
              </w:rPr>
              <w:t>Name of the person authorized to deal / undertake business for and on behalf of the bidder</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vMerge/>
            <w:tcBorders>
              <w:top w:val="single" w:sz="4" w:space="0" w:color="auto"/>
              <w:left w:val="single" w:sz="4" w:space="0" w:color="auto"/>
              <w:bottom w:val="single" w:sz="4" w:space="0" w:color="auto"/>
              <w:right w:val="single" w:sz="4" w:space="0" w:color="auto"/>
            </w:tcBorders>
            <w:vAlign w:val="center"/>
            <w:hideMark/>
          </w:tcPr>
          <w:p w:rsidR="00257542" w:rsidRPr="007C7D7C" w:rsidRDefault="00257542" w:rsidP="009A1634">
            <w:pPr>
              <w:spacing w:after="0" w:line="240" w:lineRule="auto"/>
              <w:rPr>
                <w:rFonts w:ascii="Arial Narrow" w:hAnsi="Arial Narrow" w:cs="Calibri"/>
                <w:color w:val="000000"/>
                <w:lang w:val="en-IN" w:eastAsia="en-IN"/>
              </w:rPr>
            </w:pP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134"/>
        </w:trPr>
        <w:tc>
          <w:tcPr>
            <w:tcW w:w="4120" w:type="dxa"/>
            <w:vMerge/>
            <w:tcBorders>
              <w:top w:val="single" w:sz="4" w:space="0" w:color="auto"/>
              <w:left w:val="single" w:sz="4" w:space="0" w:color="auto"/>
              <w:bottom w:val="single" w:sz="4" w:space="0" w:color="auto"/>
              <w:right w:val="single" w:sz="4" w:space="0" w:color="auto"/>
            </w:tcBorders>
            <w:vAlign w:val="center"/>
            <w:hideMark/>
          </w:tcPr>
          <w:p w:rsidR="00257542" w:rsidRPr="007C7D7C" w:rsidRDefault="00257542" w:rsidP="009A1634">
            <w:pPr>
              <w:spacing w:after="0" w:line="240" w:lineRule="auto"/>
              <w:rPr>
                <w:rFonts w:ascii="Arial Narrow" w:hAnsi="Arial Narrow" w:cs="Calibri"/>
                <w:color w:val="000000"/>
                <w:lang w:val="en-IN" w:eastAsia="en-IN"/>
              </w:rPr>
            </w:pP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jc w:val="right"/>
              <w:rPr>
                <w:rFonts w:ascii="Arial Narrow" w:hAnsi="Arial Narrow" w:cs="Calibri"/>
                <w:color w:val="000000"/>
                <w:lang w:val="en-IN" w:eastAsia="en-IN"/>
              </w:rPr>
            </w:pPr>
            <w:r w:rsidRPr="007C7D7C">
              <w:rPr>
                <w:rFonts w:ascii="Arial Narrow" w:hAnsi="Arial Narrow" w:cs="Calibri"/>
                <w:color w:val="000000"/>
                <w:lang w:val="en-IN" w:eastAsia="en-IN"/>
              </w:rPr>
              <w:t>Tel. No &amp; Mobile No. (Recent)</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jc w:val="right"/>
              <w:rPr>
                <w:rFonts w:ascii="Arial Narrow" w:hAnsi="Arial Narrow" w:cs="Calibri"/>
                <w:color w:val="000000"/>
                <w:lang w:val="en-IN" w:eastAsia="en-IN"/>
              </w:rPr>
            </w:pPr>
            <w:r w:rsidRPr="007C7D7C">
              <w:rPr>
                <w:rFonts w:ascii="Arial Narrow" w:hAnsi="Arial Narrow" w:cs="Calibri"/>
                <w:color w:val="000000"/>
                <w:lang w:val="en-IN" w:eastAsia="en-IN"/>
              </w:rPr>
              <w:t>Fax (Recent)</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360"/>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jc w:val="right"/>
              <w:rPr>
                <w:rFonts w:ascii="Arial Narrow" w:hAnsi="Arial Narrow" w:cs="Calibri"/>
                <w:color w:val="000000"/>
                <w:lang w:val="en-IN" w:eastAsia="en-IN"/>
              </w:rPr>
            </w:pPr>
            <w:r w:rsidRPr="007C7D7C">
              <w:rPr>
                <w:rFonts w:ascii="Arial Narrow" w:hAnsi="Arial Narrow" w:cs="Calibri"/>
                <w:color w:val="000000"/>
                <w:lang w:val="en-IN" w:eastAsia="en-IN"/>
              </w:rPr>
              <w:t>E-Mail  (Recent)</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600"/>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jc w:val="both"/>
              <w:rPr>
                <w:rFonts w:ascii="Arial Narrow" w:hAnsi="Arial Narrow" w:cs="Calibri"/>
                <w:color w:val="000000"/>
                <w:lang w:val="en-IN" w:eastAsia="en-IN"/>
              </w:rPr>
            </w:pPr>
            <w:r w:rsidRPr="007C7D7C">
              <w:rPr>
                <w:rFonts w:ascii="Arial Narrow" w:hAnsi="Arial Narrow" w:cs="Calibri"/>
                <w:color w:val="000000"/>
                <w:lang w:val="en-IN" w:eastAsia="en-IN"/>
              </w:rPr>
              <w:t>Legal entity of the bidder whether Firm / Society / Company / Other entity</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96"/>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a.  Registration No.</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xml:space="preserve">   </w:t>
            </w:r>
          </w:p>
        </w:tc>
      </w:tr>
      <w:tr w:rsidR="00257542" w:rsidRPr="007C7D7C" w:rsidTr="00ED4315">
        <w:trPr>
          <w:trHeight w:val="251"/>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b.  Authority with whom registered</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300"/>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xml:space="preserve">c.  Licence No. </w:t>
            </w:r>
            <w:r w:rsidR="00ED4315">
              <w:rPr>
                <w:rFonts w:ascii="Arial Narrow" w:hAnsi="Arial Narrow" w:cs="Calibri"/>
                <w:color w:val="000000"/>
                <w:lang w:val="en-IN" w:eastAsia="en-IN"/>
              </w:rPr>
              <w:t xml:space="preserve">granted by </w:t>
            </w:r>
            <w:r w:rsidR="00D03336">
              <w:rPr>
                <w:rFonts w:ascii="Arial Narrow" w:hAnsi="Arial Narrow" w:cs="Calibri"/>
                <w:color w:val="000000"/>
                <w:lang w:val="en-IN" w:eastAsia="en-IN"/>
              </w:rPr>
              <w:t xml:space="preserve"> </w:t>
            </w:r>
            <w:r w:rsidR="00ED4315">
              <w:rPr>
                <w:rFonts w:ascii="Arial Narrow" w:hAnsi="Arial Narrow" w:cs="Calibri"/>
                <w:color w:val="000000"/>
                <w:lang w:val="en-IN" w:eastAsia="en-IN"/>
              </w:rPr>
              <w:t xml:space="preserve">for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647"/>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jc w:val="both"/>
              <w:rPr>
                <w:rFonts w:ascii="Arial Narrow" w:hAnsi="Arial Narrow" w:cs="Calibri"/>
                <w:color w:val="000000"/>
                <w:lang w:val="en-IN" w:eastAsia="en-IN"/>
              </w:rPr>
            </w:pPr>
            <w:r w:rsidRPr="007C7D7C">
              <w:rPr>
                <w:rFonts w:ascii="Arial Narrow" w:hAnsi="Arial Narrow" w:cs="Calibri"/>
                <w:color w:val="000000"/>
                <w:lang w:val="en-IN" w:eastAsia="en-IN"/>
              </w:rPr>
              <w:t>Main business of the bidder  whether Manufacturer, Business Distributor, Wholesale Dealer, Retail trader or Service Agent</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152"/>
        </w:trPr>
        <w:tc>
          <w:tcPr>
            <w:tcW w:w="4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Authorized Area of  operation in India</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30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Name of the Principal Organization / Company for and on behalf working in India</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300"/>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Origin of the Principal Organization / Company</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300"/>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jc w:val="both"/>
              <w:rPr>
                <w:rFonts w:ascii="Arial Narrow" w:hAnsi="Arial Narrow" w:cs="Calibri"/>
                <w:color w:val="000000"/>
                <w:lang w:val="en-IN" w:eastAsia="en-IN"/>
              </w:rPr>
            </w:pPr>
            <w:r w:rsidRPr="007C7D7C">
              <w:rPr>
                <w:rFonts w:ascii="Arial Narrow" w:hAnsi="Arial Narrow" w:cs="Calibri"/>
                <w:color w:val="000000"/>
                <w:lang w:val="en-IN" w:eastAsia="en-IN"/>
              </w:rPr>
              <w:t>  Address of the Principal Organization / Company</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xml:space="preserve">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jc w:val="right"/>
              <w:rPr>
                <w:rFonts w:ascii="Arial Narrow" w:hAnsi="Arial Narrow" w:cs="Calibri"/>
                <w:color w:val="000000"/>
                <w:lang w:val="en-IN" w:eastAsia="en-IN"/>
              </w:rPr>
            </w:pPr>
            <w:r w:rsidRPr="007C7D7C">
              <w:rPr>
                <w:rFonts w:ascii="Arial Narrow" w:hAnsi="Arial Narrow" w:cs="Calibri"/>
                <w:color w:val="000000"/>
                <w:lang w:val="en-IN" w:eastAsia="en-IN"/>
              </w:rPr>
              <w:t xml:space="preserve">Tel. No. &amp; Mobile No.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jc w:val="right"/>
              <w:rPr>
                <w:rFonts w:ascii="Arial Narrow" w:hAnsi="Arial Narrow" w:cs="Calibri"/>
                <w:color w:val="000000"/>
                <w:lang w:val="en-IN" w:eastAsia="en-IN"/>
              </w:rPr>
            </w:pPr>
            <w:r w:rsidRPr="007C7D7C">
              <w:rPr>
                <w:rFonts w:ascii="Arial Narrow" w:hAnsi="Arial Narrow" w:cs="Calibri"/>
                <w:color w:val="000000"/>
                <w:lang w:val="en-IN" w:eastAsia="en-IN"/>
              </w:rPr>
              <w:lastRenderedPageBreak/>
              <w:t>Fax</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jc w:val="right"/>
              <w:rPr>
                <w:rFonts w:ascii="Arial Narrow" w:hAnsi="Arial Narrow" w:cs="Calibri"/>
                <w:color w:val="000000"/>
                <w:lang w:val="en-IN" w:eastAsia="en-IN"/>
              </w:rPr>
            </w:pPr>
            <w:r w:rsidRPr="007C7D7C">
              <w:rPr>
                <w:rFonts w:ascii="Arial Narrow" w:hAnsi="Arial Narrow" w:cs="Calibri"/>
                <w:color w:val="000000"/>
                <w:lang w:val="en-IN" w:eastAsia="en-IN"/>
              </w:rPr>
              <w:t xml:space="preserve">E-Mail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1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Name &amp; Address of the Bankers of the bidders.</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76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jc w:val="both"/>
              <w:rPr>
                <w:rFonts w:ascii="Arial Narrow" w:hAnsi="Arial Narrow" w:cs="Calibri"/>
                <w:color w:val="000000"/>
                <w:lang w:val="en-IN" w:eastAsia="en-IN"/>
              </w:rPr>
            </w:pPr>
            <w:r w:rsidRPr="007C7D7C">
              <w:rPr>
                <w:rFonts w:ascii="Arial Narrow" w:hAnsi="Arial Narrow" w:cs="Calibri"/>
                <w:color w:val="000000"/>
                <w:lang w:val="en-IN" w:eastAsia="en-IN"/>
              </w:rPr>
              <w:t xml:space="preserve">Authority / Delegation / Licence No. &amp; Date  granted by the principal to the representative bidder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PAN No.</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TAN No.</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GST No.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Import / Export Code No.</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161"/>
        </w:trPr>
        <w:tc>
          <w:tcPr>
            <w:tcW w:w="4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License No. for import</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No. of manpower employed by the bidder</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a. Scientific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b. Technical</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c. Administrative</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d. Finance</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xml:space="preserve">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Support facility equipment No.</w:t>
            </w:r>
          </w:p>
        </w:tc>
        <w:tc>
          <w:tcPr>
            <w:tcW w:w="5321" w:type="dxa"/>
            <w:tcBorders>
              <w:top w:val="single" w:sz="4" w:space="0" w:color="auto"/>
              <w:left w:val="nil"/>
              <w:bottom w:val="single" w:sz="4" w:space="0" w:color="auto"/>
              <w:right w:val="single" w:sz="4" w:space="0" w:color="auto"/>
            </w:tcBorders>
            <w:shd w:val="clear" w:color="000000" w:fill="FFFF00"/>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557"/>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xml:space="preserve">Experience of the bidder in dealing with the tendered item.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ED4315">
        <w:trPr>
          <w:trHeight w:val="764"/>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Whether supply of any item / service to TMC in past; if yes indicate the Purchase Order No. &amp; Date</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FFFFFF"/>
                <w:lang w:val="en-IN" w:eastAsia="en-IN"/>
              </w:rPr>
            </w:pPr>
            <w:r w:rsidRPr="007C7D7C">
              <w:rPr>
                <w:rFonts w:ascii="Arial Narrow" w:hAnsi="Arial Narrow" w:cs="Calibri"/>
                <w:color w:val="FFFFFF"/>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FFFFFF"/>
                <w:lang w:val="en-IN" w:eastAsia="en-IN"/>
              </w:rPr>
            </w:pPr>
            <w:r w:rsidRPr="007C7D7C">
              <w:rPr>
                <w:rFonts w:ascii="Arial Narrow" w:hAnsi="Arial Narrow" w:cs="Calibri"/>
                <w:color w:val="FFFFFF"/>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FFFFFF"/>
                <w:lang w:val="en-IN" w:eastAsia="en-IN"/>
              </w:rPr>
            </w:pPr>
            <w:r w:rsidRPr="007C7D7C">
              <w:rPr>
                <w:rFonts w:ascii="Arial Narrow" w:hAnsi="Arial Narrow" w:cs="Calibri"/>
                <w:color w:val="FFFFFF"/>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FFFFFF"/>
                <w:lang w:val="en-IN" w:eastAsia="en-IN"/>
              </w:rPr>
            </w:pPr>
            <w:r w:rsidRPr="007C7D7C">
              <w:rPr>
                <w:rFonts w:ascii="Arial Narrow" w:hAnsi="Arial Narrow" w:cs="Calibri"/>
                <w:color w:val="FFFFFF"/>
                <w:lang w:val="en-IN" w:eastAsia="en-IN"/>
              </w:rPr>
              <w:t> </w:t>
            </w:r>
          </w:p>
        </w:tc>
      </w:tr>
      <w:tr w:rsidR="00257542" w:rsidRPr="007C7D7C" w:rsidTr="00ED4315">
        <w:trPr>
          <w:trHeight w:val="260"/>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xml:space="preserve">Any other relevant information for submission </w:t>
            </w:r>
          </w:p>
        </w:tc>
        <w:tc>
          <w:tcPr>
            <w:tcW w:w="5321" w:type="dxa"/>
            <w:tcBorders>
              <w:top w:val="single" w:sz="4" w:space="0" w:color="auto"/>
              <w:left w:val="nil"/>
              <w:bottom w:val="single" w:sz="4" w:space="0" w:color="auto"/>
              <w:right w:val="single" w:sz="4" w:space="0" w:color="auto"/>
            </w:tcBorders>
            <w:shd w:val="clear" w:color="000000" w:fill="FFFF00"/>
            <w:hideMark/>
          </w:tcPr>
          <w:p w:rsidR="00257542" w:rsidRPr="007C7D7C" w:rsidRDefault="00257542" w:rsidP="009A1634">
            <w:pPr>
              <w:spacing w:after="0" w:line="240" w:lineRule="auto"/>
              <w:rPr>
                <w:rFonts w:ascii="Arial Narrow" w:hAnsi="Arial Narrow" w:cs="Calibri"/>
                <w:color w:val="FFFFFF"/>
                <w:lang w:val="en-IN" w:eastAsia="en-IN"/>
              </w:rPr>
            </w:pPr>
            <w:r w:rsidRPr="007C7D7C">
              <w:rPr>
                <w:rFonts w:ascii="Arial Narrow" w:hAnsi="Arial Narrow" w:cs="Calibri"/>
                <w:color w:val="FFFFFF"/>
                <w:lang w:val="en-IN" w:eastAsia="en-IN"/>
              </w:rPr>
              <w:t> </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7542" w:rsidRPr="007C7D7C" w:rsidRDefault="00257542" w:rsidP="009A1634">
            <w:pPr>
              <w:spacing w:after="0" w:line="240" w:lineRule="auto"/>
              <w:rPr>
                <w:rFonts w:ascii="Arial Narrow" w:hAnsi="Arial Narrow" w:cs="Calibri"/>
                <w:color w:val="000000"/>
                <w:lang w:val="en-IN" w:eastAsia="en-IN"/>
              </w:rPr>
            </w:pPr>
          </w:p>
        </w:tc>
        <w:tc>
          <w:tcPr>
            <w:tcW w:w="53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7542" w:rsidRPr="007C7D7C" w:rsidRDefault="00257542" w:rsidP="009A1634">
            <w:pPr>
              <w:spacing w:after="0" w:line="240" w:lineRule="auto"/>
              <w:rPr>
                <w:rFonts w:ascii="Arial Narrow" w:hAnsi="Arial Narrow" w:cs="Calibri"/>
                <w:color w:val="000000"/>
                <w:lang w:val="en-IN" w:eastAsia="en-IN"/>
              </w:rPr>
            </w:pPr>
          </w:p>
        </w:tc>
      </w:tr>
      <w:tr w:rsidR="00257542" w:rsidRPr="007C7D7C" w:rsidTr="00ED4315">
        <w:trPr>
          <w:trHeight w:val="692"/>
        </w:trPr>
        <w:tc>
          <w:tcPr>
            <w:tcW w:w="9441" w:type="dxa"/>
            <w:gridSpan w:val="2"/>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rPr>
              <w:br w:type="page"/>
            </w:r>
            <w:r w:rsidRPr="007C7D7C">
              <w:rPr>
                <w:rFonts w:ascii="Arial Narrow" w:hAnsi="Arial Narrow" w:cs="Calibri"/>
                <w:color w:val="000000"/>
                <w:lang w:val="en-IN" w:eastAsia="en-IN"/>
              </w:rPr>
              <w:t>Certified that the above information is correct &amp; true to the best of my knowledge and belief.  Nothing has been concealed and fabricated and in case any information is found incorrect.  I, the under signatory will be personally responsible.</w:t>
            </w:r>
          </w:p>
        </w:tc>
      </w:tr>
      <w:tr w:rsidR="00257542" w:rsidRPr="007C7D7C" w:rsidTr="00ED4315">
        <w:trPr>
          <w:trHeight w:val="285"/>
        </w:trPr>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p>
        </w:tc>
        <w:tc>
          <w:tcPr>
            <w:tcW w:w="5321" w:type="dxa"/>
            <w:tcBorders>
              <w:top w:val="single" w:sz="4" w:space="0" w:color="auto"/>
              <w:left w:val="single" w:sz="4" w:space="0" w:color="auto"/>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p>
        </w:tc>
      </w:tr>
      <w:tr w:rsidR="00257542" w:rsidRPr="007C7D7C" w:rsidTr="00ED4315">
        <w:trPr>
          <w:trHeight w:val="285"/>
        </w:trPr>
        <w:tc>
          <w:tcPr>
            <w:tcW w:w="9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xml:space="preserve">                                                                                                </w:t>
            </w:r>
          </w:p>
        </w:tc>
      </w:tr>
      <w:tr w:rsidR="00257542" w:rsidRPr="007C7D7C" w:rsidTr="00ED4315">
        <w:trPr>
          <w:trHeight w:val="300"/>
        </w:trPr>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7542" w:rsidRPr="007C7D7C" w:rsidRDefault="00257542" w:rsidP="009A1634">
            <w:pPr>
              <w:spacing w:after="0" w:line="240" w:lineRule="auto"/>
              <w:jc w:val="center"/>
              <w:rPr>
                <w:rFonts w:ascii="Arial Narrow" w:hAnsi="Arial Narrow" w:cs="Calibri"/>
                <w:color w:val="000000"/>
                <w:lang w:val="en-IN" w:eastAsia="en-IN"/>
              </w:rPr>
            </w:pPr>
            <w:r w:rsidRPr="007C7D7C">
              <w:rPr>
                <w:rFonts w:ascii="Arial Narrow" w:hAnsi="Arial Narrow" w:cs="Calibri"/>
                <w:color w:val="000000"/>
                <w:lang w:val="en-IN" w:eastAsia="en-IN"/>
              </w:rPr>
              <w:t xml:space="preserve">                                                                         </w:t>
            </w:r>
          </w:p>
        </w:tc>
        <w:tc>
          <w:tcPr>
            <w:tcW w:w="5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7542" w:rsidRPr="007C7D7C" w:rsidRDefault="00257542" w:rsidP="009A1634">
            <w:pPr>
              <w:spacing w:after="0" w:line="240" w:lineRule="auto"/>
              <w:jc w:val="center"/>
              <w:rPr>
                <w:rFonts w:ascii="Arial Narrow" w:hAnsi="Arial Narrow" w:cs="Calibri"/>
                <w:b/>
                <w:bCs/>
                <w:color w:val="000000"/>
                <w:lang w:val="en-IN" w:eastAsia="en-IN"/>
              </w:rPr>
            </w:pPr>
            <w:r w:rsidRPr="007C7D7C">
              <w:rPr>
                <w:rFonts w:ascii="Arial Narrow" w:hAnsi="Arial Narrow" w:cs="Calibri"/>
                <w:b/>
                <w:bCs/>
                <w:color w:val="000000"/>
                <w:lang w:val="en-IN" w:eastAsia="en-IN"/>
              </w:rPr>
              <w:t>Signature and seal</w:t>
            </w:r>
          </w:p>
        </w:tc>
      </w:tr>
    </w:tbl>
    <w:p w:rsidR="00257542" w:rsidRPr="007C7D7C" w:rsidRDefault="00257542" w:rsidP="009A1634">
      <w:pPr>
        <w:tabs>
          <w:tab w:val="left" w:pos="960"/>
        </w:tabs>
        <w:spacing w:after="0" w:line="240" w:lineRule="auto"/>
        <w:jc w:val="both"/>
        <w:rPr>
          <w:rFonts w:ascii="Arial Narrow" w:hAnsi="Arial Narrow" w:cs="Calibri"/>
          <w:b/>
        </w:rPr>
      </w:pPr>
    </w:p>
    <w:p w:rsidR="00257542" w:rsidRPr="007C7D7C" w:rsidRDefault="00257542" w:rsidP="009A1634">
      <w:pPr>
        <w:tabs>
          <w:tab w:val="left" w:pos="960"/>
        </w:tabs>
        <w:spacing w:after="0" w:line="240" w:lineRule="auto"/>
        <w:jc w:val="both"/>
        <w:rPr>
          <w:rFonts w:ascii="Arial Narrow" w:hAnsi="Arial Narrow" w:cs="Calibri"/>
          <w:b/>
        </w:rPr>
      </w:pPr>
    </w:p>
    <w:p w:rsidR="00257542" w:rsidRPr="007C7D7C" w:rsidRDefault="00257542" w:rsidP="009A1634">
      <w:pPr>
        <w:tabs>
          <w:tab w:val="left" w:pos="960"/>
        </w:tabs>
        <w:spacing w:after="0" w:line="240" w:lineRule="auto"/>
        <w:jc w:val="right"/>
        <w:rPr>
          <w:rFonts w:ascii="Arial Narrow" w:hAnsi="Arial Narrow" w:cs="Calibri"/>
          <w:b/>
        </w:rPr>
      </w:pPr>
    </w:p>
    <w:p w:rsidR="00257542" w:rsidRPr="007C7D7C" w:rsidRDefault="00257542" w:rsidP="009A1634">
      <w:pPr>
        <w:tabs>
          <w:tab w:val="left" w:pos="960"/>
        </w:tabs>
        <w:spacing w:after="0" w:line="240" w:lineRule="auto"/>
        <w:jc w:val="right"/>
        <w:rPr>
          <w:rFonts w:ascii="Arial Narrow" w:hAnsi="Arial Narrow" w:cs="Calibri"/>
          <w:b/>
        </w:rPr>
      </w:pPr>
    </w:p>
    <w:p w:rsidR="009A1634" w:rsidRDefault="009A1634" w:rsidP="009A1634">
      <w:pPr>
        <w:tabs>
          <w:tab w:val="left" w:pos="960"/>
        </w:tabs>
        <w:spacing w:after="0" w:line="240" w:lineRule="auto"/>
        <w:jc w:val="right"/>
        <w:rPr>
          <w:rFonts w:ascii="Arial Narrow" w:hAnsi="Arial Narrow" w:cs="Calibri"/>
          <w:b/>
          <w:u w:val="single"/>
        </w:rPr>
      </w:pPr>
    </w:p>
    <w:p w:rsidR="009A1634" w:rsidRDefault="009A1634" w:rsidP="009A1634">
      <w:pPr>
        <w:tabs>
          <w:tab w:val="left" w:pos="960"/>
        </w:tabs>
        <w:spacing w:after="0" w:line="240" w:lineRule="auto"/>
        <w:jc w:val="right"/>
        <w:rPr>
          <w:rFonts w:ascii="Arial Narrow" w:hAnsi="Arial Narrow" w:cs="Calibri"/>
          <w:b/>
          <w:u w:val="single"/>
        </w:rPr>
      </w:pPr>
    </w:p>
    <w:p w:rsidR="009A1634" w:rsidRDefault="009A1634" w:rsidP="009A1634">
      <w:pPr>
        <w:tabs>
          <w:tab w:val="left" w:pos="960"/>
        </w:tabs>
        <w:spacing w:after="0" w:line="240" w:lineRule="auto"/>
        <w:jc w:val="right"/>
        <w:rPr>
          <w:rFonts w:ascii="Arial Narrow" w:hAnsi="Arial Narrow" w:cs="Calibri"/>
          <w:b/>
          <w:u w:val="single"/>
        </w:rPr>
      </w:pPr>
    </w:p>
    <w:p w:rsidR="009A1634" w:rsidRDefault="009A1634" w:rsidP="009A1634">
      <w:pPr>
        <w:tabs>
          <w:tab w:val="left" w:pos="960"/>
        </w:tabs>
        <w:spacing w:after="0" w:line="240" w:lineRule="auto"/>
        <w:jc w:val="right"/>
        <w:rPr>
          <w:rFonts w:ascii="Arial Narrow" w:hAnsi="Arial Narrow" w:cs="Calibri"/>
          <w:b/>
          <w:u w:val="single"/>
        </w:rPr>
      </w:pPr>
    </w:p>
    <w:p w:rsidR="009A1634" w:rsidRDefault="009A1634" w:rsidP="009A1634">
      <w:pPr>
        <w:tabs>
          <w:tab w:val="left" w:pos="960"/>
        </w:tabs>
        <w:spacing w:after="0" w:line="240" w:lineRule="auto"/>
        <w:jc w:val="right"/>
        <w:rPr>
          <w:rFonts w:ascii="Arial Narrow" w:hAnsi="Arial Narrow" w:cs="Calibri"/>
          <w:b/>
          <w:u w:val="single"/>
        </w:rPr>
      </w:pPr>
    </w:p>
    <w:p w:rsidR="009A1634" w:rsidRDefault="009A1634" w:rsidP="009A1634">
      <w:pPr>
        <w:tabs>
          <w:tab w:val="left" w:pos="960"/>
        </w:tabs>
        <w:spacing w:after="0" w:line="240" w:lineRule="auto"/>
        <w:jc w:val="right"/>
        <w:rPr>
          <w:rFonts w:ascii="Arial Narrow" w:hAnsi="Arial Narrow" w:cs="Calibri"/>
          <w:b/>
          <w:u w:val="single"/>
        </w:rPr>
      </w:pPr>
    </w:p>
    <w:p w:rsidR="009A1634" w:rsidRDefault="009A1634" w:rsidP="009A1634">
      <w:pPr>
        <w:tabs>
          <w:tab w:val="left" w:pos="960"/>
        </w:tabs>
        <w:spacing w:after="0" w:line="240" w:lineRule="auto"/>
        <w:jc w:val="right"/>
        <w:rPr>
          <w:rFonts w:ascii="Arial Narrow" w:hAnsi="Arial Narrow" w:cs="Calibri"/>
          <w:b/>
          <w:u w:val="single"/>
        </w:rPr>
      </w:pPr>
    </w:p>
    <w:p w:rsidR="00257542" w:rsidRPr="007C7D7C" w:rsidRDefault="00ED4315" w:rsidP="009A1634">
      <w:pPr>
        <w:tabs>
          <w:tab w:val="left" w:pos="960"/>
        </w:tabs>
        <w:spacing w:after="0" w:line="240" w:lineRule="auto"/>
        <w:jc w:val="right"/>
        <w:rPr>
          <w:rFonts w:ascii="Arial Narrow" w:hAnsi="Arial Narrow" w:cs="Calibri"/>
          <w:b/>
          <w:u w:val="single"/>
        </w:rPr>
      </w:pPr>
      <w:r w:rsidRPr="007C7D7C">
        <w:rPr>
          <w:rFonts w:ascii="Arial Narrow" w:hAnsi="Arial Narrow" w:cs="Calibri"/>
          <w:b/>
          <w:u w:val="single"/>
        </w:rPr>
        <w:t>Annexure H</w:t>
      </w:r>
    </w:p>
    <w:p w:rsidR="00257542" w:rsidRPr="007C7D7C" w:rsidRDefault="00257542" w:rsidP="009A1634">
      <w:pPr>
        <w:tabs>
          <w:tab w:val="left" w:pos="960"/>
        </w:tabs>
        <w:spacing w:after="0" w:line="240" w:lineRule="auto"/>
        <w:jc w:val="both"/>
        <w:rPr>
          <w:rFonts w:ascii="Arial Narrow" w:hAnsi="Arial Narrow" w:cs="Calibri"/>
          <w:b/>
        </w:rPr>
      </w:pPr>
    </w:p>
    <w:p w:rsidR="00257542" w:rsidRDefault="00257542" w:rsidP="009A1634">
      <w:pPr>
        <w:spacing w:after="0" w:line="240" w:lineRule="auto"/>
        <w:jc w:val="center"/>
        <w:rPr>
          <w:rFonts w:ascii="Arial Narrow" w:hAnsi="Arial Narrow" w:cs="Calibri"/>
          <w:i/>
          <w:iCs/>
        </w:rPr>
      </w:pPr>
      <w:r w:rsidRPr="007C7D7C">
        <w:rPr>
          <w:rFonts w:ascii="Arial Narrow" w:hAnsi="Arial Narrow" w:cs="Calibri"/>
          <w:i/>
          <w:iCs/>
        </w:rPr>
        <w:t>To be printed &amp; executed on Letter head of the manufacturer of the equipment of foreign origin</w:t>
      </w:r>
    </w:p>
    <w:p w:rsidR="00ED4315" w:rsidRPr="007C7D7C" w:rsidRDefault="00ED4315" w:rsidP="009A1634">
      <w:pPr>
        <w:spacing w:after="0" w:line="240" w:lineRule="auto"/>
        <w:jc w:val="center"/>
        <w:rPr>
          <w:rFonts w:ascii="Arial Narrow" w:hAnsi="Arial Narrow" w:cs="Calibri"/>
          <w:i/>
          <w:iCs/>
        </w:rPr>
      </w:pPr>
    </w:p>
    <w:p w:rsidR="00ED4315" w:rsidRDefault="00ED4315" w:rsidP="009A1634">
      <w:pPr>
        <w:spacing w:after="0" w:line="240" w:lineRule="auto"/>
        <w:jc w:val="center"/>
        <w:outlineLvl w:val="0"/>
        <w:rPr>
          <w:rFonts w:ascii="Arial Narrow" w:hAnsi="Arial Narrow" w:cs="Calibri"/>
          <w:b/>
          <w:bCs/>
          <w:u w:val="single"/>
        </w:rPr>
      </w:pPr>
    </w:p>
    <w:p w:rsidR="00257542" w:rsidRPr="00ED4315" w:rsidRDefault="00257542" w:rsidP="009A1634">
      <w:pPr>
        <w:spacing w:after="0" w:line="240" w:lineRule="auto"/>
        <w:jc w:val="center"/>
        <w:outlineLvl w:val="0"/>
        <w:rPr>
          <w:rFonts w:ascii="Arial Narrow" w:hAnsi="Arial Narrow" w:cs="Calibri"/>
          <w:b/>
          <w:bCs/>
          <w:sz w:val="28"/>
          <w:szCs w:val="28"/>
          <w:u w:val="single"/>
        </w:rPr>
      </w:pPr>
      <w:r w:rsidRPr="00ED4315">
        <w:rPr>
          <w:rFonts w:ascii="Arial Narrow" w:hAnsi="Arial Narrow" w:cs="Calibri"/>
          <w:b/>
          <w:bCs/>
          <w:sz w:val="28"/>
          <w:szCs w:val="28"/>
          <w:u w:val="single"/>
        </w:rPr>
        <w:t>LETTER OF AUTHORIZATION</w:t>
      </w:r>
    </w:p>
    <w:p w:rsidR="00ED4315" w:rsidRDefault="00ED4315" w:rsidP="009A1634">
      <w:pPr>
        <w:spacing w:after="0" w:line="240" w:lineRule="auto"/>
        <w:jc w:val="center"/>
        <w:outlineLvl w:val="0"/>
        <w:rPr>
          <w:rFonts w:ascii="Arial Narrow" w:hAnsi="Arial Narrow" w:cs="Calibri"/>
          <w:b/>
          <w:bCs/>
          <w:u w:val="single"/>
        </w:rPr>
      </w:pPr>
    </w:p>
    <w:p w:rsidR="00ED4315" w:rsidRPr="007C7D7C" w:rsidRDefault="00ED4315" w:rsidP="009A1634">
      <w:pPr>
        <w:spacing w:after="0" w:line="240" w:lineRule="auto"/>
        <w:jc w:val="center"/>
        <w:outlineLvl w:val="0"/>
        <w:rPr>
          <w:rFonts w:ascii="Arial Narrow" w:hAnsi="Arial Narrow" w:cs="Calibri"/>
          <w:b/>
          <w:bCs/>
          <w:u w:val="single"/>
        </w:rPr>
      </w:pPr>
    </w:p>
    <w:p w:rsidR="00257542" w:rsidRPr="007C7D7C" w:rsidRDefault="00257542" w:rsidP="009A1634">
      <w:pPr>
        <w:spacing w:after="0" w:line="240" w:lineRule="auto"/>
        <w:ind w:right="-547"/>
        <w:jc w:val="both"/>
        <w:rPr>
          <w:rFonts w:ascii="Arial Narrow" w:hAnsi="Arial Narrow" w:cs="Calibri"/>
        </w:rPr>
      </w:pPr>
      <w:r w:rsidRPr="007C7D7C">
        <w:rPr>
          <w:rFonts w:ascii="Arial Narrow" w:hAnsi="Arial Narrow" w:cs="Calibri"/>
        </w:rPr>
        <w:t xml:space="preserve">I, Mr. _____________________________ Chairman / Managing Director / President / Vice-President / General Manager hereby certify and declare that </w:t>
      </w:r>
      <w:r w:rsidRPr="007C7D7C">
        <w:rPr>
          <w:rFonts w:ascii="Arial Narrow" w:hAnsi="Arial Narrow" w:cs="Calibri"/>
        </w:rPr>
        <w:br/>
        <w:t>M/s. ______________________________________ having its registered office at  ____________________________________________________________ is an organization dealing with the manufacturing and assembling of the equipment _________________________________ which is meant for scientific use for research/diagnostic/treatment and having business operations in India.</w:t>
      </w:r>
    </w:p>
    <w:p w:rsidR="00257542" w:rsidRPr="007C7D7C" w:rsidRDefault="00257542" w:rsidP="009A1634">
      <w:pPr>
        <w:spacing w:after="0" w:line="240" w:lineRule="auto"/>
        <w:ind w:right="-547"/>
        <w:jc w:val="both"/>
        <w:rPr>
          <w:rFonts w:ascii="Arial Narrow" w:hAnsi="Arial Narrow" w:cs="Calibri"/>
        </w:rPr>
      </w:pPr>
      <w:r w:rsidRPr="007C7D7C">
        <w:rPr>
          <w:rFonts w:ascii="Arial Narrow" w:hAnsi="Arial Narrow" w:cs="Calibri"/>
        </w:rPr>
        <w:t xml:space="preserve">It is also certified that our representation and operations in India is done &amp; executed by </w:t>
      </w:r>
      <w:r w:rsidRPr="007C7D7C">
        <w:rPr>
          <w:rFonts w:ascii="Arial Narrow" w:hAnsi="Arial Narrow" w:cs="Calibri"/>
        </w:rPr>
        <w:br/>
        <w:t xml:space="preserve">M/s. _________________________________________ which is </w:t>
      </w:r>
      <w:r w:rsidR="00ED4315" w:rsidRPr="007C7D7C">
        <w:rPr>
          <w:rFonts w:ascii="Arial Narrow" w:hAnsi="Arial Narrow" w:cs="Calibri"/>
        </w:rPr>
        <w:t>an</w:t>
      </w:r>
      <w:r w:rsidRPr="007C7D7C">
        <w:rPr>
          <w:rFonts w:ascii="Arial Narrow" w:hAnsi="Arial Narrow" w:cs="Calibri"/>
        </w:rPr>
        <w:t xml:space="preserve"> organization constituted under the provisions of _____________________________ and having their registered office at ________________________________________ who has been fully authorized by us to act as our representative in whole or part of India to deal, undertake, participate in the business proceedings, quote rate for supply, installation, testing and commissioning, after sales services of our products / equipment and their spare parts together with consumables and procure purchase orders to pass to us on such rates and conditions as may be negotiated by them for and on behalf of us. </w:t>
      </w:r>
    </w:p>
    <w:p w:rsidR="00257542" w:rsidRPr="007C7D7C" w:rsidRDefault="00257542" w:rsidP="009A1634">
      <w:pPr>
        <w:spacing w:after="0" w:line="240" w:lineRule="auto"/>
        <w:ind w:right="-547"/>
        <w:jc w:val="both"/>
        <w:rPr>
          <w:rFonts w:ascii="Arial Narrow" w:hAnsi="Arial Narrow" w:cs="Calibri"/>
        </w:rPr>
      </w:pPr>
      <w:r w:rsidRPr="007C7D7C">
        <w:rPr>
          <w:rFonts w:ascii="Arial Narrow" w:hAnsi="Arial Narrow" w:cs="Calibri"/>
        </w:rPr>
        <w:t>The Indian agent M/s. ___________________________________ has also been authorized to provide after sales services, supply spare parts and consumables on the authorized rates as indicated in the price list of the company for the period of the currency of warranty and annual maintenance contract thereafter for a period of 5 years.  They have also been authorized to negotiate the rate for allowing special discount to the hospital.</w:t>
      </w:r>
    </w:p>
    <w:p w:rsidR="00257542" w:rsidRPr="007C7D7C" w:rsidRDefault="00257542" w:rsidP="009A1634">
      <w:pPr>
        <w:spacing w:after="0" w:line="240" w:lineRule="auto"/>
        <w:ind w:left="5040" w:right="-540" w:firstLine="720"/>
        <w:jc w:val="both"/>
        <w:outlineLvl w:val="0"/>
        <w:rPr>
          <w:rFonts w:ascii="Arial Narrow" w:hAnsi="Arial Narrow" w:cs="Calibri"/>
          <w:b/>
          <w:bCs/>
        </w:rPr>
      </w:pPr>
    </w:p>
    <w:p w:rsidR="00ED4315" w:rsidRDefault="00ED4315" w:rsidP="009A1634">
      <w:pPr>
        <w:spacing w:after="0" w:line="240" w:lineRule="auto"/>
        <w:ind w:left="5040" w:firstLine="720"/>
        <w:jc w:val="both"/>
        <w:outlineLvl w:val="0"/>
        <w:rPr>
          <w:rFonts w:ascii="Arial Narrow" w:hAnsi="Arial Narrow" w:cs="Calibri"/>
          <w:b/>
          <w:bCs/>
        </w:rPr>
      </w:pPr>
    </w:p>
    <w:p w:rsidR="00ED4315" w:rsidRDefault="00ED4315" w:rsidP="009A1634">
      <w:pPr>
        <w:spacing w:after="0" w:line="240" w:lineRule="auto"/>
        <w:ind w:left="5040" w:firstLine="720"/>
        <w:jc w:val="both"/>
        <w:outlineLvl w:val="0"/>
        <w:rPr>
          <w:rFonts w:ascii="Arial Narrow" w:hAnsi="Arial Narrow" w:cs="Calibri"/>
          <w:b/>
          <w:bCs/>
        </w:rPr>
      </w:pPr>
    </w:p>
    <w:p w:rsidR="00ED4315" w:rsidRDefault="00ED4315" w:rsidP="009A1634">
      <w:pPr>
        <w:spacing w:after="0" w:line="240" w:lineRule="auto"/>
        <w:ind w:left="5040" w:firstLine="720"/>
        <w:jc w:val="both"/>
        <w:outlineLvl w:val="0"/>
        <w:rPr>
          <w:rFonts w:ascii="Arial Narrow" w:hAnsi="Arial Narrow" w:cs="Calibri"/>
          <w:b/>
          <w:bCs/>
        </w:rPr>
      </w:pPr>
    </w:p>
    <w:p w:rsidR="00ED4315" w:rsidRDefault="00ED4315" w:rsidP="009A1634">
      <w:pPr>
        <w:spacing w:after="0" w:line="240" w:lineRule="auto"/>
        <w:ind w:left="5040" w:firstLine="720"/>
        <w:jc w:val="both"/>
        <w:outlineLvl w:val="0"/>
        <w:rPr>
          <w:rFonts w:ascii="Arial Narrow" w:hAnsi="Arial Narrow" w:cs="Calibri"/>
          <w:b/>
          <w:bCs/>
        </w:rPr>
      </w:pPr>
    </w:p>
    <w:p w:rsidR="00257542" w:rsidRPr="007C7D7C" w:rsidRDefault="00257542" w:rsidP="009A1634">
      <w:pPr>
        <w:spacing w:after="0" w:line="240" w:lineRule="auto"/>
        <w:ind w:left="5040" w:firstLine="720"/>
        <w:jc w:val="right"/>
        <w:outlineLvl w:val="0"/>
        <w:rPr>
          <w:rFonts w:ascii="Arial Narrow" w:hAnsi="Arial Narrow" w:cs="Calibri"/>
          <w:b/>
          <w:bCs/>
        </w:rPr>
      </w:pPr>
      <w:r w:rsidRPr="007C7D7C">
        <w:rPr>
          <w:rFonts w:ascii="Arial Narrow" w:hAnsi="Arial Narrow" w:cs="Calibri"/>
          <w:b/>
          <w:bCs/>
        </w:rPr>
        <w:t>Signature</w:t>
      </w:r>
    </w:p>
    <w:p w:rsidR="00257542" w:rsidRPr="007C7D7C" w:rsidRDefault="00257542" w:rsidP="009A1634">
      <w:pPr>
        <w:spacing w:after="0" w:line="240" w:lineRule="auto"/>
        <w:ind w:left="2880" w:firstLine="720"/>
        <w:jc w:val="right"/>
        <w:outlineLvl w:val="0"/>
        <w:rPr>
          <w:rFonts w:ascii="Arial Narrow" w:hAnsi="Arial Narrow" w:cs="Calibri"/>
          <w:b/>
          <w:bCs/>
        </w:rPr>
      </w:pPr>
      <w:r w:rsidRPr="007C7D7C">
        <w:rPr>
          <w:rFonts w:ascii="Arial Narrow" w:hAnsi="Arial Narrow" w:cs="Calibri"/>
          <w:b/>
          <w:bCs/>
        </w:rPr>
        <w:t>Name of authorized person for bidder with seal</w:t>
      </w:r>
    </w:p>
    <w:p w:rsidR="00257542" w:rsidRPr="007C7D7C" w:rsidRDefault="00257542" w:rsidP="009A1634">
      <w:pPr>
        <w:spacing w:after="0" w:line="240" w:lineRule="auto"/>
        <w:ind w:left="5040" w:firstLine="720"/>
        <w:jc w:val="right"/>
        <w:outlineLvl w:val="0"/>
        <w:rPr>
          <w:rFonts w:ascii="Arial Narrow" w:hAnsi="Arial Narrow" w:cs="Calibri"/>
        </w:rPr>
      </w:pPr>
    </w:p>
    <w:p w:rsidR="00257542" w:rsidRPr="007C7D7C" w:rsidRDefault="00257542" w:rsidP="009A1634">
      <w:pPr>
        <w:spacing w:after="0" w:line="240" w:lineRule="auto"/>
        <w:ind w:left="5040" w:firstLine="720"/>
        <w:jc w:val="right"/>
        <w:outlineLvl w:val="0"/>
        <w:rPr>
          <w:rFonts w:ascii="Arial Narrow" w:hAnsi="Arial Narrow" w:cs="Calibri"/>
        </w:rPr>
      </w:pPr>
    </w:p>
    <w:p w:rsidR="00257542" w:rsidRPr="007C7D7C" w:rsidRDefault="00257542" w:rsidP="009A1634">
      <w:pPr>
        <w:spacing w:after="0" w:line="240" w:lineRule="auto"/>
        <w:ind w:left="5040" w:firstLine="720"/>
        <w:jc w:val="right"/>
        <w:outlineLvl w:val="0"/>
        <w:rPr>
          <w:rFonts w:ascii="Arial Narrow" w:hAnsi="Arial Narrow" w:cs="Calibri"/>
        </w:rPr>
      </w:pPr>
    </w:p>
    <w:p w:rsidR="00257542" w:rsidRPr="007C7D7C" w:rsidRDefault="00257542" w:rsidP="009A1634">
      <w:pPr>
        <w:spacing w:after="0" w:line="240" w:lineRule="auto"/>
        <w:ind w:left="5040" w:firstLine="720"/>
        <w:jc w:val="right"/>
        <w:outlineLvl w:val="0"/>
        <w:rPr>
          <w:rFonts w:ascii="Arial Narrow" w:hAnsi="Arial Narrow" w:cs="Calibri"/>
        </w:rPr>
      </w:pPr>
    </w:p>
    <w:p w:rsidR="000D013E" w:rsidRDefault="000D013E" w:rsidP="009A1634">
      <w:pPr>
        <w:spacing w:after="0" w:line="240" w:lineRule="auto"/>
        <w:jc w:val="center"/>
        <w:rPr>
          <w:rFonts w:ascii="Arial Narrow" w:hAnsi="Arial Narrow" w:cs="Calibri"/>
          <w:b/>
          <w:bCs/>
          <w:color w:val="000000"/>
          <w:lang w:val="en-IN" w:eastAsia="en-IN"/>
        </w:rPr>
      </w:pPr>
    </w:p>
    <w:p w:rsidR="000D013E" w:rsidRDefault="000D013E" w:rsidP="009A1634">
      <w:pPr>
        <w:spacing w:after="0" w:line="240" w:lineRule="auto"/>
        <w:jc w:val="center"/>
        <w:rPr>
          <w:rFonts w:ascii="Arial Narrow" w:hAnsi="Arial Narrow" w:cs="Calibri"/>
          <w:b/>
          <w:bCs/>
          <w:color w:val="000000"/>
          <w:lang w:val="en-IN" w:eastAsia="en-IN"/>
        </w:rPr>
      </w:pPr>
    </w:p>
    <w:p w:rsidR="009A1634" w:rsidRDefault="009A1634" w:rsidP="009A1634">
      <w:pPr>
        <w:spacing w:after="0" w:line="240" w:lineRule="auto"/>
        <w:jc w:val="right"/>
        <w:rPr>
          <w:rFonts w:ascii="Arial Narrow" w:hAnsi="Arial Narrow" w:cs="Calibri"/>
          <w:b/>
          <w:bCs/>
          <w:color w:val="000000"/>
          <w:u w:val="single"/>
          <w:lang w:val="en-IN" w:eastAsia="en-IN"/>
        </w:rPr>
      </w:pPr>
    </w:p>
    <w:p w:rsidR="009A1634" w:rsidRDefault="009A1634" w:rsidP="009A1634">
      <w:pPr>
        <w:spacing w:after="0" w:line="240" w:lineRule="auto"/>
        <w:jc w:val="right"/>
        <w:rPr>
          <w:rFonts w:ascii="Arial Narrow" w:hAnsi="Arial Narrow" w:cs="Calibri"/>
          <w:b/>
          <w:bCs/>
          <w:color w:val="000000"/>
          <w:u w:val="single"/>
          <w:lang w:val="en-IN" w:eastAsia="en-IN"/>
        </w:rPr>
      </w:pPr>
    </w:p>
    <w:p w:rsidR="009A1634" w:rsidRDefault="009A1634" w:rsidP="009A1634">
      <w:pPr>
        <w:spacing w:after="0" w:line="240" w:lineRule="auto"/>
        <w:jc w:val="right"/>
        <w:rPr>
          <w:rFonts w:ascii="Arial Narrow" w:hAnsi="Arial Narrow" w:cs="Calibri"/>
          <w:b/>
          <w:bCs/>
          <w:color w:val="000000"/>
          <w:u w:val="single"/>
          <w:lang w:val="en-IN" w:eastAsia="en-IN"/>
        </w:rPr>
      </w:pPr>
    </w:p>
    <w:p w:rsidR="009A1634" w:rsidRDefault="009A1634" w:rsidP="009A1634">
      <w:pPr>
        <w:spacing w:after="0" w:line="240" w:lineRule="auto"/>
        <w:jc w:val="right"/>
        <w:rPr>
          <w:rFonts w:ascii="Arial Narrow" w:hAnsi="Arial Narrow" w:cs="Calibri"/>
          <w:b/>
          <w:bCs/>
          <w:color w:val="000000"/>
          <w:u w:val="single"/>
          <w:lang w:val="en-IN" w:eastAsia="en-IN"/>
        </w:rPr>
      </w:pPr>
    </w:p>
    <w:p w:rsidR="009A1634" w:rsidRDefault="009A1634" w:rsidP="009A1634">
      <w:pPr>
        <w:spacing w:after="0" w:line="240" w:lineRule="auto"/>
        <w:jc w:val="right"/>
        <w:rPr>
          <w:rFonts w:ascii="Arial Narrow" w:hAnsi="Arial Narrow" w:cs="Calibri"/>
          <w:b/>
          <w:bCs/>
          <w:color w:val="000000"/>
          <w:u w:val="single"/>
          <w:lang w:val="en-IN" w:eastAsia="en-IN"/>
        </w:rPr>
      </w:pPr>
    </w:p>
    <w:p w:rsidR="009A1634" w:rsidRDefault="009A1634" w:rsidP="009A1634">
      <w:pPr>
        <w:spacing w:after="0" w:line="240" w:lineRule="auto"/>
        <w:jc w:val="right"/>
        <w:rPr>
          <w:rFonts w:ascii="Arial Narrow" w:hAnsi="Arial Narrow" w:cs="Calibri"/>
          <w:b/>
          <w:bCs/>
          <w:color w:val="000000"/>
          <w:u w:val="single"/>
          <w:lang w:val="en-IN" w:eastAsia="en-IN"/>
        </w:rPr>
      </w:pPr>
    </w:p>
    <w:p w:rsidR="009A1634" w:rsidRDefault="009A1634" w:rsidP="009A1634">
      <w:pPr>
        <w:spacing w:after="0" w:line="240" w:lineRule="auto"/>
        <w:jc w:val="right"/>
        <w:rPr>
          <w:rFonts w:ascii="Arial Narrow" w:hAnsi="Arial Narrow" w:cs="Calibri"/>
          <w:b/>
          <w:bCs/>
          <w:color w:val="000000"/>
          <w:u w:val="single"/>
          <w:lang w:val="en-IN" w:eastAsia="en-IN"/>
        </w:rPr>
      </w:pPr>
    </w:p>
    <w:p w:rsidR="009A1634" w:rsidRDefault="009A1634" w:rsidP="009A1634">
      <w:pPr>
        <w:spacing w:after="0" w:line="240" w:lineRule="auto"/>
        <w:jc w:val="right"/>
        <w:rPr>
          <w:rFonts w:ascii="Arial Narrow" w:hAnsi="Arial Narrow" w:cs="Calibri"/>
          <w:b/>
          <w:bCs/>
          <w:color w:val="000000"/>
          <w:u w:val="single"/>
          <w:lang w:val="en-IN" w:eastAsia="en-IN"/>
        </w:rPr>
      </w:pPr>
    </w:p>
    <w:p w:rsidR="009A1634" w:rsidRDefault="009A1634" w:rsidP="009A1634">
      <w:pPr>
        <w:spacing w:after="0" w:line="240" w:lineRule="auto"/>
        <w:jc w:val="right"/>
        <w:rPr>
          <w:rFonts w:ascii="Arial Narrow" w:hAnsi="Arial Narrow" w:cs="Calibri"/>
          <w:b/>
          <w:bCs/>
          <w:color w:val="000000"/>
          <w:u w:val="single"/>
          <w:lang w:val="en-IN" w:eastAsia="en-IN"/>
        </w:rPr>
      </w:pPr>
    </w:p>
    <w:p w:rsidR="009A1634" w:rsidRDefault="009A1634" w:rsidP="009A1634">
      <w:pPr>
        <w:spacing w:after="0" w:line="240" w:lineRule="auto"/>
        <w:jc w:val="right"/>
        <w:rPr>
          <w:rFonts w:ascii="Arial Narrow" w:hAnsi="Arial Narrow" w:cs="Calibri"/>
          <w:b/>
          <w:bCs/>
          <w:color w:val="000000"/>
          <w:u w:val="single"/>
          <w:lang w:val="en-IN" w:eastAsia="en-IN"/>
        </w:rPr>
      </w:pPr>
    </w:p>
    <w:p w:rsidR="00364BCA" w:rsidRDefault="00364BCA" w:rsidP="009A1634">
      <w:pPr>
        <w:spacing w:after="0" w:line="240" w:lineRule="auto"/>
        <w:jc w:val="right"/>
        <w:rPr>
          <w:rFonts w:ascii="Arial Narrow" w:hAnsi="Arial Narrow" w:cs="Calibri"/>
          <w:b/>
          <w:bCs/>
          <w:color w:val="000000"/>
          <w:u w:val="single"/>
          <w:lang w:val="en-IN" w:eastAsia="en-IN"/>
        </w:rPr>
      </w:pPr>
    </w:p>
    <w:p w:rsidR="00364BCA" w:rsidRDefault="00364BCA" w:rsidP="009A1634">
      <w:pPr>
        <w:spacing w:after="0" w:line="240" w:lineRule="auto"/>
        <w:jc w:val="right"/>
        <w:rPr>
          <w:rFonts w:ascii="Arial Narrow" w:hAnsi="Arial Narrow" w:cs="Calibri"/>
          <w:b/>
          <w:bCs/>
          <w:color w:val="000000"/>
          <w:u w:val="single"/>
          <w:lang w:val="en-IN" w:eastAsia="en-IN"/>
        </w:rPr>
      </w:pPr>
    </w:p>
    <w:p w:rsidR="009A1634" w:rsidRDefault="009A1634" w:rsidP="009A1634">
      <w:pPr>
        <w:spacing w:after="0" w:line="240" w:lineRule="auto"/>
        <w:jc w:val="right"/>
        <w:rPr>
          <w:rFonts w:ascii="Arial Narrow" w:hAnsi="Arial Narrow" w:cs="Calibri"/>
          <w:b/>
          <w:bCs/>
          <w:color w:val="000000"/>
          <w:u w:val="single"/>
          <w:lang w:val="en-IN" w:eastAsia="en-IN"/>
        </w:rPr>
      </w:pPr>
    </w:p>
    <w:p w:rsidR="009A1634" w:rsidRDefault="009A1634" w:rsidP="009A1634">
      <w:pPr>
        <w:spacing w:after="0" w:line="240" w:lineRule="auto"/>
        <w:jc w:val="right"/>
        <w:rPr>
          <w:rFonts w:ascii="Arial Narrow" w:hAnsi="Arial Narrow" w:cs="Calibri"/>
          <w:b/>
          <w:bCs/>
          <w:color w:val="000000"/>
          <w:u w:val="single"/>
          <w:lang w:val="en-IN" w:eastAsia="en-IN"/>
        </w:rPr>
      </w:pPr>
    </w:p>
    <w:p w:rsidR="00257542" w:rsidRPr="00ED4315" w:rsidRDefault="00257542" w:rsidP="009A1634">
      <w:pPr>
        <w:spacing w:after="0" w:line="240" w:lineRule="auto"/>
        <w:jc w:val="right"/>
        <w:rPr>
          <w:rFonts w:ascii="Arial Narrow" w:hAnsi="Arial Narrow" w:cs="Calibri"/>
          <w:b/>
          <w:bCs/>
          <w:color w:val="000000"/>
          <w:u w:val="single"/>
          <w:lang w:val="en-IN" w:eastAsia="en-IN"/>
        </w:rPr>
      </w:pPr>
      <w:r w:rsidRPr="00ED4315">
        <w:rPr>
          <w:rFonts w:ascii="Arial Narrow" w:hAnsi="Arial Narrow" w:cs="Calibri"/>
          <w:b/>
          <w:bCs/>
          <w:color w:val="000000"/>
          <w:u w:val="single"/>
          <w:lang w:val="en-IN" w:eastAsia="en-IN"/>
        </w:rPr>
        <w:t xml:space="preserve">Annexure </w:t>
      </w:r>
      <w:r w:rsidR="005202EB">
        <w:rPr>
          <w:rFonts w:ascii="Arial Narrow" w:hAnsi="Arial Narrow" w:cs="Calibri"/>
          <w:b/>
          <w:bCs/>
          <w:color w:val="000000"/>
          <w:u w:val="single"/>
          <w:lang w:val="en-IN" w:eastAsia="en-IN"/>
        </w:rPr>
        <w:t>I</w:t>
      </w:r>
    </w:p>
    <w:tbl>
      <w:tblPr>
        <w:tblW w:w="9980" w:type="dxa"/>
        <w:tblInd w:w="94" w:type="dxa"/>
        <w:tblLook w:val="04A0" w:firstRow="1" w:lastRow="0" w:firstColumn="1" w:lastColumn="0" w:noHBand="0" w:noVBand="1"/>
      </w:tblPr>
      <w:tblGrid>
        <w:gridCol w:w="412"/>
        <w:gridCol w:w="3346"/>
        <w:gridCol w:w="6222"/>
      </w:tblGrid>
      <w:tr w:rsidR="00257542" w:rsidRPr="007C7D7C" w:rsidTr="00FB5C31">
        <w:trPr>
          <w:trHeight w:val="360"/>
        </w:trPr>
        <w:tc>
          <w:tcPr>
            <w:tcW w:w="9980" w:type="dxa"/>
            <w:gridSpan w:val="3"/>
            <w:tcBorders>
              <w:top w:val="nil"/>
              <w:left w:val="nil"/>
              <w:bottom w:val="nil"/>
              <w:right w:val="nil"/>
            </w:tcBorders>
            <w:shd w:val="clear" w:color="auto" w:fill="auto"/>
            <w:noWrap/>
            <w:vAlign w:val="bottom"/>
            <w:hideMark/>
          </w:tcPr>
          <w:p w:rsidR="00257542" w:rsidRPr="00ED4315" w:rsidRDefault="00ED4315" w:rsidP="009A1634">
            <w:pPr>
              <w:spacing w:after="0" w:line="240" w:lineRule="auto"/>
              <w:jc w:val="center"/>
              <w:rPr>
                <w:rFonts w:ascii="Arial Narrow" w:hAnsi="Arial Narrow" w:cs="Calibri"/>
                <w:b/>
                <w:bCs/>
                <w:color w:val="000000"/>
                <w:sz w:val="28"/>
                <w:szCs w:val="28"/>
                <w:lang w:val="en-IN" w:eastAsia="en-IN"/>
              </w:rPr>
            </w:pPr>
            <w:r w:rsidRPr="00ED4315">
              <w:rPr>
                <w:rFonts w:ascii="Arial Narrow" w:hAnsi="Arial Narrow" w:cs="Calibri"/>
                <w:b/>
                <w:bCs/>
                <w:color w:val="000000"/>
                <w:sz w:val="28"/>
                <w:szCs w:val="28"/>
                <w:lang w:val="en-IN" w:eastAsia="en-IN"/>
              </w:rPr>
              <w:t>NEFT FORM FORMAT</w:t>
            </w:r>
          </w:p>
        </w:tc>
      </w:tr>
      <w:tr w:rsidR="00257542" w:rsidRPr="007C7D7C" w:rsidTr="00FB5C31">
        <w:trPr>
          <w:trHeight w:val="735"/>
        </w:trPr>
        <w:tc>
          <w:tcPr>
            <w:tcW w:w="9980" w:type="dxa"/>
            <w:gridSpan w:val="3"/>
            <w:tcBorders>
              <w:top w:val="nil"/>
              <w:left w:val="nil"/>
              <w:bottom w:val="nil"/>
              <w:right w:val="nil"/>
            </w:tcBorders>
            <w:shd w:val="clear" w:color="auto" w:fill="auto"/>
            <w:vAlign w:val="bottom"/>
            <w:hideMark/>
          </w:tcPr>
          <w:p w:rsidR="00257542" w:rsidRPr="007C7D7C" w:rsidRDefault="00257542" w:rsidP="009A1634">
            <w:pPr>
              <w:spacing w:after="0" w:line="240" w:lineRule="auto"/>
              <w:jc w:val="center"/>
              <w:rPr>
                <w:rFonts w:ascii="Arial Narrow" w:hAnsi="Arial Narrow" w:cs="Calibri"/>
                <w:b/>
                <w:bCs/>
                <w:color w:val="000000"/>
                <w:lang w:val="en-IN" w:eastAsia="en-IN"/>
              </w:rPr>
            </w:pPr>
            <w:r w:rsidRPr="007C7D7C">
              <w:rPr>
                <w:rFonts w:ascii="Arial Narrow" w:hAnsi="Arial Narrow" w:cs="Calibri"/>
                <w:b/>
                <w:bCs/>
                <w:color w:val="000000"/>
                <w:lang w:val="en-IN" w:eastAsia="en-IN"/>
              </w:rPr>
              <w:t>APPLICATION FORM FOR DEPOSITING PAYMENT AGAINST BILLS IN BANK ACCOUNT BY ELECTRONIC CLEARING SERVICE / NEFT</w:t>
            </w:r>
          </w:p>
        </w:tc>
      </w:tr>
      <w:tr w:rsidR="00257542" w:rsidRPr="007C7D7C" w:rsidTr="00FB5C31">
        <w:trPr>
          <w:trHeight w:val="285"/>
        </w:trPr>
        <w:tc>
          <w:tcPr>
            <w:tcW w:w="412" w:type="dxa"/>
            <w:tcBorders>
              <w:top w:val="nil"/>
              <w:left w:val="nil"/>
              <w:bottom w:val="nil"/>
              <w:right w:val="nil"/>
            </w:tcBorders>
            <w:shd w:val="clear" w:color="auto" w:fill="auto"/>
            <w:noWrap/>
            <w:hideMark/>
          </w:tcPr>
          <w:p w:rsidR="00257542" w:rsidRPr="007C7D7C" w:rsidRDefault="00257542" w:rsidP="009A1634">
            <w:pPr>
              <w:spacing w:after="0" w:line="240" w:lineRule="auto"/>
              <w:jc w:val="center"/>
              <w:rPr>
                <w:rFonts w:ascii="Arial Narrow" w:hAnsi="Arial Narrow" w:cs="Calibri"/>
                <w:color w:val="000000"/>
                <w:lang w:val="en-IN" w:eastAsia="en-IN"/>
              </w:rPr>
            </w:pPr>
          </w:p>
        </w:tc>
        <w:tc>
          <w:tcPr>
            <w:tcW w:w="3346" w:type="dxa"/>
            <w:tcBorders>
              <w:top w:val="nil"/>
              <w:left w:val="nil"/>
              <w:bottom w:val="nil"/>
              <w:right w:val="nil"/>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p>
        </w:tc>
        <w:tc>
          <w:tcPr>
            <w:tcW w:w="6222" w:type="dxa"/>
            <w:tcBorders>
              <w:top w:val="nil"/>
              <w:left w:val="nil"/>
              <w:bottom w:val="nil"/>
              <w:right w:val="nil"/>
            </w:tcBorders>
            <w:shd w:val="clear" w:color="auto" w:fill="auto"/>
            <w:noWrap/>
            <w:vAlign w:val="bottom"/>
            <w:hideMark/>
          </w:tcPr>
          <w:p w:rsidR="00257542" w:rsidRPr="007C7D7C" w:rsidRDefault="00257542" w:rsidP="009A1634">
            <w:pPr>
              <w:spacing w:after="0" w:line="240" w:lineRule="auto"/>
              <w:rPr>
                <w:rFonts w:ascii="Arial Narrow" w:hAnsi="Arial Narrow" w:cs="Calibri"/>
                <w:color w:val="000000"/>
                <w:lang w:val="en-IN" w:eastAsia="en-IN"/>
              </w:rPr>
            </w:pPr>
          </w:p>
        </w:tc>
      </w:tr>
      <w:tr w:rsidR="00257542" w:rsidRPr="007C7D7C" w:rsidTr="00FB5C31">
        <w:trPr>
          <w:trHeight w:val="495"/>
        </w:trPr>
        <w:tc>
          <w:tcPr>
            <w:tcW w:w="412" w:type="dxa"/>
            <w:tcBorders>
              <w:top w:val="single" w:sz="4" w:space="0" w:color="auto"/>
              <w:left w:val="single" w:sz="4" w:space="0" w:color="auto"/>
              <w:bottom w:val="single" w:sz="4" w:space="0" w:color="auto"/>
              <w:right w:val="single" w:sz="4" w:space="0" w:color="auto"/>
            </w:tcBorders>
            <w:shd w:val="clear" w:color="auto" w:fill="auto"/>
            <w:noWrap/>
            <w:hideMark/>
          </w:tcPr>
          <w:p w:rsidR="00257542" w:rsidRPr="007C7D7C" w:rsidRDefault="00257542" w:rsidP="009A1634">
            <w:pPr>
              <w:spacing w:after="0" w:line="240" w:lineRule="auto"/>
              <w:jc w:val="center"/>
              <w:rPr>
                <w:rFonts w:ascii="Arial Narrow" w:hAnsi="Arial Narrow" w:cs="Calibri"/>
                <w:color w:val="000000"/>
                <w:lang w:val="en-IN" w:eastAsia="en-IN"/>
              </w:rPr>
            </w:pPr>
            <w:r w:rsidRPr="007C7D7C">
              <w:rPr>
                <w:rFonts w:ascii="Arial Narrow" w:hAnsi="Arial Narrow" w:cs="Calibri"/>
                <w:color w:val="000000"/>
                <w:lang w:val="en-IN" w:eastAsia="en-IN"/>
              </w:rPr>
              <w:t>1)</w:t>
            </w:r>
          </w:p>
        </w:tc>
        <w:tc>
          <w:tcPr>
            <w:tcW w:w="3346" w:type="dxa"/>
            <w:tcBorders>
              <w:top w:val="single" w:sz="4" w:space="0" w:color="auto"/>
              <w:left w:val="nil"/>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Name of the Vendor</w:t>
            </w:r>
          </w:p>
        </w:tc>
        <w:tc>
          <w:tcPr>
            <w:tcW w:w="6222" w:type="dxa"/>
            <w:tcBorders>
              <w:top w:val="single" w:sz="4" w:space="0" w:color="auto"/>
              <w:left w:val="nil"/>
              <w:bottom w:val="single" w:sz="4" w:space="0" w:color="auto"/>
              <w:right w:val="single" w:sz="4" w:space="0" w:color="auto"/>
            </w:tcBorders>
            <w:shd w:val="clear" w:color="000000" w:fill="FFFF00"/>
            <w:noWrap/>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FB5C31">
        <w:trPr>
          <w:trHeight w:val="690"/>
        </w:trPr>
        <w:tc>
          <w:tcPr>
            <w:tcW w:w="412" w:type="dxa"/>
            <w:tcBorders>
              <w:top w:val="nil"/>
              <w:left w:val="single" w:sz="4" w:space="0" w:color="auto"/>
              <w:bottom w:val="single" w:sz="4" w:space="0" w:color="auto"/>
              <w:right w:val="single" w:sz="4" w:space="0" w:color="auto"/>
            </w:tcBorders>
            <w:shd w:val="clear" w:color="auto" w:fill="auto"/>
            <w:noWrap/>
            <w:hideMark/>
          </w:tcPr>
          <w:p w:rsidR="00257542" w:rsidRPr="007C7D7C" w:rsidRDefault="00257542" w:rsidP="009A1634">
            <w:pPr>
              <w:spacing w:after="0" w:line="240" w:lineRule="auto"/>
              <w:jc w:val="center"/>
              <w:rPr>
                <w:rFonts w:ascii="Arial Narrow" w:hAnsi="Arial Narrow" w:cs="Calibri"/>
                <w:color w:val="000000"/>
                <w:lang w:val="en-IN" w:eastAsia="en-IN"/>
              </w:rPr>
            </w:pPr>
            <w:r w:rsidRPr="007C7D7C">
              <w:rPr>
                <w:rFonts w:ascii="Arial Narrow" w:hAnsi="Arial Narrow" w:cs="Calibri"/>
                <w:color w:val="000000"/>
                <w:lang w:val="en-IN" w:eastAsia="en-IN"/>
              </w:rPr>
              <w:t>2)</w:t>
            </w:r>
          </w:p>
        </w:tc>
        <w:tc>
          <w:tcPr>
            <w:tcW w:w="3346" w:type="dxa"/>
            <w:tcBorders>
              <w:top w:val="nil"/>
              <w:left w:val="nil"/>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Vendor Address &amp; Other Particulars</w:t>
            </w:r>
          </w:p>
        </w:tc>
        <w:tc>
          <w:tcPr>
            <w:tcW w:w="6222" w:type="dxa"/>
            <w:tcBorders>
              <w:top w:val="nil"/>
              <w:left w:val="nil"/>
              <w:bottom w:val="single" w:sz="4" w:space="0" w:color="auto"/>
              <w:right w:val="single" w:sz="4" w:space="0" w:color="auto"/>
            </w:tcBorders>
            <w:shd w:val="clear" w:color="000000" w:fill="FFFF00"/>
            <w:noWrap/>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FB5C31">
        <w:trPr>
          <w:trHeight w:val="285"/>
        </w:trPr>
        <w:tc>
          <w:tcPr>
            <w:tcW w:w="412" w:type="dxa"/>
            <w:tcBorders>
              <w:top w:val="nil"/>
              <w:left w:val="single" w:sz="4" w:space="0" w:color="auto"/>
              <w:bottom w:val="single" w:sz="4" w:space="0" w:color="auto"/>
              <w:right w:val="single" w:sz="4" w:space="0" w:color="auto"/>
            </w:tcBorders>
            <w:shd w:val="clear" w:color="auto" w:fill="auto"/>
            <w:noWrap/>
            <w:hideMark/>
          </w:tcPr>
          <w:p w:rsidR="00257542" w:rsidRPr="007C7D7C" w:rsidRDefault="00257542" w:rsidP="009A1634">
            <w:pPr>
              <w:spacing w:after="0" w:line="240" w:lineRule="auto"/>
              <w:jc w:val="center"/>
              <w:rPr>
                <w:rFonts w:ascii="Arial Narrow" w:hAnsi="Arial Narrow" w:cs="Calibri"/>
                <w:color w:val="000000"/>
                <w:lang w:val="en-IN" w:eastAsia="en-IN"/>
              </w:rPr>
            </w:pPr>
            <w:r w:rsidRPr="007C7D7C">
              <w:rPr>
                <w:rFonts w:ascii="Arial Narrow" w:hAnsi="Arial Narrow" w:cs="Calibri"/>
                <w:color w:val="000000"/>
                <w:lang w:val="en-IN" w:eastAsia="en-IN"/>
              </w:rPr>
              <w:t>a)</w:t>
            </w:r>
          </w:p>
        </w:tc>
        <w:tc>
          <w:tcPr>
            <w:tcW w:w="3346" w:type="dxa"/>
            <w:tcBorders>
              <w:top w:val="nil"/>
              <w:left w:val="nil"/>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PAN NO.</w:t>
            </w:r>
          </w:p>
        </w:tc>
        <w:tc>
          <w:tcPr>
            <w:tcW w:w="6222" w:type="dxa"/>
            <w:tcBorders>
              <w:top w:val="nil"/>
              <w:left w:val="nil"/>
              <w:bottom w:val="single" w:sz="4" w:space="0" w:color="auto"/>
              <w:right w:val="single" w:sz="4" w:space="0" w:color="auto"/>
            </w:tcBorders>
            <w:shd w:val="clear" w:color="000000" w:fill="FFFF00"/>
            <w:noWrap/>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FB5C31">
        <w:trPr>
          <w:trHeight w:val="285"/>
        </w:trPr>
        <w:tc>
          <w:tcPr>
            <w:tcW w:w="412" w:type="dxa"/>
            <w:tcBorders>
              <w:top w:val="nil"/>
              <w:left w:val="single" w:sz="4" w:space="0" w:color="auto"/>
              <w:bottom w:val="single" w:sz="4" w:space="0" w:color="auto"/>
              <w:right w:val="single" w:sz="4" w:space="0" w:color="auto"/>
            </w:tcBorders>
            <w:shd w:val="clear" w:color="auto" w:fill="auto"/>
            <w:noWrap/>
            <w:hideMark/>
          </w:tcPr>
          <w:p w:rsidR="00257542" w:rsidRPr="007C7D7C" w:rsidRDefault="00257542" w:rsidP="009A1634">
            <w:pPr>
              <w:spacing w:after="0" w:line="240" w:lineRule="auto"/>
              <w:jc w:val="center"/>
              <w:rPr>
                <w:rFonts w:ascii="Arial Narrow" w:hAnsi="Arial Narrow" w:cs="Calibri"/>
                <w:color w:val="000000"/>
                <w:lang w:val="en-IN" w:eastAsia="en-IN"/>
              </w:rPr>
            </w:pPr>
            <w:r w:rsidRPr="007C7D7C">
              <w:rPr>
                <w:rFonts w:ascii="Arial Narrow" w:hAnsi="Arial Narrow" w:cs="Calibri"/>
                <w:color w:val="000000"/>
                <w:lang w:val="en-IN" w:eastAsia="en-IN"/>
              </w:rPr>
              <w:t>b)</w:t>
            </w:r>
          </w:p>
        </w:tc>
        <w:tc>
          <w:tcPr>
            <w:tcW w:w="3346" w:type="dxa"/>
            <w:tcBorders>
              <w:top w:val="nil"/>
              <w:left w:val="nil"/>
              <w:bottom w:val="single" w:sz="4" w:space="0" w:color="auto"/>
              <w:right w:val="single" w:sz="4" w:space="0" w:color="auto"/>
            </w:tcBorders>
            <w:shd w:val="clear" w:color="auto" w:fill="auto"/>
            <w:hideMark/>
          </w:tcPr>
          <w:p w:rsidR="00257542" w:rsidRPr="007C7D7C" w:rsidRDefault="00ED4315"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GST NO</w:t>
            </w:r>
            <w:r w:rsidR="00257542" w:rsidRPr="007C7D7C">
              <w:rPr>
                <w:rFonts w:ascii="Arial Narrow" w:hAnsi="Arial Narrow" w:cs="Calibri"/>
                <w:color w:val="000000"/>
                <w:lang w:val="en-IN" w:eastAsia="en-IN"/>
              </w:rPr>
              <w:t>.</w:t>
            </w:r>
          </w:p>
        </w:tc>
        <w:tc>
          <w:tcPr>
            <w:tcW w:w="6222" w:type="dxa"/>
            <w:tcBorders>
              <w:top w:val="nil"/>
              <w:left w:val="nil"/>
              <w:bottom w:val="single" w:sz="4" w:space="0" w:color="auto"/>
              <w:right w:val="single" w:sz="4" w:space="0" w:color="auto"/>
            </w:tcBorders>
            <w:shd w:val="clear" w:color="000000" w:fill="FFFF00"/>
            <w:noWrap/>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FB5C31">
        <w:trPr>
          <w:trHeight w:val="285"/>
        </w:trPr>
        <w:tc>
          <w:tcPr>
            <w:tcW w:w="412" w:type="dxa"/>
            <w:tcBorders>
              <w:top w:val="nil"/>
              <w:left w:val="single" w:sz="4" w:space="0" w:color="auto"/>
              <w:bottom w:val="single" w:sz="4" w:space="0" w:color="auto"/>
              <w:right w:val="single" w:sz="4" w:space="0" w:color="auto"/>
            </w:tcBorders>
            <w:shd w:val="clear" w:color="auto" w:fill="auto"/>
            <w:noWrap/>
            <w:hideMark/>
          </w:tcPr>
          <w:p w:rsidR="00257542" w:rsidRPr="007C7D7C" w:rsidRDefault="00257542" w:rsidP="009A1634">
            <w:pPr>
              <w:spacing w:after="0" w:line="240" w:lineRule="auto"/>
              <w:jc w:val="center"/>
              <w:rPr>
                <w:rFonts w:ascii="Arial Narrow" w:hAnsi="Arial Narrow" w:cs="Calibri"/>
                <w:color w:val="000000"/>
                <w:lang w:val="en-IN" w:eastAsia="en-IN"/>
              </w:rPr>
            </w:pPr>
            <w:r w:rsidRPr="007C7D7C">
              <w:rPr>
                <w:rFonts w:ascii="Arial Narrow" w:hAnsi="Arial Narrow" w:cs="Calibri"/>
                <w:color w:val="000000"/>
                <w:lang w:val="en-IN" w:eastAsia="en-IN"/>
              </w:rPr>
              <w:t>d)</w:t>
            </w:r>
          </w:p>
        </w:tc>
        <w:tc>
          <w:tcPr>
            <w:tcW w:w="3346" w:type="dxa"/>
            <w:tcBorders>
              <w:top w:val="nil"/>
              <w:left w:val="nil"/>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Mobile No.</w:t>
            </w:r>
          </w:p>
        </w:tc>
        <w:tc>
          <w:tcPr>
            <w:tcW w:w="6222" w:type="dxa"/>
            <w:tcBorders>
              <w:top w:val="nil"/>
              <w:left w:val="nil"/>
              <w:bottom w:val="single" w:sz="4" w:space="0" w:color="auto"/>
              <w:right w:val="single" w:sz="4" w:space="0" w:color="auto"/>
            </w:tcBorders>
            <w:shd w:val="clear" w:color="000000" w:fill="FFFF00"/>
            <w:noWrap/>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FB5C31">
        <w:trPr>
          <w:trHeight w:val="480"/>
        </w:trPr>
        <w:tc>
          <w:tcPr>
            <w:tcW w:w="412" w:type="dxa"/>
            <w:tcBorders>
              <w:top w:val="nil"/>
              <w:left w:val="single" w:sz="4" w:space="0" w:color="auto"/>
              <w:bottom w:val="single" w:sz="4" w:space="0" w:color="auto"/>
              <w:right w:val="single" w:sz="4" w:space="0" w:color="auto"/>
            </w:tcBorders>
            <w:shd w:val="clear" w:color="auto" w:fill="auto"/>
            <w:noWrap/>
            <w:hideMark/>
          </w:tcPr>
          <w:p w:rsidR="00257542" w:rsidRPr="007C7D7C" w:rsidRDefault="00257542" w:rsidP="009A1634">
            <w:pPr>
              <w:spacing w:after="0" w:line="240" w:lineRule="auto"/>
              <w:jc w:val="center"/>
              <w:rPr>
                <w:rFonts w:ascii="Arial Narrow" w:hAnsi="Arial Narrow" w:cs="Calibri"/>
                <w:color w:val="000000"/>
                <w:lang w:val="en-IN" w:eastAsia="en-IN"/>
              </w:rPr>
            </w:pPr>
            <w:r w:rsidRPr="007C7D7C">
              <w:rPr>
                <w:rFonts w:ascii="Arial Narrow" w:hAnsi="Arial Narrow" w:cs="Calibri"/>
                <w:color w:val="000000"/>
                <w:lang w:val="en-IN" w:eastAsia="en-IN"/>
              </w:rPr>
              <w:t>e)</w:t>
            </w:r>
          </w:p>
        </w:tc>
        <w:tc>
          <w:tcPr>
            <w:tcW w:w="3346" w:type="dxa"/>
            <w:tcBorders>
              <w:top w:val="nil"/>
              <w:left w:val="nil"/>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Email ID</w:t>
            </w:r>
          </w:p>
        </w:tc>
        <w:tc>
          <w:tcPr>
            <w:tcW w:w="6222" w:type="dxa"/>
            <w:tcBorders>
              <w:top w:val="nil"/>
              <w:left w:val="nil"/>
              <w:bottom w:val="single" w:sz="4" w:space="0" w:color="auto"/>
              <w:right w:val="single" w:sz="4" w:space="0" w:color="auto"/>
            </w:tcBorders>
            <w:shd w:val="clear" w:color="000000" w:fill="FFFF00"/>
            <w:noWrap/>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FB5C31">
        <w:trPr>
          <w:trHeight w:val="600"/>
        </w:trPr>
        <w:tc>
          <w:tcPr>
            <w:tcW w:w="412" w:type="dxa"/>
            <w:tcBorders>
              <w:top w:val="nil"/>
              <w:left w:val="single" w:sz="4" w:space="0" w:color="auto"/>
              <w:bottom w:val="single" w:sz="4" w:space="0" w:color="auto"/>
              <w:right w:val="single" w:sz="4" w:space="0" w:color="auto"/>
            </w:tcBorders>
            <w:shd w:val="clear" w:color="auto" w:fill="auto"/>
            <w:noWrap/>
            <w:hideMark/>
          </w:tcPr>
          <w:p w:rsidR="00257542" w:rsidRPr="007C7D7C" w:rsidRDefault="00257542" w:rsidP="009A1634">
            <w:pPr>
              <w:spacing w:after="0" w:line="240" w:lineRule="auto"/>
              <w:jc w:val="center"/>
              <w:rPr>
                <w:rFonts w:ascii="Arial Narrow" w:hAnsi="Arial Narrow" w:cs="Calibri"/>
                <w:color w:val="000000"/>
                <w:lang w:val="en-IN" w:eastAsia="en-IN"/>
              </w:rPr>
            </w:pPr>
            <w:r w:rsidRPr="007C7D7C">
              <w:rPr>
                <w:rFonts w:ascii="Arial Narrow" w:hAnsi="Arial Narrow" w:cs="Calibri"/>
                <w:color w:val="000000"/>
                <w:lang w:val="en-IN" w:eastAsia="en-IN"/>
              </w:rPr>
              <w:t>3)</w:t>
            </w:r>
          </w:p>
        </w:tc>
        <w:tc>
          <w:tcPr>
            <w:tcW w:w="3346" w:type="dxa"/>
            <w:tcBorders>
              <w:top w:val="nil"/>
              <w:left w:val="nil"/>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xml:space="preserve">Account Holder's Name </w:t>
            </w:r>
            <w:r w:rsidRPr="007C7D7C">
              <w:rPr>
                <w:rFonts w:ascii="Arial Narrow" w:hAnsi="Arial Narrow" w:cs="Calibri"/>
                <w:b/>
                <w:bCs/>
                <w:color w:val="000000"/>
                <w:lang w:val="en-IN" w:eastAsia="en-IN"/>
              </w:rPr>
              <w:t>(Title of the Account)</w:t>
            </w:r>
          </w:p>
        </w:tc>
        <w:tc>
          <w:tcPr>
            <w:tcW w:w="6222" w:type="dxa"/>
            <w:tcBorders>
              <w:top w:val="nil"/>
              <w:left w:val="nil"/>
              <w:bottom w:val="single" w:sz="4" w:space="0" w:color="auto"/>
              <w:right w:val="single" w:sz="4" w:space="0" w:color="auto"/>
            </w:tcBorders>
            <w:shd w:val="clear" w:color="000000" w:fill="FFFF00"/>
            <w:noWrap/>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FB5C31">
        <w:trPr>
          <w:trHeight w:val="525"/>
        </w:trPr>
        <w:tc>
          <w:tcPr>
            <w:tcW w:w="412" w:type="dxa"/>
            <w:tcBorders>
              <w:top w:val="nil"/>
              <w:left w:val="single" w:sz="4" w:space="0" w:color="auto"/>
              <w:bottom w:val="single" w:sz="4" w:space="0" w:color="auto"/>
              <w:right w:val="single" w:sz="4" w:space="0" w:color="auto"/>
            </w:tcBorders>
            <w:shd w:val="clear" w:color="auto" w:fill="auto"/>
            <w:noWrap/>
            <w:hideMark/>
          </w:tcPr>
          <w:p w:rsidR="00257542" w:rsidRPr="007C7D7C" w:rsidRDefault="00257542" w:rsidP="009A1634">
            <w:pPr>
              <w:spacing w:after="0" w:line="240" w:lineRule="auto"/>
              <w:jc w:val="center"/>
              <w:rPr>
                <w:rFonts w:ascii="Arial Narrow" w:hAnsi="Arial Narrow" w:cs="Calibri"/>
                <w:color w:val="000000"/>
                <w:lang w:val="en-IN" w:eastAsia="en-IN"/>
              </w:rPr>
            </w:pPr>
            <w:r w:rsidRPr="007C7D7C">
              <w:rPr>
                <w:rFonts w:ascii="Arial Narrow" w:hAnsi="Arial Narrow" w:cs="Calibri"/>
                <w:color w:val="000000"/>
                <w:lang w:val="en-IN" w:eastAsia="en-IN"/>
              </w:rPr>
              <w:t>4)</w:t>
            </w:r>
          </w:p>
        </w:tc>
        <w:tc>
          <w:tcPr>
            <w:tcW w:w="3346" w:type="dxa"/>
            <w:tcBorders>
              <w:top w:val="nil"/>
              <w:left w:val="nil"/>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Bank Account No.</w:t>
            </w:r>
          </w:p>
        </w:tc>
        <w:tc>
          <w:tcPr>
            <w:tcW w:w="6222" w:type="dxa"/>
            <w:tcBorders>
              <w:top w:val="nil"/>
              <w:left w:val="nil"/>
              <w:bottom w:val="single" w:sz="4" w:space="0" w:color="auto"/>
              <w:right w:val="single" w:sz="4" w:space="0" w:color="auto"/>
            </w:tcBorders>
            <w:shd w:val="clear" w:color="000000" w:fill="FFFF00"/>
            <w:noWrap/>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FB5C31">
        <w:trPr>
          <w:trHeight w:val="540"/>
        </w:trPr>
        <w:tc>
          <w:tcPr>
            <w:tcW w:w="412" w:type="dxa"/>
            <w:tcBorders>
              <w:top w:val="nil"/>
              <w:left w:val="single" w:sz="4" w:space="0" w:color="auto"/>
              <w:bottom w:val="single" w:sz="4" w:space="0" w:color="auto"/>
              <w:right w:val="single" w:sz="4" w:space="0" w:color="auto"/>
            </w:tcBorders>
            <w:shd w:val="clear" w:color="auto" w:fill="auto"/>
            <w:noWrap/>
            <w:hideMark/>
          </w:tcPr>
          <w:p w:rsidR="00257542" w:rsidRPr="007C7D7C" w:rsidRDefault="00257542" w:rsidP="009A1634">
            <w:pPr>
              <w:spacing w:after="0" w:line="240" w:lineRule="auto"/>
              <w:jc w:val="center"/>
              <w:rPr>
                <w:rFonts w:ascii="Arial Narrow" w:hAnsi="Arial Narrow" w:cs="Calibri"/>
                <w:color w:val="000000"/>
                <w:lang w:val="en-IN" w:eastAsia="en-IN"/>
              </w:rPr>
            </w:pPr>
            <w:r w:rsidRPr="007C7D7C">
              <w:rPr>
                <w:rFonts w:ascii="Arial Narrow" w:hAnsi="Arial Narrow" w:cs="Calibri"/>
                <w:color w:val="000000"/>
                <w:lang w:val="en-IN" w:eastAsia="en-IN"/>
              </w:rPr>
              <w:t>5)</w:t>
            </w:r>
          </w:p>
        </w:tc>
        <w:tc>
          <w:tcPr>
            <w:tcW w:w="3346" w:type="dxa"/>
            <w:tcBorders>
              <w:top w:val="nil"/>
              <w:left w:val="nil"/>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Bank Name, Branch &amp; Address</w:t>
            </w:r>
          </w:p>
        </w:tc>
        <w:tc>
          <w:tcPr>
            <w:tcW w:w="6222" w:type="dxa"/>
            <w:tcBorders>
              <w:top w:val="nil"/>
              <w:left w:val="nil"/>
              <w:bottom w:val="single" w:sz="4" w:space="0" w:color="auto"/>
              <w:right w:val="single" w:sz="4" w:space="0" w:color="auto"/>
            </w:tcBorders>
            <w:shd w:val="clear" w:color="000000" w:fill="FFFF00"/>
            <w:noWrap/>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FB5C31">
        <w:trPr>
          <w:trHeight w:val="540"/>
        </w:trPr>
        <w:tc>
          <w:tcPr>
            <w:tcW w:w="412" w:type="dxa"/>
            <w:tcBorders>
              <w:top w:val="nil"/>
              <w:left w:val="single" w:sz="4" w:space="0" w:color="auto"/>
              <w:bottom w:val="single" w:sz="4" w:space="0" w:color="auto"/>
              <w:right w:val="single" w:sz="4" w:space="0" w:color="auto"/>
            </w:tcBorders>
            <w:shd w:val="clear" w:color="auto" w:fill="auto"/>
            <w:noWrap/>
            <w:hideMark/>
          </w:tcPr>
          <w:p w:rsidR="00257542" w:rsidRPr="007C7D7C" w:rsidRDefault="00257542" w:rsidP="009A1634">
            <w:pPr>
              <w:spacing w:after="0" w:line="240" w:lineRule="auto"/>
              <w:jc w:val="center"/>
              <w:rPr>
                <w:rFonts w:ascii="Arial Narrow" w:hAnsi="Arial Narrow" w:cs="Calibri"/>
                <w:color w:val="000000"/>
                <w:lang w:val="en-IN" w:eastAsia="en-IN"/>
              </w:rPr>
            </w:pPr>
            <w:r w:rsidRPr="007C7D7C">
              <w:rPr>
                <w:rFonts w:ascii="Arial Narrow" w:hAnsi="Arial Narrow" w:cs="Calibri"/>
                <w:color w:val="000000"/>
                <w:lang w:val="en-IN" w:eastAsia="en-IN"/>
              </w:rPr>
              <w:t>6)</w:t>
            </w:r>
          </w:p>
        </w:tc>
        <w:tc>
          <w:tcPr>
            <w:tcW w:w="3346" w:type="dxa"/>
            <w:tcBorders>
              <w:top w:val="nil"/>
              <w:left w:val="nil"/>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9-Digit MICR code of the bank</w:t>
            </w:r>
          </w:p>
        </w:tc>
        <w:tc>
          <w:tcPr>
            <w:tcW w:w="6222" w:type="dxa"/>
            <w:tcBorders>
              <w:top w:val="nil"/>
              <w:left w:val="nil"/>
              <w:bottom w:val="single" w:sz="4" w:space="0" w:color="auto"/>
              <w:right w:val="single" w:sz="4" w:space="0" w:color="auto"/>
            </w:tcBorders>
            <w:shd w:val="clear" w:color="000000" w:fill="FFFF00"/>
            <w:noWrap/>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FB5C31">
        <w:trPr>
          <w:trHeight w:val="540"/>
        </w:trPr>
        <w:tc>
          <w:tcPr>
            <w:tcW w:w="412" w:type="dxa"/>
            <w:tcBorders>
              <w:top w:val="nil"/>
              <w:left w:val="single" w:sz="4" w:space="0" w:color="auto"/>
              <w:bottom w:val="single" w:sz="4" w:space="0" w:color="auto"/>
              <w:right w:val="single" w:sz="4" w:space="0" w:color="auto"/>
            </w:tcBorders>
            <w:shd w:val="clear" w:color="auto" w:fill="auto"/>
            <w:noWrap/>
            <w:hideMark/>
          </w:tcPr>
          <w:p w:rsidR="00257542" w:rsidRPr="007C7D7C" w:rsidRDefault="00257542" w:rsidP="009A1634">
            <w:pPr>
              <w:spacing w:after="0" w:line="240" w:lineRule="auto"/>
              <w:jc w:val="center"/>
              <w:rPr>
                <w:rFonts w:ascii="Arial Narrow" w:hAnsi="Arial Narrow" w:cs="Calibri"/>
                <w:color w:val="000000"/>
                <w:lang w:val="en-IN" w:eastAsia="en-IN"/>
              </w:rPr>
            </w:pPr>
            <w:r w:rsidRPr="007C7D7C">
              <w:rPr>
                <w:rFonts w:ascii="Arial Narrow" w:hAnsi="Arial Narrow" w:cs="Calibri"/>
                <w:color w:val="000000"/>
                <w:lang w:val="en-IN" w:eastAsia="en-IN"/>
              </w:rPr>
              <w:t>7)</w:t>
            </w:r>
          </w:p>
        </w:tc>
        <w:tc>
          <w:tcPr>
            <w:tcW w:w="3346" w:type="dxa"/>
            <w:tcBorders>
              <w:top w:val="nil"/>
              <w:left w:val="nil"/>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xml:space="preserve">Account type </w:t>
            </w:r>
            <w:r w:rsidRPr="007C7D7C">
              <w:rPr>
                <w:rFonts w:ascii="Arial Narrow" w:hAnsi="Arial Narrow" w:cs="Calibri"/>
                <w:b/>
                <w:bCs/>
                <w:color w:val="000000"/>
                <w:lang w:val="en-IN" w:eastAsia="en-IN"/>
              </w:rPr>
              <w:t>(SB/CURRENT)</w:t>
            </w:r>
          </w:p>
        </w:tc>
        <w:tc>
          <w:tcPr>
            <w:tcW w:w="6222" w:type="dxa"/>
            <w:tcBorders>
              <w:top w:val="nil"/>
              <w:left w:val="nil"/>
              <w:bottom w:val="single" w:sz="4" w:space="0" w:color="auto"/>
              <w:right w:val="single" w:sz="4" w:space="0" w:color="auto"/>
            </w:tcBorders>
            <w:shd w:val="clear" w:color="000000" w:fill="FFFF00"/>
            <w:noWrap/>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FB5C31">
        <w:trPr>
          <w:trHeight w:val="600"/>
        </w:trPr>
        <w:tc>
          <w:tcPr>
            <w:tcW w:w="412" w:type="dxa"/>
            <w:tcBorders>
              <w:top w:val="nil"/>
              <w:left w:val="single" w:sz="4" w:space="0" w:color="auto"/>
              <w:bottom w:val="single" w:sz="4" w:space="0" w:color="auto"/>
              <w:right w:val="single" w:sz="4" w:space="0" w:color="auto"/>
            </w:tcBorders>
            <w:shd w:val="clear" w:color="auto" w:fill="auto"/>
            <w:noWrap/>
            <w:hideMark/>
          </w:tcPr>
          <w:p w:rsidR="00257542" w:rsidRPr="007C7D7C" w:rsidRDefault="00257542" w:rsidP="009A1634">
            <w:pPr>
              <w:spacing w:after="0" w:line="240" w:lineRule="auto"/>
              <w:jc w:val="center"/>
              <w:rPr>
                <w:rFonts w:ascii="Arial Narrow" w:hAnsi="Arial Narrow" w:cs="Calibri"/>
                <w:color w:val="000000"/>
                <w:lang w:val="en-IN" w:eastAsia="en-IN"/>
              </w:rPr>
            </w:pPr>
            <w:r w:rsidRPr="007C7D7C">
              <w:rPr>
                <w:rFonts w:ascii="Arial Narrow" w:hAnsi="Arial Narrow" w:cs="Calibri"/>
                <w:color w:val="000000"/>
                <w:lang w:val="en-IN" w:eastAsia="en-IN"/>
              </w:rPr>
              <w:t>8)</w:t>
            </w:r>
          </w:p>
        </w:tc>
        <w:tc>
          <w:tcPr>
            <w:tcW w:w="3346" w:type="dxa"/>
            <w:tcBorders>
              <w:top w:val="nil"/>
              <w:left w:val="nil"/>
              <w:bottom w:val="single" w:sz="4" w:space="0" w:color="auto"/>
              <w:right w:val="single" w:sz="4" w:space="0" w:color="auto"/>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xml:space="preserve">IFSC Code </w:t>
            </w:r>
            <w:r w:rsidRPr="007C7D7C">
              <w:rPr>
                <w:rFonts w:ascii="Arial Narrow" w:hAnsi="Arial Narrow" w:cs="Calibri"/>
                <w:b/>
                <w:bCs/>
                <w:color w:val="000000"/>
                <w:lang w:val="en-IN" w:eastAsia="en-IN"/>
              </w:rPr>
              <w:t xml:space="preserve">(attach </w:t>
            </w:r>
            <w:proofErr w:type="spellStart"/>
            <w:r w:rsidRPr="007C7D7C">
              <w:rPr>
                <w:rFonts w:ascii="Arial Narrow" w:hAnsi="Arial Narrow" w:cs="Calibri"/>
                <w:b/>
                <w:bCs/>
                <w:color w:val="000000"/>
                <w:lang w:val="en-IN" w:eastAsia="en-IN"/>
              </w:rPr>
              <w:t>xerox</w:t>
            </w:r>
            <w:proofErr w:type="spellEnd"/>
            <w:r w:rsidRPr="007C7D7C">
              <w:rPr>
                <w:rFonts w:ascii="Arial Narrow" w:hAnsi="Arial Narrow" w:cs="Calibri"/>
                <w:b/>
                <w:bCs/>
                <w:color w:val="000000"/>
                <w:lang w:val="en-IN" w:eastAsia="en-IN"/>
              </w:rPr>
              <w:t xml:space="preserve"> copy of cheque)</w:t>
            </w:r>
          </w:p>
        </w:tc>
        <w:tc>
          <w:tcPr>
            <w:tcW w:w="6222" w:type="dxa"/>
            <w:tcBorders>
              <w:top w:val="nil"/>
              <w:left w:val="nil"/>
              <w:bottom w:val="single" w:sz="4" w:space="0" w:color="auto"/>
              <w:right w:val="single" w:sz="4" w:space="0" w:color="auto"/>
            </w:tcBorders>
            <w:shd w:val="clear" w:color="000000" w:fill="FFFF00"/>
            <w:noWrap/>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 </w:t>
            </w:r>
          </w:p>
        </w:tc>
      </w:tr>
      <w:tr w:rsidR="00257542" w:rsidRPr="007C7D7C" w:rsidTr="00FB5C31">
        <w:trPr>
          <w:trHeight w:val="1140"/>
        </w:trPr>
        <w:tc>
          <w:tcPr>
            <w:tcW w:w="9980" w:type="dxa"/>
            <w:gridSpan w:val="3"/>
            <w:tcBorders>
              <w:top w:val="nil"/>
              <w:left w:val="nil"/>
              <w:bottom w:val="nil"/>
              <w:right w:val="nil"/>
            </w:tcBorders>
            <w:shd w:val="clear" w:color="auto" w:fill="auto"/>
            <w:vAlign w:val="center"/>
            <w:hideMark/>
          </w:tcPr>
          <w:p w:rsidR="00257542" w:rsidRPr="007C7D7C" w:rsidRDefault="00257542" w:rsidP="009A1634">
            <w:pPr>
              <w:spacing w:after="0" w:line="240" w:lineRule="auto"/>
              <w:jc w:val="both"/>
              <w:rPr>
                <w:rFonts w:ascii="Arial Narrow" w:hAnsi="Arial Narrow" w:cs="Calibri"/>
                <w:color w:val="000000"/>
                <w:lang w:val="en-IN" w:eastAsia="en-IN"/>
              </w:rPr>
            </w:pPr>
            <w:r w:rsidRPr="007C7D7C">
              <w:rPr>
                <w:rFonts w:ascii="Arial Narrow" w:hAnsi="Arial Narrow" w:cs="Calibri"/>
                <w:color w:val="000000"/>
                <w:lang w:val="en-IN" w:eastAsia="en-IN"/>
              </w:rPr>
              <w:t xml:space="preserve">I hereby declare that the particulars given above are correct and </w:t>
            </w:r>
            <w:r w:rsidR="00ED4315" w:rsidRPr="007C7D7C">
              <w:rPr>
                <w:rFonts w:ascii="Arial Narrow" w:hAnsi="Arial Narrow" w:cs="Calibri"/>
                <w:color w:val="000000"/>
                <w:lang w:val="en-IN" w:eastAsia="en-IN"/>
              </w:rPr>
              <w:t>complete</w:t>
            </w:r>
            <w:r w:rsidRPr="007C7D7C">
              <w:rPr>
                <w:rFonts w:ascii="Arial Narrow" w:hAnsi="Arial Narrow" w:cs="Calibri"/>
                <w:color w:val="000000"/>
                <w:lang w:val="en-IN" w:eastAsia="en-IN"/>
              </w:rPr>
              <w:t>. If the transaction is delayed or not effected at all for reasons of incomplete information, I would not hold the user institution responsible. I ag</w:t>
            </w:r>
            <w:r w:rsidR="00ED4315">
              <w:rPr>
                <w:rFonts w:ascii="Arial Narrow" w:hAnsi="Arial Narrow" w:cs="Calibri"/>
                <w:color w:val="000000"/>
                <w:lang w:val="en-IN" w:eastAsia="en-IN"/>
              </w:rPr>
              <w:t>ree to discharge the responsibilities</w:t>
            </w:r>
            <w:r w:rsidRPr="007C7D7C">
              <w:rPr>
                <w:rFonts w:ascii="Arial Narrow" w:hAnsi="Arial Narrow" w:cs="Calibri"/>
                <w:color w:val="000000"/>
                <w:lang w:val="en-IN" w:eastAsia="en-IN"/>
              </w:rPr>
              <w:t xml:space="preserve"> as a participant under the scheme.</w:t>
            </w:r>
          </w:p>
        </w:tc>
      </w:tr>
      <w:tr w:rsidR="00257542" w:rsidRPr="007C7D7C" w:rsidTr="00FB5C31">
        <w:trPr>
          <w:trHeight w:val="285"/>
        </w:trPr>
        <w:tc>
          <w:tcPr>
            <w:tcW w:w="412" w:type="dxa"/>
            <w:tcBorders>
              <w:top w:val="nil"/>
              <w:left w:val="nil"/>
              <w:bottom w:val="nil"/>
              <w:right w:val="nil"/>
            </w:tcBorders>
            <w:shd w:val="clear" w:color="auto" w:fill="auto"/>
            <w:noWrap/>
            <w:hideMark/>
          </w:tcPr>
          <w:p w:rsidR="00257542" w:rsidRPr="007C7D7C" w:rsidRDefault="00257542" w:rsidP="009A1634">
            <w:pPr>
              <w:spacing w:after="0" w:line="240" w:lineRule="auto"/>
              <w:jc w:val="center"/>
              <w:rPr>
                <w:rFonts w:ascii="Arial Narrow" w:hAnsi="Arial Narrow" w:cs="Calibri"/>
                <w:color w:val="000000"/>
                <w:lang w:val="en-IN" w:eastAsia="en-IN"/>
              </w:rPr>
            </w:pPr>
          </w:p>
        </w:tc>
        <w:tc>
          <w:tcPr>
            <w:tcW w:w="3346" w:type="dxa"/>
            <w:tcBorders>
              <w:top w:val="nil"/>
              <w:left w:val="nil"/>
              <w:bottom w:val="nil"/>
              <w:right w:val="nil"/>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p>
        </w:tc>
        <w:tc>
          <w:tcPr>
            <w:tcW w:w="6222" w:type="dxa"/>
            <w:tcBorders>
              <w:top w:val="nil"/>
              <w:left w:val="nil"/>
              <w:bottom w:val="nil"/>
              <w:right w:val="nil"/>
            </w:tcBorders>
            <w:shd w:val="clear" w:color="auto" w:fill="auto"/>
            <w:noWrap/>
            <w:vAlign w:val="bottom"/>
            <w:hideMark/>
          </w:tcPr>
          <w:p w:rsidR="00257542" w:rsidRPr="007C7D7C" w:rsidRDefault="00257542" w:rsidP="009A1634">
            <w:pPr>
              <w:spacing w:after="0" w:line="240" w:lineRule="auto"/>
              <w:rPr>
                <w:rFonts w:ascii="Arial Narrow" w:hAnsi="Arial Narrow" w:cs="Calibri"/>
                <w:color w:val="000000"/>
                <w:lang w:val="en-IN" w:eastAsia="en-IN"/>
              </w:rPr>
            </w:pPr>
          </w:p>
        </w:tc>
      </w:tr>
      <w:tr w:rsidR="00257542" w:rsidRPr="007C7D7C" w:rsidTr="00FB5C31">
        <w:trPr>
          <w:trHeight w:val="300"/>
        </w:trPr>
        <w:tc>
          <w:tcPr>
            <w:tcW w:w="412" w:type="dxa"/>
            <w:tcBorders>
              <w:top w:val="nil"/>
              <w:left w:val="nil"/>
              <w:bottom w:val="nil"/>
              <w:right w:val="nil"/>
            </w:tcBorders>
            <w:shd w:val="clear" w:color="auto" w:fill="auto"/>
            <w:noWrap/>
            <w:hideMark/>
          </w:tcPr>
          <w:p w:rsidR="00257542" w:rsidRPr="007C7D7C" w:rsidRDefault="00257542" w:rsidP="009A1634">
            <w:pPr>
              <w:spacing w:after="0" w:line="240" w:lineRule="auto"/>
              <w:jc w:val="center"/>
              <w:rPr>
                <w:rFonts w:ascii="Arial Narrow" w:hAnsi="Arial Narrow" w:cs="Calibri"/>
                <w:color w:val="000000"/>
                <w:lang w:val="en-IN" w:eastAsia="en-IN"/>
              </w:rPr>
            </w:pPr>
          </w:p>
        </w:tc>
        <w:tc>
          <w:tcPr>
            <w:tcW w:w="3346" w:type="dxa"/>
            <w:tcBorders>
              <w:top w:val="nil"/>
              <w:left w:val="nil"/>
              <w:bottom w:val="nil"/>
              <w:right w:val="nil"/>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p>
        </w:tc>
        <w:tc>
          <w:tcPr>
            <w:tcW w:w="6222" w:type="dxa"/>
            <w:tcBorders>
              <w:top w:val="single" w:sz="4" w:space="0" w:color="auto"/>
              <w:left w:val="nil"/>
              <w:bottom w:val="nil"/>
              <w:right w:val="nil"/>
            </w:tcBorders>
            <w:shd w:val="clear" w:color="auto" w:fill="auto"/>
            <w:noWrap/>
            <w:vAlign w:val="bottom"/>
            <w:hideMark/>
          </w:tcPr>
          <w:p w:rsidR="00257542" w:rsidRPr="007C7D7C" w:rsidRDefault="00257542" w:rsidP="009A1634">
            <w:pPr>
              <w:spacing w:after="0" w:line="240" w:lineRule="auto"/>
              <w:jc w:val="right"/>
              <w:rPr>
                <w:rFonts w:ascii="Arial Narrow" w:hAnsi="Arial Narrow" w:cs="Calibri"/>
                <w:b/>
                <w:bCs/>
                <w:color w:val="000000"/>
                <w:lang w:val="en-IN" w:eastAsia="en-IN"/>
              </w:rPr>
            </w:pPr>
            <w:r w:rsidRPr="007C7D7C">
              <w:rPr>
                <w:rFonts w:ascii="Arial Narrow" w:hAnsi="Arial Narrow" w:cs="Calibri"/>
                <w:b/>
                <w:bCs/>
                <w:color w:val="000000"/>
                <w:lang w:val="en-IN" w:eastAsia="en-IN"/>
              </w:rPr>
              <w:t>Signature of the Vendor with seal.</w:t>
            </w:r>
          </w:p>
        </w:tc>
      </w:tr>
      <w:tr w:rsidR="00257542" w:rsidRPr="007C7D7C" w:rsidTr="00FB5C31">
        <w:trPr>
          <w:trHeight w:val="285"/>
        </w:trPr>
        <w:tc>
          <w:tcPr>
            <w:tcW w:w="412" w:type="dxa"/>
            <w:tcBorders>
              <w:top w:val="nil"/>
              <w:left w:val="nil"/>
              <w:bottom w:val="nil"/>
              <w:right w:val="nil"/>
            </w:tcBorders>
            <w:shd w:val="clear" w:color="auto" w:fill="auto"/>
            <w:noWrap/>
            <w:hideMark/>
          </w:tcPr>
          <w:p w:rsidR="00257542" w:rsidRPr="007C7D7C" w:rsidRDefault="00257542" w:rsidP="009A1634">
            <w:pPr>
              <w:spacing w:after="0" w:line="240" w:lineRule="auto"/>
              <w:jc w:val="center"/>
              <w:rPr>
                <w:rFonts w:ascii="Arial Narrow" w:hAnsi="Arial Narrow" w:cs="Calibri"/>
                <w:color w:val="000000"/>
                <w:lang w:val="en-IN" w:eastAsia="en-IN"/>
              </w:rPr>
            </w:pPr>
          </w:p>
        </w:tc>
        <w:tc>
          <w:tcPr>
            <w:tcW w:w="3346" w:type="dxa"/>
            <w:tcBorders>
              <w:top w:val="nil"/>
              <w:left w:val="nil"/>
              <w:bottom w:val="nil"/>
              <w:right w:val="nil"/>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p>
        </w:tc>
        <w:tc>
          <w:tcPr>
            <w:tcW w:w="6222" w:type="dxa"/>
            <w:tcBorders>
              <w:top w:val="nil"/>
              <w:left w:val="nil"/>
              <w:bottom w:val="nil"/>
              <w:right w:val="nil"/>
            </w:tcBorders>
            <w:shd w:val="clear" w:color="auto" w:fill="auto"/>
            <w:noWrap/>
            <w:vAlign w:val="bottom"/>
            <w:hideMark/>
          </w:tcPr>
          <w:p w:rsidR="00257542" w:rsidRPr="007C7D7C" w:rsidRDefault="00257542" w:rsidP="009A1634">
            <w:pPr>
              <w:spacing w:after="0" w:line="240" w:lineRule="auto"/>
              <w:rPr>
                <w:rFonts w:ascii="Arial Narrow" w:hAnsi="Arial Narrow" w:cs="Calibri"/>
                <w:color w:val="000000"/>
                <w:lang w:val="en-IN" w:eastAsia="en-IN"/>
              </w:rPr>
            </w:pPr>
          </w:p>
        </w:tc>
      </w:tr>
      <w:tr w:rsidR="00257542" w:rsidRPr="007C7D7C" w:rsidTr="00FB5C31">
        <w:trPr>
          <w:trHeight w:val="285"/>
        </w:trPr>
        <w:tc>
          <w:tcPr>
            <w:tcW w:w="9980" w:type="dxa"/>
            <w:gridSpan w:val="3"/>
            <w:tcBorders>
              <w:top w:val="nil"/>
              <w:left w:val="nil"/>
              <w:bottom w:val="nil"/>
              <w:right w:val="nil"/>
            </w:tcBorders>
            <w:shd w:val="clear" w:color="auto" w:fill="auto"/>
            <w:noWrap/>
            <w:vAlign w:val="bottom"/>
            <w:hideMark/>
          </w:tcPr>
          <w:p w:rsidR="00257542" w:rsidRPr="007C7D7C" w:rsidRDefault="00257542" w:rsidP="009A1634">
            <w:pPr>
              <w:spacing w:after="0" w:line="240" w:lineRule="auto"/>
              <w:rPr>
                <w:rFonts w:ascii="Arial Narrow" w:hAnsi="Arial Narrow" w:cs="Calibri"/>
                <w:color w:val="000000"/>
                <w:lang w:val="en-IN" w:eastAsia="en-IN"/>
              </w:rPr>
            </w:pPr>
            <w:r w:rsidRPr="007C7D7C">
              <w:rPr>
                <w:rFonts w:ascii="Arial Narrow" w:hAnsi="Arial Narrow" w:cs="Calibri"/>
                <w:color w:val="000000"/>
                <w:lang w:val="en-IN" w:eastAsia="en-IN"/>
              </w:rPr>
              <w:t>Certified that the particulars furnished above are correct as per our records.</w:t>
            </w:r>
          </w:p>
        </w:tc>
      </w:tr>
      <w:tr w:rsidR="00257542" w:rsidRPr="007C7D7C" w:rsidTr="00FB5C31">
        <w:trPr>
          <w:trHeight w:val="285"/>
        </w:trPr>
        <w:tc>
          <w:tcPr>
            <w:tcW w:w="412" w:type="dxa"/>
            <w:tcBorders>
              <w:top w:val="nil"/>
              <w:left w:val="nil"/>
              <w:bottom w:val="nil"/>
              <w:right w:val="nil"/>
            </w:tcBorders>
            <w:shd w:val="clear" w:color="auto" w:fill="auto"/>
            <w:noWrap/>
            <w:hideMark/>
          </w:tcPr>
          <w:p w:rsidR="00257542" w:rsidRPr="007C7D7C" w:rsidRDefault="00257542" w:rsidP="009A1634">
            <w:pPr>
              <w:spacing w:after="0" w:line="240" w:lineRule="auto"/>
              <w:jc w:val="center"/>
              <w:rPr>
                <w:rFonts w:ascii="Arial Narrow" w:hAnsi="Arial Narrow" w:cs="Calibri"/>
                <w:color w:val="000000"/>
                <w:lang w:val="en-IN" w:eastAsia="en-IN"/>
              </w:rPr>
            </w:pPr>
          </w:p>
        </w:tc>
        <w:tc>
          <w:tcPr>
            <w:tcW w:w="3346" w:type="dxa"/>
            <w:tcBorders>
              <w:top w:val="nil"/>
              <w:left w:val="nil"/>
              <w:bottom w:val="nil"/>
              <w:right w:val="nil"/>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p>
        </w:tc>
        <w:tc>
          <w:tcPr>
            <w:tcW w:w="6222" w:type="dxa"/>
            <w:tcBorders>
              <w:top w:val="nil"/>
              <w:left w:val="nil"/>
              <w:bottom w:val="nil"/>
              <w:right w:val="nil"/>
            </w:tcBorders>
            <w:shd w:val="clear" w:color="auto" w:fill="auto"/>
            <w:noWrap/>
            <w:vAlign w:val="bottom"/>
            <w:hideMark/>
          </w:tcPr>
          <w:p w:rsidR="00257542" w:rsidRPr="007C7D7C" w:rsidRDefault="00257542" w:rsidP="009A1634">
            <w:pPr>
              <w:spacing w:after="0" w:line="240" w:lineRule="auto"/>
              <w:rPr>
                <w:rFonts w:ascii="Arial Narrow" w:hAnsi="Arial Narrow" w:cs="Calibri"/>
                <w:color w:val="000000"/>
                <w:lang w:val="en-IN" w:eastAsia="en-IN"/>
              </w:rPr>
            </w:pPr>
          </w:p>
        </w:tc>
      </w:tr>
      <w:tr w:rsidR="00257542" w:rsidRPr="007C7D7C" w:rsidTr="00FB5C31">
        <w:trPr>
          <w:trHeight w:val="285"/>
        </w:trPr>
        <w:tc>
          <w:tcPr>
            <w:tcW w:w="412" w:type="dxa"/>
            <w:tcBorders>
              <w:top w:val="nil"/>
              <w:left w:val="nil"/>
              <w:bottom w:val="nil"/>
              <w:right w:val="nil"/>
            </w:tcBorders>
            <w:shd w:val="clear" w:color="auto" w:fill="auto"/>
            <w:noWrap/>
            <w:hideMark/>
          </w:tcPr>
          <w:p w:rsidR="00257542" w:rsidRPr="007C7D7C" w:rsidRDefault="00257542" w:rsidP="009A1634">
            <w:pPr>
              <w:spacing w:after="0" w:line="240" w:lineRule="auto"/>
              <w:jc w:val="center"/>
              <w:rPr>
                <w:rFonts w:ascii="Arial Narrow" w:hAnsi="Arial Narrow" w:cs="Calibri"/>
                <w:color w:val="000000"/>
                <w:lang w:val="en-IN" w:eastAsia="en-IN"/>
              </w:rPr>
            </w:pPr>
          </w:p>
        </w:tc>
        <w:tc>
          <w:tcPr>
            <w:tcW w:w="3346" w:type="dxa"/>
            <w:tcBorders>
              <w:top w:val="nil"/>
              <w:left w:val="nil"/>
              <w:bottom w:val="nil"/>
              <w:right w:val="nil"/>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p>
        </w:tc>
        <w:tc>
          <w:tcPr>
            <w:tcW w:w="6222" w:type="dxa"/>
            <w:tcBorders>
              <w:top w:val="nil"/>
              <w:left w:val="nil"/>
              <w:bottom w:val="nil"/>
              <w:right w:val="nil"/>
            </w:tcBorders>
            <w:shd w:val="clear" w:color="auto" w:fill="auto"/>
            <w:noWrap/>
            <w:vAlign w:val="bottom"/>
            <w:hideMark/>
          </w:tcPr>
          <w:p w:rsidR="00257542" w:rsidRPr="007C7D7C" w:rsidRDefault="00257542" w:rsidP="009A1634">
            <w:pPr>
              <w:spacing w:after="0" w:line="240" w:lineRule="auto"/>
              <w:rPr>
                <w:rFonts w:ascii="Arial Narrow" w:hAnsi="Arial Narrow" w:cs="Calibri"/>
                <w:color w:val="000000"/>
                <w:lang w:val="en-IN" w:eastAsia="en-IN"/>
              </w:rPr>
            </w:pPr>
          </w:p>
        </w:tc>
      </w:tr>
      <w:tr w:rsidR="00257542" w:rsidRPr="007C7D7C" w:rsidTr="00FB5C31">
        <w:trPr>
          <w:trHeight w:val="300"/>
        </w:trPr>
        <w:tc>
          <w:tcPr>
            <w:tcW w:w="412" w:type="dxa"/>
            <w:tcBorders>
              <w:top w:val="nil"/>
              <w:left w:val="nil"/>
              <w:bottom w:val="nil"/>
              <w:right w:val="nil"/>
            </w:tcBorders>
            <w:shd w:val="clear" w:color="auto" w:fill="auto"/>
            <w:noWrap/>
            <w:hideMark/>
          </w:tcPr>
          <w:p w:rsidR="00257542" w:rsidRPr="007C7D7C" w:rsidRDefault="00257542" w:rsidP="009A1634">
            <w:pPr>
              <w:spacing w:after="0" w:line="240" w:lineRule="auto"/>
              <w:jc w:val="center"/>
              <w:rPr>
                <w:rFonts w:ascii="Arial Narrow" w:hAnsi="Arial Narrow" w:cs="Calibri"/>
                <w:color w:val="000000"/>
                <w:lang w:val="en-IN" w:eastAsia="en-IN"/>
              </w:rPr>
            </w:pPr>
          </w:p>
        </w:tc>
        <w:tc>
          <w:tcPr>
            <w:tcW w:w="3346" w:type="dxa"/>
            <w:tcBorders>
              <w:top w:val="nil"/>
              <w:left w:val="nil"/>
              <w:bottom w:val="nil"/>
              <w:right w:val="nil"/>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p>
        </w:tc>
        <w:tc>
          <w:tcPr>
            <w:tcW w:w="6222" w:type="dxa"/>
            <w:tcBorders>
              <w:top w:val="single" w:sz="4" w:space="0" w:color="auto"/>
              <w:left w:val="nil"/>
              <w:bottom w:val="nil"/>
              <w:right w:val="nil"/>
            </w:tcBorders>
            <w:shd w:val="clear" w:color="auto" w:fill="auto"/>
            <w:noWrap/>
            <w:vAlign w:val="bottom"/>
            <w:hideMark/>
          </w:tcPr>
          <w:p w:rsidR="00257542" w:rsidRPr="007C7D7C" w:rsidRDefault="00257542" w:rsidP="009A1634">
            <w:pPr>
              <w:spacing w:after="0" w:line="240" w:lineRule="auto"/>
              <w:jc w:val="right"/>
              <w:rPr>
                <w:rFonts w:ascii="Arial Narrow" w:hAnsi="Arial Narrow" w:cs="Calibri"/>
                <w:b/>
                <w:bCs/>
                <w:color w:val="000000"/>
                <w:lang w:val="en-IN" w:eastAsia="en-IN"/>
              </w:rPr>
            </w:pPr>
            <w:r w:rsidRPr="007C7D7C">
              <w:rPr>
                <w:rFonts w:ascii="Arial Narrow" w:hAnsi="Arial Narrow" w:cs="Calibri"/>
                <w:b/>
                <w:bCs/>
                <w:color w:val="000000"/>
                <w:lang w:val="en-IN" w:eastAsia="en-IN"/>
              </w:rPr>
              <w:t>Signature of the authorised official from the bank.</w:t>
            </w:r>
          </w:p>
        </w:tc>
      </w:tr>
      <w:tr w:rsidR="00257542" w:rsidRPr="007C7D7C" w:rsidTr="00FB5C31">
        <w:trPr>
          <w:trHeight w:val="300"/>
        </w:trPr>
        <w:tc>
          <w:tcPr>
            <w:tcW w:w="3758" w:type="dxa"/>
            <w:gridSpan w:val="2"/>
            <w:tcBorders>
              <w:top w:val="nil"/>
              <w:left w:val="nil"/>
              <w:bottom w:val="nil"/>
              <w:right w:val="nil"/>
            </w:tcBorders>
            <w:shd w:val="clear" w:color="auto" w:fill="auto"/>
            <w:noWrap/>
            <w:hideMark/>
          </w:tcPr>
          <w:p w:rsidR="00257542" w:rsidRPr="007C7D7C" w:rsidRDefault="00257542" w:rsidP="009A1634">
            <w:pPr>
              <w:spacing w:after="0" w:line="240" w:lineRule="auto"/>
              <w:rPr>
                <w:rFonts w:ascii="Arial Narrow" w:hAnsi="Arial Narrow" w:cs="Calibri"/>
                <w:b/>
                <w:bCs/>
                <w:color w:val="000000"/>
                <w:lang w:val="en-IN" w:eastAsia="en-IN"/>
              </w:rPr>
            </w:pPr>
            <w:r w:rsidRPr="007C7D7C">
              <w:rPr>
                <w:rFonts w:ascii="Arial Narrow" w:hAnsi="Arial Narrow" w:cs="Calibri"/>
                <w:b/>
                <w:bCs/>
                <w:color w:val="000000"/>
                <w:lang w:val="en-IN" w:eastAsia="en-IN"/>
              </w:rPr>
              <w:t>Bank stamp :</w:t>
            </w:r>
          </w:p>
        </w:tc>
        <w:tc>
          <w:tcPr>
            <w:tcW w:w="6222" w:type="dxa"/>
            <w:tcBorders>
              <w:top w:val="nil"/>
              <w:left w:val="nil"/>
              <w:bottom w:val="nil"/>
              <w:right w:val="nil"/>
            </w:tcBorders>
            <w:shd w:val="clear" w:color="auto" w:fill="auto"/>
            <w:noWrap/>
            <w:vAlign w:val="bottom"/>
            <w:hideMark/>
          </w:tcPr>
          <w:p w:rsidR="00257542" w:rsidRPr="007C7D7C" w:rsidRDefault="00257542" w:rsidP="009A1634">
            <w:pPr>
              <w:spacing w:after="0" w:line="240" w:lineRule="auto"/>
              <w:rPr>
                <w:rFonts w:ascii="Arial Narrow" w:hAnsi="Arial Narrow" w:cs="Calibri"/>
                <w:color w:val="000000"/>
                <w:lang w:val="en-IN" w:eastAsia="en-IN"/>
              </w:rPr>
            </w:pPr>
          </w:p>
        </w:tc>
      </w:tr>
      <w:tr w:rsidR="00257542" w:rsidRPr="007C7D7C" w:rsidTr="00FB5C31">
        <w:trPr>
          <w:trHeight w:val="300"/>
        </w:trPr>
        <w:tc>
          <w:tcPr>
            <w:tcW w:w="3758" w:type="dxa"/>
            <w:gridSpan w:val="2"/>
            <w:tcBorders>
              <w:top w:val="nil"/>
              <w:left w:val="nil"/>
              <w:bottom w:val="nil"/>
              <w:right w:val="nil"/>
            </w:tcBorders>
            <w:shd w:val="clear" w:color="auto" w:fill="auto"/>
            <w:noWrap/>
            <w:hideMark/>
          </w:tcPr>
          <w:p w:rsidR="00257542" w:rsidRPr="007C7D7C" w:rsidRDefault="00257542" w:rsidP="009A1634">
            <w:pPr>
              <w:spacing w:after="0" w:line="240" w:lineRule="auto"/>
              <w:rPr>
                <w:rFonts w:ascii="Arial Narrow" w:hAnsi="Arial Narrow" w:cs="Calibri"/>
                <w:b/>
                <w:bCs/>
                <w:color w:val="000000"/>
                <w:lang w:val="en-IN" w:eastAsia="en-IN"/>
              </w:rPr>
            </w:pPr>
            <w:r w:rsidRPr="007C7D7C">
              <w:rPr>
                <w:rFonts w:ascii="Arial Narrow" w:hAnsi="Arial Narrow" w:cs="Calibri"/>
                <w:b/>
                <w:bCs/>
                <w:color w:val="000000"/>
                <w:lang w:val="en-IN" w:eastAsia="en-IN"/>
              </w:rPr>
              <w:t>Date :</w:t>
            </w:r>
          </w:p>
        </w:tc>
        <w:tc>
          <w:tcPr>
            <w:tcW w:w="6222" w:type="dxa"/>
            <w:tcBorders>
              <w:top w:val="nil"/>
              <w:left w:val="nil"/>
              <w:bottom w:val="nil"/>
              <w:right w:val="nil"/>
            </w:tcBorders>
            <w:shd w:val="clear" w:color="auto" w:fill="auto"/>
            <w:noWrap/>
            <w:vAlign w:val="bottom"/>
            <w:hideMark/>
          </w:tcPr>
          <w:p w:rsidR="00257542" w:rsidRPr="007C7D7C" w:rsidRDefault="00257542" w:rsidP="009A1634">
            <w:pPr>
              <w:spacing w:after="0" w:line="240" w:lineRule="auto"/>
              <w:rPr>
                <w:rFonts w:ascii="Arial Narrow" w:hAnsi="Arial Narrow" w:cs="Calibri"/>
                <w:color w:val="000000"/>
                <w:lang w:val="en-IN" w:eastAsia="en-IN"/>
              </w:rPr>
            </w:pPr>
          </w:p>
        </w:tc>
      </w:tr>
      <w:tr w:rsidR="00257542" w:rsidRPr="007C7D7C" w:rsidTr="00FB5C31">
        <w:trPr>
          <w:trHeight w:val="285"/>
        </w:trPr>
        <w:tc>
          <w:tcPr>
            <w:tcW w:w="412" w:type="dxa"/>
            <w:tcBorders>
              <w:top w:val="nil"/>
              <w:left w:val="nil"/>
              <w:bottom w:val="nil"/>
              <w:right w:val="nil"/>
            </w:tcBorders>
            <w:shd w:val="clear" w:color="auto" w:fill="auto"/>
            <w:noWrap/>
            <w:hideMark/>
          </w:tcPr>
          <w:p w:rsidR="00257542" w:rsidRPr="007C7D7C" w:rsidRDefault="00257542" w:rsidP="009A1634">
            <w:pPr>
              <w:spacing w:after="0" w:line="240" w:lineRule="auto"/>
              <w:jc w:val="center"/>
              <w:rPr>
                <w:rFonts w:ascii="Arial Narrow" w:hAnsi="Arial Narrow" w:cs="Calibri"/>
                <w:color w:val="000000"/>
                <w:lang w:val="en-IN" w:eastAsia="en-IN"/>
              </w:rPr>
            </w:pPr>
          </w:p>
        </w:tc>
        <w:tc>
          <w:tcPr>
            <w:tcW w:w="3346" w:type="dxa"/>
            <w:tcBorders>
              <w:top w:val="nil"/>
              <w:left w:val="nil"/>
              <w:bottom w:val="nil"/>
              <w:right w:val="nil"/>
            </w:tcBorders>
            <w:shd w:val="clear" w:color="auto" w:fill="auto"/>
            <w:hideMark/>
          </w:tcPr>
          <w:p w:rsidR="00257542" w:rsidRPr="007C7D7C" w:rsidRDefault="00257542" w:rsidP="009A1634">
            <w:pPr>
              <w:spacing w:after="0" w:line="240" w:lineRule="auto"/>
              <w:rPr>
                <w:rFonts w:ascii="Arial Narrow" w:hAnsi="Arial Narrow" w:cs="Calibri"/>
                <w:color w:val="000000"/>
                <w:lang w:val="en-IN" w:eastAsia="en-IN"/>
              </w:rPr>
            </w:pPr>
          </w:p>
        </w:tc>
        <w:tc>
          <w:tcPr>
            <w:tcW w:w="6222" w:type="dxa"/>
            <w:tcBorders>
              <w:top w:val="nil"/>
              <w:left w:val="nil"/>
              <w:bottom w:val="nil"/>
              <w:right w:val="nil"/>
            </w:tcBorders>
            <w:shd w:val="clear" w:color="auto" w:fill="auto"/>
            <w:noWrap/>
            <w:vAlign w:val="bottom"/>
            <w:hideMark/>
          </w:tcPr>
          <w:p w:rsidR="00257542" w:rsidRPr="007C7D7C" w:rsidRDefault="00257542" w:rsidP="009A1634">
            <w:pPr>
              <w:spacing w:after="0" w:line="240" w:lineRule="auto"/>
              <w:rPr>
                <w:rFonts w:ascii="Arial Narrow" w:hAnsi="Arial Narrow" w:cs="Calibri"/>
                <w:color w:val="000000"/>
                <w:lang w:val="en-IN" w:eastAsia="en-IN"/>
              </w:rPr>
            </w:pPr>
          </w:p>
        </w:tc>
      </w:tr>
      <w:tr w:rsidR="00257542" w:rsidRPr="007C7D7C" w:rsidTr="00FB5C31">
        <w:trPr>
          <w:trHeight w:val="465"/>
        </w:trPr>
        <w:tc>
          <w:tcPr>
            <w:tcW w:w="9980" w:type="dxa"/>
            <w:gridSpan w:val="3"/>
            <w:tcBorders>
              <w:top w:val="single" w:sz="4" w:space="0" w:color="auto"/>
              <w:left w:val="nil"/>
              <w:bottom w:val="nil"/>
              <w:right w:val="nil"/>
            </w:tcBorders>
            <w:shd w:val="clear" w:color="auto" w:fill="auto"/>
            <w:noWrap/>
            <w:vAlign w:val="bottom"/>
            <w:hideMark/>
          </w:tcPr>
          <w:p w:rsidR="00257542" w:rsidRPr="007C7D7C" w:rsidRDefault="00ED4315" w:rsidP="009A1634">
            <w:pPr>
              <w:spacing w:after="0" w:line="240" w:lineRule="auto"/>
              <w:rPr>
                <w:rFonts w:ascii="Arial Narrow" w:hAnsi="Arial Narrow" w:cs="Calibri"/>
                <w:b/>
                <w:bCs/>
                <w:color w:val="000000"/>
                <w:lang w:val="en-IN" w:eastAsia="en-IN"/>
              </w:rPr>
            </w:pPr>
            <w:r w:rsidRPr="007C7D7C">
              <w:rPr>
                <w:rFonts w:ascii="Arial Narrow" w:hAnsi="Arial Narrow" w:cs="Calibri"/>
                <w:b/>
                <w:bCs/>
                <w:color w:val="000000"/>
                <w:lang w:val="en-IN" w:eastAsia="en-IN"/>
              </w:rPr>
              <w:t>Note:</w:t>
            </w:r>
            <w:r w:rsidR="00257542" w:rsidRPr="007C7D7C">
              <w:rPr>
                <w:rFonts w:ascii="Arial Narrow" w:hAnsi="Arial Narrow" w:cs="Calibri"/>
                <w:b/>
                <w:bCs/>
                <w:color w:val="000000"/>
                <w:lang w:val="en-IN" w:eastAsia="en-IN"/>
              </w:rPr>
              <w:t xml:space="preserve"> Xerox copy of cheque may be attached, without which the form will not be accepted.</w:t>
            </w:r>
          </w:p>
        </w:tc>
      </w:tr>
    </w:tbl>
    <w:p w:rsidR="00A16E56" w:rsidRDefault="00A16E56" w:rsidP="009A1634">
      <w:pPr>
        <w:spacing w:after="0" w:line="240" w:lineRule="auto"/>
        <w:jc w:val="center"/>
        <w:outlineLvl w:val="0"/>
        <w:rPr>
          <w:rFonts w:ascii="Arial Narrow" w:hAnsi="Arial Narrow" w:cs="Calibri"/>
          <w:b/>
        </w:rPr>
      </w:pPr>
    </w:p>
    <w:p w:rsidR="00A16E56" w:rsidRDefault="00A16E56" w:rsidP="009A1634">
      <w:pPr>
        <w:spacing w:after="0" w:line="240" w:lineRule="auto"/>
        <w:jc w:val="center"/>
        <w:outlineLvl w:val="0"/>
        <w:rPr>
          <w:rFonts w:ascii="Arial Narrow" w:hAnsi="Arial Narrow" w:cs="Calibri"/>
          <w:b/>
        </w:rPr>
      </w:pPr>
    </w:p>
    <w:p w:rsidR="000252B8" w:rsidRDefault="000252B8" w:rsidP="009A1634">
      <w:pPr>
        <w:spacing w:after="0" w:line="240" w:lineRule="auto"/>
        <w:jc w:val="center"/>
        <w:outlineLvl w:val="0"/>
        <w:rPr>
          <w:rFonts w:ascii="Arial Narrow" w:hAnsi="Arial Narrow" w:cs="Calibri"/>
          <w:b/>
        </w:rPr>
      </w:pPr>
    </w:p>
    <w:p w:rsidR="000252B8" w:rsidRDefault="000252B8" w:rsidP="009A1634">
      <w:pPr>
        <w:spacing w:after="0" w:line="240" w:lineRule="auto"/>
        <w:jc w:val="center"/>
        <w:outlineLvl w:val="0"/>
        <w:rPr>
          <w:rFonts w:ascii="Arial Narrow" w:hAnsi="Arial Narrow" w:cs="Calibri"/>
          <w:b/>
        </w:rPr>
      </w:pPr>
    </w:p>
    <w:p w:rsidR="000252B8" w:rsidRDefault="000252B8" w:rsidP="009A1634">
      <w:pPr>
        <w:spacing w:after="0" w:line="240" w:lineRule="auto"/>
        <w:jc w:val="center"/>
        <w:outlineLvl w:val="0"/>
        <w:rPr>
          <w:rFonts w:ascii="Arial Narrow" w:hAnsi="Arial Narrow" w:cs="Calibri"/>
          <w:b/>
        </w:rPr>
      </w:pPr>
    </w:p>
    <w:p w:rsidR="00ED4315" w:rsidRDefault="00ED4315" w:rsidP="009A1634">
      <w:pPr>
        <w:spacing w:after="0" w:line="240" w:lineRule="auto"/>
        <w:ind w:left="5040" w:firstLine="720"/>
        <w:jc w:val="right"/>
        <w:outlineLvl w:val="0"/>
        <w:rPr>
          <w:rFonts w:ascii="Arial Narrow" w:hAnsi="Arial Narrow" w:cs="Calibri"/>
          <w:b/>
          <w:u w:val="single"/>
        </w:rPr>
      </w:pPr>
    </w:p>
    <w:p w:rsidR="009A1634" w:rsidRDefault="009A1634" w:rsidP="009A1634">
      <w:pPr>
        <w:spacing w:after="0" w:line="240" w:lineRule="auto"/>
        <w:ind w:left="5040" w:firstLine="720"/>
        <w:jc w:val="right"/>
        <w:outlineLvl w:val="0"/>
        <w:rPr>
          <w:rFonts w:ascii="Arial Narrow" w:hAnsi="Arial Narrow" w:cs="Calibri"/>
          <w:b/>
          <w:u w:val="single"/>
        </w:rPr>
      </w:pPr>
    </w:p>
    <w:p w:rsidR="00257542" w:rsidRDefault="005202EB" w:rsidP="009A1634">
      <w:pPr>
        <w:spacing w:after="0" w:line="240" w:lineRule="auto"/>
        <w:ind w:left="5040" w:firstLine="720"/>
        <w:jc w:val="right"/>
        <w:outlineLvl w:val="0"/>
        <w:rPr>
          <w:rFonts w:ascii="Arial Narrow" w:hAnsi="Arial Narrow" w:cs="Calibri"/>
          <w:b/>
          <w:u w:val="single"/>
        </w:rPr>
      </w:pPr>
      <w:r>
        <w:rPr>
          <w:rFonts w:ascii="Arial Narrow" w:hAnsi="Arial Narrow" w:cs="Calibri"/>
          <w:b/>
          <w:u w:val="single"/>
        </w:rPr>
        <w:t>Annexure J</w:t>
      </w:r>
    </w:p>
    <w:p w:rsidR="00ED4315" w:rsidRPr="007C7D7C" w:rsidRDefault="00ED4315" w:rsidP="009A1634">
      <w:pPr>
        <w:spacing w:after="0" w:line="240" w:lineRule="auto"/>
        <w:ind w:left="5040" w:firstLine="720"/>
        <w:jc w:val="right"/>
        <w:outlineLvl w:val="0"/>
        <w:rPr>
          <w:rFonts w:ascii="Arial Narrow" w:hAnsi="Arial Narrow" w:cs="Calibri"/>
          <w:b/>
          <w:u w:val="single"/>
        </w:rPr>
      </w:pPr>
    </w:p>
    <w:p w:rsidR="00257542" w:rsidRPr="007C7D7C" w:rsidRDefault="00257542" w:rsidP="009A1634">
      <w:pPr>
        <w:spacing w:after="0" w:line="240" w:lineRule="auto"/>
        <w:ind w:left="5040" w:firstLine="720"/>
        <w:jc w:val="right"/>
        <w:outlineLvl w:val="0"/>
        <w:rPr>
          <w:rFonts w:ascii="Arial Narrow" w:hAnsi="Arial Narrow" w:cs="Calibri"/>
          <w:b/>
          <w:u w:val="single"/>
        </w:rPr>
      </w:pPr>
    </w:p>
    <w:p w:rsidR="00257542" w:rsidRPr="00ED4315" w:rsidRDefault="00ED4315" w:rsidP="009A1634">
      <w:pPr>
        <w:spacing w:after="0" w:line="240" w:lineRule="auto"/>
        <w:ind w:left="720"/>
        <w:jc w:val="center"/>
        <w:rPr>
          <w:rFonts w:ascii="Arial Narrow" w:hAnsi="Arial Narrow" w:cs="Calibri"/>
          <w:b/>
          <w:sz w:val="28"/>
          <w:szCs w:val="28"/>
        </w:rPr>
      </w:pPr>
      <w:r w:rsidRPr="00ED4315">
        <w:rPr>
          <w:rFonts w:ascii="Arial Narrow" w:hAnsi="Arial Narrow" w:cs="Calibri"/>
          <w:b/>
          <w:sz w:val="28"/>
          <w:szCs w:val="28"/>
        </w:rPr>
        <w:t xml:space="preserve">FORMAT OF NOTARY AFFIDAVIT ON NON- JUDICIAL STAMP PAPER OF RS.100/- STATING THEIR IN AS </w:t>
      </w:r>
      <w:r w:rsidR="0006128B" w:rsidRPr="00ED4315">
        <w:rPr>
          <w:rFonts w:ascii="Arial Narrow" w:hAnsi="Arial Narrow" w:cs="Calibri"/>
          <w:b/>
          <w:sz w:val="28"/>
          <w:szCs w:val="28"/>
        </w:rPr>
        <w:t>UNDER: -</w:t>
      </w:r>
    </w:p>
    <w:p w:rsidR="00257542" w:rsidRDefault="00257542" w:rsidP="009A1634">
      <w:pPr>
        <w:spacing w:after="0" w:line="240" w:lineRule="auto"/>
        <w:ind w:left="720"/>
        <w:jc w:val="both"/>
        <w:rPr>
          <w:rFonts w:ascii="Arial Narrow" w:hAnsi="Arial Narrow" w:cs="Calibri"/>
        </w:rPr>
      </w:pPr>
    </w:p>
    <w:p w:rsidR="00ED4315" w:rsidRPr="007C7D7C" w:rsidRDefault="00ED4315" w:rsidP="009A1634">
      <w:pPr>
        <w:spacing w:after="0" w:line="240" w:lineRule="auto"/>
        <w:ind w:left="720"/>
        <w:jc w:val="both"/>
        <w:rPr>
          <w:rFonts w:ascii="Arial Narrow" w:hAnsi="Arial Narrow" w:cs="Calibri"/>
        </w:rPr>
      </w:pPr>
    </w:p>
    <w:p w:rsidR="00257542" w:rsidRPr="007C7D7C" w:rsidRDefault="00257542" w:rsidP="000246E0">
      <w:pPr>
        <w:numPr>
          <w:ilvl w:val="0"/>
          <w:numId w:val="4"/>
        </w:numPr>
        <w:spacing w:after="0" w:line="240" w:lineRule="auto"/>
        <w:jc w:val="both"/>
        <w:rPr>
          <w:rFonts w:ascii="Arial Narrow" w:hAnsi="Arial Narrow"/>
        </w:rPr>
      </w:pPr>
      <w:r w:rsidRPr="007C7D7C">
        <w:rPr>
          <w:rFonts w:ascii="Arial Narrow" w:hAnsi="Arial Narrow"/>
        </w:rPr>
        <w:t>Confirming that no case pending against them in court of law, or that   no time they were penalized by any court of Law or Regulatory Authority.</w:t>
      </w:r>
    </w:p>
    <w:p w:rsidR="00257542" w:rsidRPr="007C7D7C" w:rsidRDefault="00257542" w:rsidP="000246E0">
      <w:pPr>
        <w:numPr>
          <w:ilvl w:val="0"/>
          <w:numId w:val="4"/>
        </w:numPr>
        <w:spacing w:after="0" w:line="240" w:lineRule="auto"/>
        <w:jc w:val="both"/>
        <w:rPr>
          <w:rFonts w:ascii="Arial Narrow" w:hAnsi="Arial Narrow"/>
        </w:rPr>
      </w:pPr>
      <w:r w:rsidRPr="007C7D7C">
        <w:rPr>
          <w:rFonts w:ascii="Arial Narrow" w:hAnsi="Arial Narrow"/>
        </w:rPr>
        <w:t xml:space="preserve">That the firm is never being blacklisted /penalized /defaulted by any government Institution / Hospitals with </w:t>
      </w:r>
      <w:r w:rsidR="00ED4315" w:rsidRPr="007C7D7C">
        <w:rPr>
          <w:rFonts w:ascii="Arial Narrow" w:hAnsi="Arial Narrow"/>
        </w:rPr>
        <w:t>in last 5</w:t>
      </w:r>
      <w:r w:rsidRPr="007C7D7C">
        <w:rPr>
          <w:rFonts w:ascii="Arial Narrow" w:hAnsi="Arial Narrow"/>
        </w:rPr>
        <w:t xml:space="preserve"> years.</w:t>
      </w:r>
    </w:p>
    <w:p w:rsidR="00257542" w:rsidRPr="007C7D7C" w:rsidRDefault="00257542" w:rsidP="000246E0">
      <w:pPr>
        <w:numPr>
          <w:ilvl w:val="0"/>
          <w:numId w:val="4"/>
        </w:numPr>
        <w:spacing w:after="0" w:line="240" w:lineRule="auto"/>
        <w:jc w:val="both"/>
        <w:rPr>
          <w:rFonts w:ascii="Arial Narrow" w:eastAsia="Arial" w:hAnsi="Arial Narrow"/>
        </w:rPr>
      </w:pPr>
      <w:r w:rsidRPr="007C7D7C">
        <w:rPr>
          <w:rFonts w:ascii="Arial Narrow" w:hAnsi="Arial Narrow"/>
        </w:rPr>
        <w:t xml:space="preserve">That the firm has deposited up to date Sales </w:t>
      </w:r>
      <w:r w:rsidR="00ED4315" w:rsidRPr="007C7D7C">
        <w:rPr>
          <w:rFonts w:ascii="Arial Narrow" w:hAnsi="Arial Narrow"/>
        </w:rPr>
        <w:t>Tax and</w:t>
      </w:r>
      <w:r w:rsidR="00BB34EE">
        <w:rPr>
          <w:rFonts w:ascii="Arial Narrow" w:hAnsi="Arial Narrow"/>
        </w:rPr>
        <w:t xml:space="preserve"> Income Tax. (</w:t>
      </w:r>
      <w:proofErr w:type="gramStart"/>
      <w:r w:rsidR="00BB34EE">
        <w:rPr>
          <w:rFonts w:ascii="Arial Narrow" w:hAnsi="Arial Narrow"/>
        </w:rPr>
        <w:t>to</w:t>
      </w:r>
      <w:proofErr w:type="gramEnd"/>
      <w:r w:rsidR="00BB34EE">
        <w:rPr>
          <w:rFonts w:ascii="Arial Narrow" w:hAnsi="Arial Narrow"/>
        </w:rPr>
        <w:t xml:space="preserve"> submit </w:t>
      </w:r>
      <w:r w:rsidRPr="007C7D7C">
        <w:rPr>
          <w:rFonts w:ascii="Arial Narrow" w:hAnsi="Arial Narrow"/>
        </w:rPr>
        <w:t>copy of clearance / Return certificate).</w:t>
      </w:r>
    </w:p>
    <w:p w:rsidR="00257542" w:rsidRPr="007C7D7C" w:rsidRDefault="0006128B" w:rsidP="000246E0">
      <w:pPr>
        <w:numPr>
          <w:ilvl w:val="0"/>
          <w:numId w:val="4"/>
        </w:numPr>
        <w:spacing w:after="0" w:line="240" w:lineRule="auto"/>
        <w:jc w:val="both"/>
        <w:rPr>
          <w:rFonts w:ascii="Arial Narrow" w:hAnsi="Arial Narrow"/>
        </w:rPr>
      </w:pPr>
      <w:r w:rsidRPr="007C7D7C">
        <w:rPr>
          <w:rFonts w:ascii="Arial Narrow" w:hAnsi="Arial Narrow"/>
        </w:rPr>
        <w:t>That the rates</w:t>
      </w:r>
      <w:r w:rsidR="00257542" w:rsidRPr="007C7D7C">
        <w:rPr>
          <w:rFonts w:ascii="Arial Narrow" w:hAnsi="Arial Narrow"/>
        </w:rPr>
        <w:t xml:space="preserve"> quoted by the firm are the lowest and not higher than the wholesale market rates /quoted in any other Institution or Hospitals. Rates have been checked by me / us and if approved I shall supply that items in the specified period. </w:t>
      </w:r>
    </w:p>
    <w:p w:rsidR="00257542" w:rsidRPr="007C7D7C" w:rsidRDefault="00257542" w:rsidP="009A1634">
      <w:pPr>
        <w:spacing w:after="0" w:line="240" w:lineRule="auto"/>
        <w:ind w:left="5040" w:firstLine="720"/>
        <w:jc w:val="right"/>
        <w:outlineLvl w:val="0"/>
        <w:rPr>
          <w:rFonts w:ascii="Arial Narrow" w:hAnsi="Arial Narrow" w:cs="Calibri"/>
          <w:b/>
          <w:u w:val="single"/>
        </w:rPr>
      </w:pPr>
    </w:p>
    <w:p w:rsidR="00257542" w:rsidRPr="007C7D7C" w:rsidRDefault="00257542" w:rsidP="009A1634">
      <w:pPr>
        <w:spacing w:after="0" w:line="240" w:lineRule="auto"/>
        <w:ind w:left="5040" w:firstLine="720"/>
        <w:jc w:val="right"/>
        <w:outlineLvl w:val="0"/>
        <w:rPr>
          <w:rFonts w:ascii="Arial Narrow" w:hAnsi="Arial Narrow" w:cs="Calibri"/>
          <w:b/>
          <w:u w:val="single"/>
        </w:rPr>
      </w:pPr>
    </w:p>
    <w:p w:rsidR="00257542" w:rsidRPr="007C7D7C" w:rsidRDefault="00257542" w:rsidP="009A1634">
      <w:pPr>
        <w:spacing w:after="0" w:line="240" w:lineRule="auto"/>
        <w:ind w:left="5040" w:firstLine="720"/>
        <w:jc w:val="right"/>
        <w:outlineLvl w:val="0"/>
        <w:rPr>
          <w:rFonts w:ascii="Arial Narrow" w:hAnsi="Arial Narrow" w:cs="Calibri"/>
          <w:b/>
          <w:u w:val="single"/>
        </w:rPr>
      </w:pPr>
    </w:p>
    <w:p w:rsidR="00257542" w:rsidRPr="007C7D7C" w:rsidRDefault="00257542" w:rsidP="009A1634">
      <w:pPr>
        <w:spacing w:after="0" w:line="240" w:lineRule="auto"/>
        <w:ind w:left="5040" w:firstLine="720"/>
        <w:jc w:val="right"/>
        <w:outlineLvl w:val="0"/>
        <w:rPr>
          <w:rFonts w:ascii="Arial Narrow" w:hAnsi="Arial Narrow" w:cs="Calibri"/>
          <w:b/>
          <w:u w:val="single"/>
        </w:rPr>
      </w:pPr>
    </w:p>
    <w:p w:rsidR="00257542" w:rsidRPr="007C7D7C" w:rsidRDefault="00257542" w:rsidP="009A1634">
      <w:pPr>
        <w:spacing w:after="0" w:line="240" w:lineRule="auto"/>
        <w:ind w:left="5040" w:firstLine="720"/>
        <w:jc w:val="right"/>
        <w:outlineLvl w:val="0"/>
        <w:rPr>
          <w:rFonts w:ascii="Arial Narrow" w:hAnsi="Arial Narrow" w:cs="Calibri"/>
          <w:b/>
          <w:u w:val="single"/>
        </w:rPr>
      </w:pPr>
    </w:p>
    <w:p w:rsidR="00257542" w:rsidRPr="007C7D7C" w:rsidRDefault="00257542" w:rsidP="009A1634">
      <w:pPr>
        <w:spacing w:after="0" w:line="240" w:lineRule="auto"/>
        <w:ind w:left="5040" w:firstLine="720"/>
        <w:jc w:val="right"/>
        <w:outlineLvl w:val="0"/>
        <w:rPr>
          <w:rFonts w:ascii="Arial Narrow" w:hAnsi="Arial Narrow" w:cs="Calibri"/>
          <w:b/>
          <w:u w:val="single"/>
        </w:rPr>
      </w:pPr>
    </w:p>
    <w:p w:rsidR="00257542" w:rsidRPr="007C7D7C" w:rsidRDefault="00257542" w:rsidP="009A1634">
      <w:pPr>
        <w:spacing w:after="0" w:line="240" w:lineRule="auto"/>
        <w:ind w:left="5040" w:firstLine="720"/>
        <w:jc w:val="right"/>
        <w:outlineLvl w:val="0"/>
        <w:rPr>
          <w:rFonts w:ascii="Arial Narrow" w:hAnsi="Arial Narrow" w:cs="Calibri"/>
          <w:b/>
          <w:u w:val="single"/>
        </w:rPr>
      </w:pPr>
    </w:p>
    <w:p w:rsidR="00257542" w:rsidRPr="007C7D7C" w:rsidRDefault="00257542" w:rsidP="009A1634">
      <w:pPr>
        <w:spacing w:after="0" w:line="240" w:lineRule="auto"/>
        <w:ind w:left="5040" w:firstLine="720"/>
        <w:jc w:val="right"/>
        <w:outlineLvl w:val="0"/>
        <w:rPr>
          <w:rFonts w:ascii="Arial Narrow" w:hAnsi="Arial Narrow" w:cs="Calibri"/>
          <w:b/>
          <w:u w:val="single"/>
        </w:rPr>
      </w:pPr>
    </w:p>
    <w:p w:rsidR="00257542" w:rsidRPr="007C7D7C" w:rsidRDefault="00257542" w:rsidP="009A1634">
      <w:pPr>
        <w:spacing w:after="0" w:line="240" w:lineRule="auto"/>
        <w:ind w:left="5040" w:firstLine="720"/>
        <w:jc w:val="right"/>
        <w:outlineLvl w:val="0"/>
        <w:rPr>
          <w:rFonts w:ascii="Arial Narrow" w:hAnsi="Arial Narrow" w:cs="Calibri"/>
          <w:b/>
          <w:u w:val="single"/>
        </w:rPr>
      </w:pPr>
    </w:p>
    <w:p w:rsidR="00257542" w:rsidRPr="007C7D7C" w:rsidRDefault="00257542" w:rsidP="009A1634">
      <w:pPr>
        <w:spacing w:after="0" w:line="240" w:lineRule="auto"/>
        <w:ind w:left="5040" w:firstLine="720"/>
        <w:jc w:val="right"/>
        <w:outlineLvl w:val="0"/>
        <w:rPr>
          <w:rFonts w:ascii="Arial Narrow" w:hAnsi="Arial Narrow" w:cs="Calibri"/>
          <w:b/>
          <w:u w:val="single"/>
        </w:rPr>
      </w:pPr>
    </w:p>
    <w:p w:rsidR="00257542" w:rsidRPr="007C7D7C" w:rsidRDefault="00257542" w:rsidP="009A1634">
      <w:pPr>
        <w:spacing w:after="0" w:line="240" w:lineRule="auto"/>
        <w:ind w:left="5040" w:firstLine="720"/>
        <w:jc w:val="right"/>
        <w:outlineLvl w:val="0"/>
        <w:rPr>
          <w:rFonts w:ascii="Arial Narrow" w:hAnsi="Arial Narrow" w:cs="Calibri"/>
          <w:b/>
          <w:u w:val="single"/>
        </w:rPr>
      </w:pPr>
    </w:p>
    <w:p w:rsidR="00257542" w:rsidRPr="007C7D7C" w:rsidRDefault="00257542" w:rsidP="009A1634">
      <w:pPr>
        <w:spacing w:after="0" w:line="240" w:lineRule="auto"/>
        <w:ind w:left="5040" w:firstLine="720"/>
        <w:jc w:val="right"/>
        <w:outlineLvl w:val="0"/>
        <w:rPr>
          <w:rFonts w:ascii="Arial Narrow" w:hAnsi="Arial Narrow" w:cs="Calibri"/>
          <w:b/>
          <w:u w:val="single"/>
        </w:rPr>
      </w:pPr>
    </w:p>
    <w:p w:rsidR="00257542" w:rsidRPr="007C7D7C" w:rsidRDefault="00257542" w:rsidP="009A1634">
      <w:pPr>
        <w:spacing w:after="0" w:line="240" w:lineRule="auto"/>
        <w:ind w:left="5040" w:firstLine="720"/>
        <w:jc w:val="right"/>
        <w:outlineLvl w:val="0"/>
        <w:rPr>
          <w:rFonts w:ascii="Arial Narrow" w:hAnsi="Arial Narrow" w:cs="Calibri"/>
          <w:b/>
          <w:u w:val="single"/>
        </w:rPr>
      </w:pPr>
    </w:p>
    <w:p w:rsidR="00257542" w:rsidRPr="007C7D7C" w:rsidRDefault="00257542" w:rsidP="009A1634">
      <w:pPr>
        <w:spacing w:after="0" w:line="240" w:lineRule="auto"/>
        <w:ind w:left="5040" w:firstLine="720"/>
        <w:jc w:val="right"/>
        <w:outlineLvl w:val="0"/>
        <w:rPr>
          <w:rFonts w:ascii="Arial Narrow" w:hAnsi="Arial Narrow" w:cs="Calibri"/>
          <w:b/>
          <w:u w:val="single"/>
        </w:rPr>
      </w:pPr>
    </w:p>
    <w:p w:rsidR="00257542" w:rsidRPr="007C7D7C" w:rsidRDefault="00257542" w:rsidP="009A1634">
      <w:pPr>
        <w:spacing w:after="0" w:line="240" w:lineRule="auto"/>
        <w:ind w:left="5040" w:firstLine="720"/>
        <w:jc w:val="right"/>
        <w:outlineLvl w:val="0"/>
        <w:rPr>
          <w:rFonts w:ascii="Arial Narrow" w:hAnsi="Arial Narrow" w:cs="Calibri"/>
          <w:b/>
          <w:u w:val="single"/>
        </w:rPr>
      </w:pPr>
    </w:p>
    <w:p w:rsidR="00A16E56" w:rsidRDefault="00A16E56" w:rsidP="009A1634">
      <w:pPr>
        <w:spacing w:after="0" w:line="240" w:lineRule="auto"/>
        <w:ind w:left="5040" w:firstLine="720"/>
        <w:jc w:val="right"/>
        <w:outlineLvl w:val="0"/>
        <w:rPr>
          <w:rFonts w:ascii="Arial Narrow" w:hAnsi="Arial Narrow" w:cs="Calibri"/>
          <w:b/>
          <w:u w:val="single"/>
        </w:rPr>
      </w:pPr>
    </w:p>
    <w:p w:rsidR="000D013E" w:rsidRDefault="000D013E" w:rsidP="009A1634">
      <w:pPr>
        <w:spacing w:after="0" w:line="240" w:lineRule="auto"/>
        <w:ind w:left="5040" w:firstLine="720"/>
        <w:jc w:val="right"/>
        <w:outlineLvl w:val="0"/>
        <w:rPr>
          <w:rFonts w:ascii="Arial Narrow" w:hAnsi="Arial Narrow" w:cs="Calibri"/>
          <w:b/>
          <w:u w:val="single"/>
        </w:rPr>
      </w:pPr>
    </w:p>
    <w:p w:rsidR="000D013E" w:rsidRDefault="000D013E" w:rsidP="009A1634">
      <w:pPr>
        <w:spacing w:after="0" w:line="240" w:lineRule="auto"/>
        <w:ind w:left="5040" w:firstLine="720"/>
        <w:jc w:val="right"/>
        <w:outlineLvl w:val="0"/>
        <w:rPr>
          <w:rFonts w:ascii="Arial Narrow" w:hAnsi="Arial Narrow" w:cs="Calibri"/>
          <w:b/>
          <w:u w:val="single"/>
        </w:rPr>
      </w:pPr>
    </w:p>
    <w:p w:rsidR="000D013E" w:rsidRDefault="000D013E" w:rsidP="009A1634">
      <w:pPr>
        <w:spacing w:after="0" w:line="240" w:lineRule="auto"/>
        <w:ind w:left="5040" w:firstLine="720"/>
        <w:jc w:val="right"/>
        <w:outlineLvl w:val="0"/>
        <w:rPr>
          <w:rFonts w:ascii="Arial Narrow" w:hAnsi="Arial Narrow" w:cs="Calibri"/>
          <w:b/>
          <w:u w:val="single"/>
        </w:rPr>
      </w:pPr>
    </w:p>
    <w:p w:rsidR="00A16E56" w:rsidRDefault="00A16E56" w:rsidP="009A1634">
      <w:pPr>
        <w:spacing w:after="0" w:line="240" w:lineRule="auto"/>
        <w:ind w:left="5040" w:firstLine="720"/>
        <w:jc w:val="right"/>
        <w:outlineLvl w:val="0"/>
        <w:rPr>
          <w:rFonts w:ascii="Arial Narrow" w:hAnsi="Arial Narrow" w:cs="Calibri"/>
          <w:b/>
          <w:u w:val="single"/>
        </w:rPr>
      </w:pPr>
    </w:p>
    <w:p w:rsidR="00ED4315" w:rsidRDefault="00ED4315" w:rsidP="009A1634">
      <w:pPr>
        <w:spacing w:after="0" w:line="240" w:lineRule="auto"/>
        <w:ind w:left="5040" w:firstLine="720"/>
        <w:jc w:val="right"/>
        <w:outlineLvl w:val="0"/>
        <w:rPr>
          <w:rFonts w:ascii="Arial Narrow" w:hAnsi="Arial Narrow" w:cs="Calibri"/>
          <w:b/>
          <w:u w:val="single"/>
        </w:rPr>
      </w:pPr>
    </w:p>
    <w:p w:rsidR="009A1634" w:rsidRDefault="009A1634" w:rsidP="009A1634">
      <w:pPr>
        <w:spacing w:after="0" w:line="240" w:lineRule="auto"/>
        <w:ind w:left="5040" w:firstLine="720"/>
        <w:jc w:val="right"/>
        <w:outlineLvl w:val="0"/>
        <w:rPr>
          <w:rFonts w:ascii="Arial Narrow" w:hAnsi="Arial Narrow" w:cs="Calibri"/>
          <w:b/>
          <w:u w:val="single"/>
        </w:rPr>
      </w:pPr>
    </w:p>
    <w:p w:rsidR="009A1634" w:rsidRDefault="009A1634" w:rsidP="009A1634">
      <w:pPr>
        <w:spacing w:after="0" w:line="240" w:lineRule="auto"/>
        <w:ind w:left="5040" w:firstLine="720"/>
        <w:jc w:val="right"/>
        <w:outlineLvl w:val="0"/>
        <w:rPr>
          <w:rFonts w:ascii="Arial Narrow" w:hAnsi="Arial Narrow" w:cs="Calibri"/>
          <w:b/>
          <w:u w:val="single"/>
        </w:rPr>
      </w:pPr>
    </w:p>
    <w:p w:rsidR="009A1634" w:rsidRDefault="009A1634" w:rsidP="009A1634">
      <w:pPr>
        <w:spacing w:after="0" w:line="240" w:lineRule="auto"/>
        <w:ind w:left="5040" w:firstLine="720"/>
        <w:jc w:val="right"/>
        <w:outlineLvl w:val="0"/>
        <w:rPr>
          <w:rFonts w:ascii="Arial Narrow" w:hAnsi="Arial Narrow" w:cs="Calibri"/>
          <w:b/>
          <w:u w:val="single"/>
        </w:rPr>
      </w:pPr>
    </w:p>
    <w:p w:rsidR="009A1634" w:rsidRDefault="009A1634" w:rsidP="009A1634">
      <w:pPr>
        <w:spacing w:after="0" w:line="240" w:lineRule="auto"/>
        <w:ind w:left="5040" w:firstLine="720"/>
        <w:jc w:val="right"/>
        <w:outlineLvl w:val="0"/>
        <w:rPr>
          <w:rFonts w:ascii="Arial Narrow" w:hAnsi="Arial Narrow" w:cs="Calibri"/>
          <w:b/>
          <w:u w:val="single"/>
        </w:rPr>
      </w:pPr>
    </w:p>
    <w:p w:rsidR="009A1634" w:rsidRDefault="009A1634" w:rsidP="009A1634">
      <w:pPr>
        <w:spacing w:after="0" w:line="240" w:lineRule="auto"/>
        <w:ind w:left="5040" w:firstLine="720"/>
        <w:jc w:val="right"/>
        <w:outlineLvl w:val="0"/>
        <w:rPr>
          <w:rFonts w:ascii="Arial Narrow" w:hAnsi="Arial Narrow" w:cs="Calibri"/>
          <w:b/>
          <w:u w:val="single"/>
        </w:rPr>
      </w:pPr>
    </w:p>
    <w:p w:rsidR="009A1634" w:rsidRDefault="009A1634" w:rsidP="009A1634">
      <w:pPr>
        <w:spacing w:after="0" w:line="240" w:lineRule="auto"/>
        <w:ind w:left="5040" w:firstLine="720"/>
        <w:jc w:val="right"/>
        <w:outlineLvl w:val="0"/>
        <w:rPr>
          <w:rFonts w:ascii="Arial Narrow" w:hAnsi="Arial Narrow" w:cs="Calibri"/>
          <w:b/>
          <w:u w:val="single"/>
        </w:rPr>
      </w:pPr>
    </w:p>
    <w:p w:rsidR="009A1634" w:rsidRDefault="009A1634" w:rsidP="009A1634">
      <w:pPr>
        <w:spacing w:after="0" w:line="240" w:lineRule="auto"/>
        <w:ind w:left="5040" w:firstLine="720"/>
        <w:jc w:val="right"/>
        <w:outlineLvl w:val="0"/>
        <w:rPr>
          <w:rFonts w:ascii="Arial Narrow" w:hAnsi="Arial Narrow" w:cs="Calibri"/>
          <w:b/>
          <w:u w:val="single"/>
        </w:rPr>
      </w:pPr>
    </w:p>
    <w:p w:rsidR="009A1634" w:rsidRDefault="009A1634" w:rsidP="009A1634">
      <w:pPr>
        <w:spacing w:after="0" w:line="240" w:lineRule="auto"/>
        <w:ind w:left="5040" w:firstLine="720"/>
        <w:jc w:val="right"/>
        <w:outlineLvl w:val="0"/>
        <w:rPr>
          <w:rFonts w:ascii="Arial Narrow" w:hAnsi="Arial Narrow" w:cs="Calibri"/>
          <w:b/>
          <w:u w:val="single"/>
        </w:rPr>
      </w:pPr>
    </w:p>
    <w:p w:rsidR="009A1634" w:rsidRDefault="009A1634" w:rsidP="009A1634">
      <w:pPr>
        <w:spacing w:after="0" w:line="240" w:lineRule="auto"/>
        <w:ind w:left="5040" w:firstLine="720"/>
        <w:jc w:val="right"/>
        <w:outlineLvl w:val="0"/>
        <w:rPr>
          <w:rFonts w:ascii="Arial Narrow" w:hAnsi="Arial Narrow" w:cs="Calibri"/>
          <w:b/>
          <w:u w:val="single"/>
        </w:rPr>
      </w:pPr>
    </w:p>
    <w:p w:rsidR="009A1634" w:rsidRDefault="009A1634" w:rsidP="009A1634">
      <w:pPr>
        <w:spacing w:after="0" w:line="240" w:lineRule="auto"/>
        <w:ind w:left="5040" w:firstLine="720"/>
        <w:jc w:val="right"/>
        <w:outlineLvl w:val="0"/>
        <w:rPr>
          <w:rFonts w:ascii="Arial Narrow" w:hAnsi="Arial Narrow" w:cs="Calibri"/>
          <w:b/>
          <w:u w:val="single"/>
        </w:rPr>
      </w:pPr>
    </w:p>
    <w:p w:rsidR="009A1634" w:rsidRDefault="009A1634" w:rsidP="009A1634">
      <w:pPr>
        <w:spacing w:after="0" w:line="240" w:lineRule="auto"/>
        <w:ind w:left="5040" w:firstLine="720"/>
        <w:jc w:val="right"/>
        <w:outlineLvl w:val="0"/>
        <w:rPr>
          <w:rFonts w:ascii="Arial Narrow" w:hAnsi="Arial Narrow" w:cs="Calibri"/>
          <w:b/>
          <w:u w:val="single"/>
        </w:rPr>
      </w:pPr>
    </w:p>
    <w:p w:rsidR="009A1634" w:rsidRDefault="009A1634" w:rsidP="009A1634">
      <w:pPr>
        <w:spacing w:after="0" w:line="240" w:lineRule="auto"/>
        <w:ind w:left="5040" w:firstLine="720"/>
        <w:jc w:val="right"/>
        <w:outlineLvl w:val="0"/>
        <w:rPr>
          <w:rFonts w:ascii="Arial Narrow" w:hAnsi="Arial Narrow" w:cs="Calibri"/>
          <w:b/>
          <w:u w:val="single"/>
        </w:rPr>
      </w:pPr>
    </w:p>
    <w:p w:rsidR="009A1634" w:rsidRDefault="009A1634" w:rsidP="009A1634">
      <w:pPr>
        <w:spacing w:after="0" w:line="240" w:lineRule="auto"/>
        <w:ind w:left="5040" w:firstLine="720"/>
        <w:jc w:val="right"/>
        <w:outlineLvl w:val="0"/>
        <w:rPr>
          <w:rFonts w:ascii="Arial Narrow" w:hAnsi="Arial Narrow" w:cs="Calibri"/>
          <w:b/>
          <w:u w:val="single"/>
        </w:rPr>
      </w:pPr>
    </w:p>
    <w:p w:rsidR="009A1634" w:rsidRDefault="009A1634" w:rsidP="009A1634">
      <w:pPr>
        <w:spacing w:after="0" w:line="240" w:lineRule="auto"/>
        <w:ind w:left="5040" w:firstLine="720"/>
        <w:jc w:val="right"/>
        <w:outlineLvl w:val="0"/>
        <w:rPr>
          <w:rFonts w:ascii="Arial Narrow" w:hAnsi="Arial Narrow" w:cs="Calibri"/>
          <w:b/>
          <w:u w:val="single"/>
        </w:rPr>
      </w:pPr>
    </w:p>
    <w:p w:rsidR="00ED4315" w:rsidRDefault="00ED4315" w:rsidP="009A1634">
      <w:pPr>
        <w:spacing w:after="0" w:line="240" w:lineRule="auto"/>
        <w:ind w:left="5040" w:firstLine="720"/>
        <w:jc w:val="right"/>
        <w:outlineLvl w:val="0"/>
        <w:rPr>
          <w:rFonts w:ascii="Arial Narrow" w:hAnsi="Arial Narrow" w:cs="Calibri"/>
          <w:b/>
          <w:u w:val="single"/>
        </w:rPr>
      </w:pPr>
    </w:p>
    <w:p w:rsidR="00257542" w:rsidRPr="007C7D7C" w:rsidRDefault="005202EB" w:rsidP="009A1634">
      <w:pPr>
        <w:spacing w:after="0" w:line="240" w:lineRule="auto"/>
        <w:ind w:left="5040" w:firstLine="720"/>
        <w:jc w:val="right"/>
        <w:outlineLvl w:val="0"/>
        <w:rPr>
          <w:rFonts w:ascii="Arial Narrow" w:hAnsi="Arial Narrow" w:cs="Calibri"/>
          <w:b/>
          <w:u w:val="single"/>
        </w:rPr>
      </w:pPr>
      <w:r>
        <w:rPr>
          <w:rFonts w:ascii="Arial Narrow" w:hAnsi="Arial Narrow" w:cs="Calibri"/>
          <w:b/>
          <w:u w:val="single"/>
        </w:rPr>
        <w:t>Annexure K</w:t>
      </w:r>
    </w:p>
    <w:p w:rsidR="00257542" w:rsidRPr="007C7D7C" w:rsidRDefault="00257542" w:rsidP="009A1634">
      <w:pPr>
        <w:spacing w:after="0" w:line="240" w:lineRule="auto"/>
        <w:ind w:left="5040" w:firstLine="720"/>
        <w:outlineLvl w:val="0"/>
        <w:rPr>
          <w:rFonts w:ascii="Arial Narrow" w:hAnsi="Arial Narrow" w:cs="Calibri"/>
          <w:b/>
          <w:bCs/>
        </w:rPr>
      </w:pPr>
    </w:p>
    <w:p w:rsidR="00257542" w:rsidRPr="007C7D7C" w:rsidRDefault="00257542" w:rsidP="009A1634">
      <w:pPr>
        <w:spacing w:after="0" w:line="240" w:lineRule="auto"/>
        <w:jc w:val="center"/>
        <w:outlineLvl w:val="0"/>
        <w:rPr>
          <w:rFonts w:ascii="Arial Narrow" w:hAnsi="Arial Narrow" w:cs="Calibri"/>
          <w:i/>
          <w:iCs/>
        </w:rPr>
      </w:pPr>
      <w:r w:rsidRPr="007C7D7C">
        <w:rPr>
          <w:rFonts w:ascii="Arial Narrow" w:hAnsi="Arial Narrow" w:cs="Calibri"/>
          <w:i/>
          <w:iCs/>
        </w:rPr>
        <w:t>To be printed &amp; executed on Letter head of the supplier company / Indian agent</w:t>
      </w:r>
    </w:p>
    <w:p w:rsidR="00257542" w:rsidRDefault="00257542" w:rsidP="009A1634">
      <w:pPr>
        <w:spacing w:after="0" w:line="240" w:lineRule="auto"/>
        <w:rPr>
          <w:rFonts w:ascii="Arial Narrow" w:hAnsi="Arial Narrow" w:cs="Calibri"/>
        </w:rPr>
      </w:pPr>
    </w:p>
    <w:p w:rsidR="00ED4315" w:rsidRPr="007C7D7C" w:rsidRDefault="00ED4315" w:rsidP="009A1634">
      <w:pPr>
        <w:spacing w:after="0" w:line="240" w:lineRule="auto"/>
        <w:rPr>
          <w:rFonts w:ascii="Arial Narrow" w:hAnsi="Arial Narrow" w:cs="Calibri"/>
        </w:rPr>
      </w:pPr>
    </w:p>
    <w:p w:rsidR="00257542" w:rsidRDefault="00257542" w:rsidP="009A1634">
      <w:pPr>
        <w:spacing w:after="0" w:line="240" w:lineRule="auto"/>
        <w:jc w:val="center"/>
        <w:outlineLvl w:val="0"/>
        <w:rPr>
          <w:rFonts w:ascii="Arial Narrow" w:hAnsi="Arial Narrow" w:cs="Calibri"/>
          <w:b/>
          <w:bCs/>
          <w:sz w:val="28"/>
          <w:szCs w:val="28"/>
          <w:u w:val="single"/>
        </w:rPr>
      </w:pPr>
      <w:r w:rsidRPr="00ED4315">
        <w:rPr>
          <w:rFonts w:ascii="Arial Narrow" w:hAnsi="Arial Narrow" w:cs="Calibri"/>
          <w:b/>
          <w:bCs/>
          <w:sz w:val="28"/>
          <w:szCs w:val="28"/>
          <w:u w:val="single"/>
        </w:rPr>
        <w:t>UNDERTAKING</w:t>
      </w:r>
    </w:p>
    <w:p w:rsidR="00ED4315" w:rsidRPr="00ED4315" w:rsidRDefault="00ED4315" w:rsidP="009A1634">
      <w:pPr>
        <w:spacing w:after="0" w:line="240" w:lineRule="auto"/>
        <w:jc w:val="center"/>
        <w:outlineLvl w:val="0"/>
        <w:rPr>
          <w:rFonts w:ascii="Arial Narrow" w:hAnsi="Arial Narrow" w:cs="Calibri"/>
          <w:b/>
          <w:bCs/>
          <w:sz w:val="28"/>
          <w:szCs w:val="28"/>
          <w:u w:val="single"/>
        </w:rPr>
      </w:pPr>
    </w:p>
    <w:p w:rsidR="00257542" w:rsidRPr="007C7D7C" w:rsidRDefault="00257542" w:rsidP="009A1634">
      <w:pPr>
        <w:spacing w:after="0" w:line="240" w:lineRule="auto"/>
        <w:rPr>
          <w:rFonts w:ascii="Arial Narrow" w:hAnsi="Arial Narrow" w:cs="Calibri"/>
        </w:rPr>
      </w:pPr>
    </w:p>
    <w:p w:rsidR="00257542" w:rsidRPr="007C7D7C" w:rsidRDefault="00257542" w:rsidP="009A1634">
      <w:pPr>
        <w:spacing w:after="0" w:line="240" w:lineRule="auto"/>
        <w:rPr>
          <w:rFonts w:ascii="Arial Narrow" w:hAnsi="Arial Narrow" w:cs="Calibri"/>
        </w:rPr>
      </w:pPr>
      <w:r w:rsidRPr="007C7D7C">
        <w:rPr>
          <w:rFonts w:ascii="Arial Narrow" w:hAnsi="Arial Narrow" w:cs="Calibri"/>
        </w:rPr>
        <w:t>To,</w:t>
      </w:r>
    </w:p>
    <w:p w:rsidR="00257542" w:rsidRPr="007C7D7C" w:rsidRDefault="00257542" w:rsidP="009A1634">
      <w:pPr>
        <w:spacing w:after="0" w:line="240" w:lineRule="auto"/>
        <w:rPr>
          <w:rFonts w:ascii="Arial Narrow" w:hAnsi="Arial Narrow" w:cs="Calibri"/>
        </w:rPr>
      </w:pPr>
      <w:r w:rsidRPr="007C7D7C">
        <w:rPr>
          <w:rFonts w:ascii="Arial Narrow" w:hAnsi="Arial Narrow" w:cs="Calibri"/>
        </w:rPr>
        <w:t>The Director,</w:t>
      </w:r>
    </w:p>
    <w:p w:rsidR="00257542" w:rsidRPr="007C7D7C" w:rsidRDefault="00257542" w:rsidP="009A1634">
      <w:pPr>
        <w:spacing w:after="0" w:line="240" w:lineRule="auto"/>
        <w:rPr>
          <w:rFonts w:ascii="Arial Narrow" w:hAnsi="Arial Narrow" w:cs="Calibri"/>
        </w:rPr>
      </w:pPr>
      <w:r w:rsidRPr="007C7D7C">
        <w:rPr>
          <w:rFonts w:ascii="Arial Narrow" w:hAnsi="Arial Narrow" w:cs="Calibri"/>
        </w:rPr>
        <w:t>Advance Centre for Treatment Research &amp; Education in Cancer</w:t>
      </w:r>
    </w:p>
    <w:p w:rsidR="00257542" w:rsidRDefault="00257542" w:rsidP="009A1634">
      <w:pPr>
        <w:spacing w:after="0" w:line="240" w:lineRule="auto"/>
        <w:rPr>
          <w:rFonts w:ascii="Arial Narrow" w:hAnsi="Arial Narrow" w:cs="Calibri"/>
        </w:rPr>
      </w:pPr>
      <w:proofErr w:type="spellStart"/>
      <w:r w:rsidRPr="007C7D7C">
        <w:rPr>
          <w:rFonts w:ascii="Arial Narrow" w:hAnsi="Arial Narrow" w:cs="Calibri"/>
        </w:rPr>
        <w:t>Kharghar</w:t>
      </w:r>
      <w:proofErr w:type="spellEnd"/>
      <w:r w:rsidRPr="007C7D7C">
        <w:rPr>
          <w:rFonts w:ascii="Arial Narrow" w:hAnsi="Arial Narrow" w:cs="Calibri"/>
        </w:rPr>
        <w:t xml:space="preserve">, </w:t>
      </w:r>
      <w:proofErr w:type="spellStart"/>
      <w:r w:rsidRPr="007C7D7C">
        <w:rPr>
          <w:rFonts w:ascii="Arial Narrow" w:hAnsi="Arial Narrow" w:cs="Calibri"/>
        </w:rPr>
        <w:t>Navi</w:t>
      </w:r>
      <w:proofErr w:type="spellEnd"/>
      <w:r w:rsidRPr="007C7D7C">
        <w:rPr>
          <w:rFonts w:ascii="Arial Narrow" w:hAnsi="Arial Narrow" w:cs="Calibri"/>
        </w:rPr>
        <w:t xml:space="preserve"> Mumbai – 410210.</w:t>
      </w:r>
    </w:p>
    <w:p w:rsidR="00ED4315" w:rsidRDefault="00ED4315" w:rsidP="009A1634">
      <w:pPr>
        <w:spacing w:after="0" w:line="240" w:lineRule="auto"/>
        <w:rPr>
          <w:rFonts w:ascii="Arial Narrow" w:hAnsi="Arial Narrow" w:cs="Calibri"/>
        </w:rPr>
      </w:pPr>
    </w:p>
    <w:p w:rsidR="00ED4315" w:rsidRPr="007C7D7C" w:rsidRDefault="00ED4315" w:rsidP="009A1634">
      <w:pPr>
        <w:spacing w:after="0" w:line="240" w:lineRule="auto"/>
        <w:rPr>
          <w:rFonts w:ascii="Arial Narrow" w:hAnsi="Arial Narrow" w:cs="Calibri"/>
        </w:rPr>
      </w:pPr>
    </w:p>
    <w:p w:rsidR="00257542" w:rsidRPr="007C7D7C" w:rsidRDefault="00257542" w:rsidP="009A1634">
      <w:pPr>
        <w:spacing w:after="0" w:line="240" w:lineRule="auto"/>
        <w:rPr>
          <w:rFonts w:ascii="Arial Narrow" w:hAnsi="Arial Narrow" w:cs="Calibri"/>
        </w:rPr>
      </w:pPr>
    </w:p>
    <w:p w:rsidR="00257542" w:rsidRPr="000D3729" w:rsidRDefault="00257542" w:rsidP="009A1634">
      <w:pPr>
        <w:spacing w:after="0" w:line="240" w:lineRule="auto"/>
        <w:ind w:left="720" w:hanging="720"/>
        <w:jc w:val="both"/>
        <w:rPr>
          <w:rFonts w:ascii="Arial Narrow" w:hAnsi="Arial Narrow" w:cs="Calibri"/>
        </w:rPr>
      </w:pPr>
      <w:r w:rsidRPr="007C7D7C">
        <w:rPr>
          <w:rFonts w:ascii="Arial Narrow" w:hAnsi="Arial Narrow" w:cs="Calibri"/>
        </w:rPr>
        <w:t xml:space="preserve">1.         I, the under signatory hereby undertake to supply, install and erect, testing &amp; commission and maintenance of the equipment </w:t>
      </w:r>
      <w:r w:rsidR="00E12338">
        <w:rPr>
          <w:rFonts w:ascii="Arial Narrow" w:hAnsi="Arial Narrow" w:cs="Calibri"/>
        </w:rPr>
        <w:t xml:space="preserve">/ Instruments </w:t>
      </w:r>
      <w:r w:rsidRPr="007C7D7C">
        <w:rPr>
          <w:rFonts w:ascii="Arial Narrow" w:hAnsi="Arial Narrow" w:cs="Calibri"/>
        </w:rPr>
        <w:t xml:space="preserve">namely ____________________________________ for and on behalf of bidder on agreed terms and conditions as have been stipulated and mentioned in the Purchase order on acceptance </w:t>
      </w:r>
      <w:r w:rsidRPr="000D3729">
        <w:rPr>
          <w:rFonts w:ascii="Arial Narrow" w:hAnsi="Arial Narrow" w:cs="Calibri"/>
        </w:rPr>
        <w:t xml:space="preserve">of my offer for the above equipment / item. </w:t>
      </w:r>
    </w:p>
    <w:p w:rsidR="00257542" w:rsidRPr="00BD204B" w:rsidRDefault="00257542" w:rsidP="000246E0">
      <w:pPr>
        <w:numPr>
          <w:ilvl w:val="0"/>
          <w:numId w:val="3"/>
        </w:numPr>
        <w:spacing w:after="0" w:line="240" w:lineRule="auto"/>
        <w:ind w:hanging="720"/>
        <w:jc w:val="both"/>
        <w:rPr>
          <w:rFonts w:ascii="Arial Narrow" w:hAnsi="Arial Narrow" w:cs="Calibri"/>
          <w:highlight w:val="yellow"/>
        </w:rPr>
      </w:pPr>
      <w:r w:rsidRPr="000D3729">
        <w:rPr>
          <w:rFonts w:ascii="Arial Narrow" w:hAnsi="Arial Narrow" w:cs="Calibri"/>
        </w:rPr>
        <w:t>I, the undersigned also hereby undertake to assure and promise to provide the spare parts within reasonable time for operation of the aforesaid</w:t>
      </w:r>
      <w:r w:rsidRPr="007C7D7C">
        <w:rPr>
          <w:rFonts w:ascii="Arial Narrow" w:hAnsi="Arial Narrow" w:cs="Calibri"/>
        </w:rPr>
        <w:t xml:space="preserve"> equipment without any charge during the warranty period of 2 years and thereafter I will make available all the spare parts and consumables on the agreed price during the period of annual maintenance contract at least for the period of 5 years from the date of completion of the warranty period at the negotiated rate allowing discount on the price list of the company, authenticated copy of which will be submitted for your record.</w:t>
      </w:r>
      <w:r w:rsidR="00E12338">
        <w:rPr>
          <w:rFonts w:ascii="Arial Narrow" w:hAnsi="Arial Narrow" w:cs="Calibri"/>
        </w:rPr>
        <w:t xml:space="preserve"> </w:t>
      </w:r>
      <w:r w:rsidR="00E12338" w:rsidRPr="00B97EE7">
        <w:rPr>
          <w:rFonts w:ascii="Arial Narrow" w:hAnsi="Arial Narrow" w:cs="Calibri"/>
        </w:rPr>
        <w:t>Two years comprehensive warrant</w:t>
      </w:r>
      <w:r w:rsidR="00AD7428" w:rsidRPr="00B97EE7">
        <w:rPr>
          <w:rFonts w:ascii="Arial Narrow" w:hAnsi="Arial Narrow" w:cs="Calibri"/>
        </w:rPr>
        <w:t>y</w:t>
      </w:r>
      <w:r w:rsidR="00E12338" w:rsidRPr="00B97EE7">
        <w:rPr>
          <w:rFonts w:ascii="Arial Narrow" w:hAnsi="Arial Narrow" w:cs="Calibri"/>
        </w:rPr>
        <w:t xml:space="preserve"> for all the Surgical Instruments</w:t>
      </w:r>
      <w:r w:rsidR="00E12338" w:rsidRPr="00BD204B">
        <w:rPr>
          <w:rFonts w:ascii="Arial Narrow" w:hAnsi="Arial Narrow" w:cs="Calibri"/>
          <w:highlight w:val="yellow"/>
        </w:rPr>
        <w:t>.</w:t>
      </w:r>
    </w:p>
    <w:p w:rsidR="00257542" w:rsidRPr="007C7D7C" w:rsidRDefault="00257542" w:rsidP="009A1634">
      <w:pPr>
        <w:spacing w:after="0" w:line="240" w:lineRule="auto"/>
        <w:ind w:left="720" w:hanging="720"/>
        <w:jc w:val="both"/>
        <w:rPr>
          <w:rFonts w:ascii="Arial Narrow" w:hAnsi="Arial Narrow" w:cs="Calibri"/>
        </w:rPr>
      </w:pPr>
      <w:r w:rsidRPr="007C7D7C">
        <w:rPr>
          <w:rFonts w:ascii="Arial Narrow" w:hAnsi="Arial Narrow" w:cs="Calibri"/>
        </w:rPr>
        <w:t xml:space="preserve">3.         </w:t>
      </w:r>
      <w:r w:rsidR="00E12338">
        <w:rPr>
          <w:rFonts w:ascii="Arial Narrow" w:hAnsi="Arial Narrow" w:cs="Calibri"/>
        </w:rPr>
        <w:t xml:space="preserve"> </w:t>
      </w:r>
      <w:r w:rsidRPr="007C7D7C">
        <w:rPr>
          <w:rFonts w:ascii="Arial Narrow" w:hAnsi="Arial Narrow" w:cs="Calibri"/>
        </w:rPr>
        <w:t>Further also, I undertake to assure and promise to provide technical operational training to the scientific and technical staff members of the user Institute without any charge after commissioning of the equipment and condition thereof.  In case training experts are not available in India the necessary operational training not exceeding to one week shall be arranged by the manufacturing company of the equipment in the manufacturing / assembling unit of the equipment in the foreign country of origin.</w:t>
      </w:r>
    </w:p>
    <w:p w:rsidR="00ED4315" w:rsidRDefault="00257542" w:rsidP="009A1634">
      <w:pPr>
        <w:spacing w:after="0" w:line="240" w:lineRule="auto"/>
        <w:ind w:left="5040" w:firstLine="720"/>
        <w:jc w:val="both"/>
        <w:outlineLvl w:val="0"/>
        <w:rPr>
          <w:rFonts w:ascii="Arial Narrow" w:hAnsi="Arial Narrow" w:cs="Calibri"/>
          <w:b/>
          <w:bCs/>
        </w:rPr>
      </w:pPr>
      <w:r w:rsidRPr="007C7D7C">
        <w:rPr>
          <w:rFonts w:ascii="Arial Narrow" w:hAnsi="Arial Narrow" w:cs="Calibri"/>
          <w:b/>
          <w:bCs/>
        </w:rPr>
        <w:t>    </w:t>
      </w:r>
    </w:p>
    <w:p w:rsidR="00ED4315" w:rsidRDefault="00ED4315" w:rsidP="009A1634">
      <w:pPr>
        <w:spacing w:after="0" w:line="240" w:lineRule="auto"/>
        <w:ind w:left="5040" w:firstLine="720"/>
        <w:jc w:val="both"/>
        <w:outlineLvl w:val="0"/>
        <w:rPr>
          <w:rFonts w:ascii="Arial Narrow" w:hAnsi="Arial Narrow" w:cs="Calibri"/>
          <w:b/>
          <w:bCs/>
        </w:rPr>
      </w:pPr>
    </w:p>
    <w:p w:rsidR="00ED4315" w:rsidRDefault="00ED4315" w:rsidP="009A1634">
      <w:pPr>
        <w:spacing w:after="0" w:line="240" w:lineRule="auto"/>
        <w:ind w:left="5040" w:firstLine="720"/>
        <w:jc w:val="both"/>
        <w:outlineLvl w:val="0"/>
        <w:rPr>
          <w:rFonts w:ascii="Arial Narrow" w:hAnsi="Arial Narrow" w:cs="Calibri"/>
          <w:b/>
          <w:bCs/>
        </w:rPr>
      </w:pPr>
    </w:p>
    <w:p w:rsidR="00257542" w:rsidRPr="007C7D7C" w:rsidRDefault="00257542" w:rsidP="009A1634">
      <w:pPr>
        <w:spacing w:after="0" w:line="240" w:lineRule="auto"/>
        <w:ind w:left="5040" w:firstLine="720"/>
        <w:jc w:val="right"/>
        <w:outlineLvl w:val="0"/>
        <w:rPr>
          <w:rFonts w:ascii="Arial Narrow" w:hAnsi="Arial Narrow" w:cs="Calibri"/>
          <w:b/>
          <w:bCs/>
        </w:rPr>
      </w:pPr>
      <w:r w:rsidRPr="007C7D7C">
        <w:rPr>
          <w:rFonts w:ascii="Arial Narrow" w:hAnsi="Arial Narrow" w:cs="Calibri"/>
          <w:b/>
          <w:bCs/>
        </w:rPr>
        <w:t xml:space="preserve"> Signature</w:t>
      </w:r>
    </w:p>
    <w:p w:rsidR="00257542" w:rsidRPr="007C7D7C" w:rsidRDefault="00257542" w:rsidP="009A1634">
      <w:pPr>
        <w:spacing w:after="0" w:line="240" w:lineRule="auto"/>
        <w:ind w:left="3600"/>
        <w:jc w:val="right"/>
        <w:outlineLvl w:val="0"/>
        <w:rPr>
          <w:rFonts w:ascii="Arial Narrow" w:hAnsi="Arial Narrow" w:cs="Calibri"/>
          <w:b/>
          <w:bCs/>
        </w:rPr>
      </w:pPr>
      <w:r w:rsidRPr="007C7D7C">
        <w:rPr>
          <w:rFonts w:ascii="Arial Narrow" w:hAnsi="Arial Narrow" w:cs="Calibri"/>
          <w:b/>
          <w:bCs/>
        </w:rPr>
        <w:t>Name of authorized person for bidder with seal</w:t>
      </w:r>
    </w:p>
    <w:p w:rsidR="00257542" w:rsidRPr="007C7D7C" w:rsidRDefault="00257542" w:rsidP="009A1634">
      <w:pPr>
        <w:spacing w:after="0" w:line="240" w:lineRule="auto"/>
        <w:jc w:val="right"/>
        <w:rPr>
          <w:rFonts w:ascii="Arial Narrow" w:hAnsi="Arial Narrow" w:cs="Calibri"/>
          <w:i/>
          <w:iCs/>
        </w:rPr>
      </w:pPr>
    </w:p>
    <w:p w:rsidR="00257542" w:rsidRPr="007C7D7C" w:rsidRDefault="00257542" w:rsidP="009A1634">
      <w:pPr>
        <w:spacing w:after="0" w:line="240" w:lineRule="auto"/>
        <w:jc w:val="right"/>
        <w:rPr>
          <w:rFonts w:ascii="Arial Narrow" w:hAnsi="Arial Narrow" w:cs="Calibri"/>
          <w:b/>
          <w:iCs/>
          <w:u w:val="single"/>
        </w:rPr>
      </w:pPr>
    </w:p>
    <w:p w:rsidR="000D013E" w:rsidRDefault="000D013E" w:rsidP="009A1634">
      <w:pPr>
        <w:spacing w:after="0" w:line="240" w:lineRule="auto"/>
        <w:jc w:val="center"/>
        <w:rPr>
          <w:rFonts w:ascii="Arial Narrow" w:hAnsi="Arial Narrow" w:cs="Calibri"/>
          <w:b/>
          <w:iCs/>
        </w:rPr>
      </w:pPr>
    </w:p>
    <w:p w:rsidR="000D013E" w:rsidRDefault="000D013E" w:rsidP="009A1634">
      <w:pPr>
        <w:spacing w:after="0" w:line="240" w:lineRule="auto"/>
        <w:jc w:val="center"/>
        <w:rPr>
          <w:rFonts w:ascii="Arial Narrow" w:hAnsi="Arial Narrow" w:cs="Calibri"/>
          <w:b/>
          <w:iCs/>
        </w:rPr>
      </w:pPr>
    </w:p>
    <w:p w:rsidR="000D013E" w:rsidRDefault="000D013E" w:rsidP="009A1634">
      <w:pPr>
        <w:spacing w:after="0" w:line="240" w:lineRule="auto"/>
        <w:jc w:val="center"/>
        <w:rPr>
          <w:rFonts w:ascii="Arial Narrow" w:hAnsi="Arial Narrow" w:cs="Calibri"/>
          <w:b/>
          <w:iCs/>
        </w:rPr>
      </w:pPr>
    </w:p>
    <w:p w:rsidR="00ED4315" w:rsidRDefault="00ED4315" w:rsidP="009A1634">
      <w:pPr>
        <w:spacing w:after="0" w:line="240" w:lineRule="auto"/>
        <w:jc w:val="right"/>
        <w:rPr>
          <w:rFonts w:ascii="Arial Narrow" w:hAnsi="Arial Narrow" w:cs="Calibri"/>
          <w:b/>
          <w:iCs/>
          <w:u w:val="single"/>
        </w:rPr>
      </w:pPr>
    </w:p>
    <w:p w:rsidR="009A1634" w:rsidRDefault="009A1634" w:rsidP="009A1634">
      <w:pPr>
        <w:spacing w:after="0" w:line="240" w:lineRule="auto"/>
        <w:jc w:val="right"/>
        <w:rPr>
          <w:rFonts w:ascii="Arial Narrow" w:hAnsi="Arial Narrow" w:cs="Calibri"/>
          <w:b/>
          <w:iCs/>
          <w:u w:val="single"/>
        </w:rPr>
      </w:pPr>
    </w:p>
    <w:p w:rsidR="009A1634" w:rsidRDefault="009A1634" w:rsidP="009A1634">
      <w:pPr>
        <w:spacing w:after="0" w:line="240" w:lineRule="auto"/>
        <w:jc w:val="right"/>
        <w:rPr>
          <w:rFonts w:ascii="Arial Narrow" w:hAnsi="Arial Narrow" w:cs="Calibri"/>
          <w:b/>
          <w:iCs/>
          <w:u w:val="single"/>
        </w:rPr>
      </w:pPr>
    </w:p>
    <w:p w:rsidR="009A1634" w:rsidRDefault="009A1634" w:rsidP="009A1634">
      <w:pPr>
        <w:spacing w:after="0" w:line="240" w:lineRule="auto"/>
        <w:jc w:val="right"/>
        <w:rPr>
          <w:rFonts w:ascii="Arial Narrow" w:hAnsi="Arial Narrow" w:cs="Calibri"/>
          <w:b/>
          <w:iCs/>
          <w:u w:val="single"/>
        </w:rPr>
      </w:pPr>
    </w:p>
    <w:p w:rsidR="009A1634" w:rsidRDefault="009A1634" w:rsidP="009A1634">
      <w:pPr>
        <w:spacing w:after="0" w:line="240" w:lineRule="auto"/>
        <w:jc w:val="right"/>
        <w:rPr>
          <w:rFonts w:ascii="Arial Narrow" w:hAnsi="Arial Narrow" w:cs="Calibri"/>
          <w:b/>
          <w:iCs/>
          <w:u w:val="single"/>
        </w:rPr>
      </w:pPr>
    </w:p>
    <w:p w:rsidR="009A1634" w:rsidRDefault="009A1634" w:rsidP="009A1634">
      <w:pPr>
        <w:spacing w:after="0" w:line="240" w:lineRule="auto"/>
        <w:jc w:val="right"/>
        <w:rPr>
          <w:rFonts w:ascii="Arial Narrow" w:hAnsi="Arial Narrow" w:cs="Calibri"/>
          <w:b/>
          <w:iCs/>
          <w:u w:val="single"/>
        </w:rPr>
      </w:pPr>
    </w:p>
    <w:p w:rsidR="009A1634" w:rsidRDefault="009A1634" w:rsidP="009A1634">
      <w:pPr>
        <w:spacing w:after="0" w:line="240" w:lineRule="auto"/>
        <w:jc w:val="right"/>
        <w:rPr>
          <w:rFonts w:ascii="Arial Narrow" w:hAnsi="Arial Narrow" w:cs="Calibri"/>
          <w:b/>
          <w:iCs/>
          <w:u w:val="single"/>
        </w:rPr>
      </w:pPr>
    </w:p>
    <w:p w:rsidR="009A1634" w:rsidRDefault="009A1634" w:rsidP="009A1634">
      <w:pPr>
        <w:spacing w:after="0" w:line="240" w:lineRule="auto"/>
        <w:jc w:val="right"/>
        <w:rPr>
          <w:rFonts w:ascii="Arial Narrow" w:hAnsi="Arial Narrow" w:cs="Calibri"/>
          <w:b/>
          <w:iCs/>
          <w:u w:val="single"/>
        </w:rPr>
      </w:pPr>
    </w:p>
    <w:p w:rsidR="009A1634" w:rsidRDefault="009A1634" w:rsidP="009A1634">
      <w:pPr>
        <w:spacing w:after="0" w:line="240" w:lineRule="auto"/>
        <w:jc w:val="right"/>
        <w:rPr>
          <w:rFonts w:ascii="Arial Narrow" w:hAnsi="Arial Narrow" w:cs="Calibri"/>
          <w:b/>
          <w:iCs/>
          <w:u w:val="single"/>
        </w:rPr>
      </w:pPr>
    </w:p>
    <w:p w:rsidR="00ED4315" w:rsidRDefault="00ED4315" w:rsidP="009A1634">
      <w:pPr>
        <w:spacing w:after="0" w:line="240" w:lineRule="auto"/>
        <w:jc w:val="right"/>
        <w:rPr>
          <w:rFonts w:ascii="Arial Narrow" w:hAnsi="Arial Narrow" w:cs="Calibri"/>
          <w:b/>
          <w:iCs/>
          <w:u w:val="single"/>
        </w:rPr>
      </w:pPr>
    </w:p>
    <w:p w:rsidR="00ED4315" w:rsidRDefault="00ED4315" w:rsidP="009A1634">
      <w:pPr>
        <w:spacing w:after="0" w:line="240" w:lineRule="auto"/>
        <w:jc w:val="right"/>
        <w:rPr>
          <w:rFonts w:ascii="Arial Narrow" w:hAnsi="Arial Narrow" w:cs="Calibri"/>
          <w:b/>
          <w:iCs/>
          <w:u w:val="single"/>
        </w:rPr>
      </w:pPr>
    </w:p>
    <w:p w:rsidR="00ED4315" w:rsidRDefault="00ED4315" w:rsidP="009A1634">
      <w:pPr>
        <w:spacing w:after="0" w:line="240" w:lineRule="auto"/>
        <w:jc w:val="right"/>
        <w:rPr>
          <w:rFonts w:ascii="Arial Narrow" w:hAnsi="Arial Narrow" w:cs="Calibri"/>
          <w:b/>
          <w:iCs/>
          <w:u w:val="single"/>
        </w:rPr>
      </w:pPr>
    </w:p>
    <w:p w:rsidR="00257542" w:rsidRDefault="005202EB" w:rsidP="009A1634">
      <w:pPr>
        <w:spacing w:after="0" w:line="240" w:lineRule="auto"/>
        <w:jc w:val="right"/>
        <w:rPr>
          <w:rFonts w:ascii="Arial Narrow" w:hAnsi="Arial Narrow" w:cs="Calibri"/>
          <w:b/>
          <w:iCs/>
          <w:u w:val="single"/>
        </w:rPr>
      </w:pPr>
      <w:r>
        <w:rPr>
          <w:rFonts w:ascii="Arial Narrow" w:hAnsi="Arial Narrow" w:cs="Calibri"/>
          <w:b/>
          <w:iCs/>
          <w:u w:val="single"/>
        </w:rPr>
        <w:t>Annexure L</w:t>
      </w:r>
    </w:p>
    <w:p w:rsidR="00ED4315" w:rsidRPr="007C7D7C" w:rsidRDefault="00ED4315" w:rsidP="009A1634">
      <w:pPr>
        <w:spacing w:after="0" w:line="240" w:lineRule="auto"/>
        <w:jc w:val="right"/>
        <w:rPr>
          <w:rFonts w:ascii="Arial Narrow" w:hAnsi="Arial Narrow" w:cs="Calibri"/>
          <w:b/>
          <w:iCs/>
          <w:u w:val="single"/>
        </w:rPr>
      </w:pPr>
    </w:p>
    <w:p w:rsidR="00257542" w:rsidRDefault="00257542" w:rsidP="009A1634">
      <w:pPr>
        <w:spacing w:after="0" w:line="240" w:lineRule="auto"/>
        <w:jc w:val="center"/>
        <w:outlineLvl w:val="0"/>
        <w:rPr>
          <w:rFonts w:ascii="Arial Narrow" w:hAnsi="Arial Narrow" w:cs="Calibri"/>
          <w:i/>
          <w:iCs/>
        </w:rPr>
      </w:pPr>
      <w:r w:rsidRPr="007C7D7C">
        <w:rPr>
          <w:rFonts w:ascii="Arial Narrow" w:hAnsi="Arial Narrow" w:cs="Calibri"/>
          <w:i/>
          <w:iCs/>
        </w:rPr>
        <w:t>To be printed &amp; executed on Letter head of the supplier company / Indian agent</w:t>
      </w:r>
    </w:p>
    <w:p w:rsidR="00ED4315" w:rsidRPr="007C7D7C" w:rsidRDefault="00ED4315" w:rsidP="009A1634">
      <w:pPr>
        <w:spacing w:after="0" w:line="240" w:lineRule="auto"/>
        <w:jc w:val="center"/>
        <w:outlineLvl w:val="0"/>
        <w:rPr>
          <w:rFonts w:ascii="Arial Narrow" w:hAnsi="Arial Narrow" w:cs="Calibri"/>
          <w:i/>
          <w:iCs/>
        </w:rPr>
      </w:pPr>
    </w:p>
    <w:p w:rsidR="00257542" w:rsidRDefault="00257542" w:rsidP="009A1634">
      <w:pPr>
        <w:spacing w:after="0" w:line="240" w:lineRule="auto"/>
        <w:jc w:val="center"/>
        <w:rPr>
          <w:rFonts w:ascii="Arial Narrow" w:hAnsi="Arial Narrow" w:cs="Calibri"/>
          <w:b/>
          <w:bCs/>
          <w:u w:val="single"/>
        </w:rPr>
      </w:pPr>
      <w:r w:rsidRPr="007C7D7C">
        <w:rPr>
          <w:rFonts w:ascii="Arial Narrow" w:hAnsi="Arial Narrow" w:cs="Calibri"/>
          <w:b/>
          <w:bCs/>
          <w:u w:val="single"/>
        </w:rPr>
        <w:t>Format of disclosure of existing customers to whom supply of equipment / service made available in India</w:t>
      </w:r>
    </w:p>
    <w:p w:rsidR="00ED4315" w:rsidRDefault="00ED4315" w:rsidP="009A1634">
      <w:pPr>
        <w:spacing w:after="0" w:line="240" w:lineRule="auto"/>
        <w:jc w:val="center"/>
        <w:rPr>
          <w:rFonts w:ascii="Arial Narrow" w:hAnsi="Arial Narrow" w:cs="Calibri"/>
          <w:b/>
          <w:bCs/>
          <w:u w:val="single"/>
        </w:rPr>
      </w:pPr>
    </w:p>
    <w:p w:rsidR="00ED4315" w:rsidRPr="007C7D7C" w:rsidRDefault="00ED4315" w:rsidP="009A1634">
      <w:pPr>
        <w:spacing w:after="0" w:line="240" w:lineRule="auto"/>
        <w:jc w:val="center"/>
        <w:rPr>
          <w:rFonts w:ascii="Arial Narrow" w:hAnsi="Arial Narrow" w:cs="Calibri"/>
          <w:b/>
          <w:bCs/>
          <w:u w:val="single"/>
        </w:rPr>
      </w:pPr>
    </w:p>
    <w:p w:rsidR="00257542" w:rsidRPr="00ED4315" w:rsidRDefault="00257542" w:rsidP="009A1634">
      <w:pPr>
        <w:spacing w:after="0" w:line="240" w:lineRule="auto"/>
        <w:jc w:val="center"/>
        <w:outlineLvl w:val="0"/>
        <w:rPr>
          <w:rFonts w:ascii="Arial Narrow" w:hAnsi="Arial Narrow" w:cs="Calibri"/>
          <w:b/>
          <w:sz w:val="28"/>
          <w:szCs w:val="28"/>
          <w:u w:val="single"/>
        </w:rPr>
      </w:pPr>
      <w:r w:rsidRPr="00ED4315">
        <w:rPr>
          <w:rFonts w:ascii="Arial Narrow" w:hAnsi="Arial Narrow" w:cs="Calibri"/>
          <w:b/>
          <w:sz w:val="28"/>
          <w:szCs w:val="28"/>
          <w:u w:val="single"/>
        </w:rPr>
        <w:t>CERTIFICATE</w:t>
      </w:r>
    </w:p>
    <w:p w:rsidR="00257542" w:rsidRPr="007C7D7C" w:rsidRDefault="00257542" w:rsidP="009A1634">
      <w:pPr>
        <w:spacing w:after="0" w:line="240" w:lineRule="auto"/>
        <w:jc w:val="center"/>
        <w:rPr>
          <w:rFonts w:ascii="Arial Narrow" w:hAnsi="Arial Narrow" w:cs="Calibri"/>
          <w:u w:val="single"/>
        </w:rPr>
      </w:pPr>
    </w:p>
    <w:p w:rsidR="00257542" w:rsidRPr="007C7D7C" w:rsidRDefault="00257542" w:rsidP="009A1634">
      <w:pPr>
        <w:spacing w:after="0" w:line="240" w:lineRule="auto"/>
        <w:jc w:val="both"/>
        <w:rPr>
          <w:rFonts w:ascii="Arial Narrow" w:hAnsi="Arial Narrow" w:cs="Calibri"/>
        </w:rPr>
      </w:pPr>
      <w:r w:rsidRPr="007C7D7C">
        <w:rPr>
          <w:rFonts w:ascii="Arial Narrow" w:hAnsi="Arial Narrow" w:cs="Calibri"/>
        </w:rPr>
        <w:t xml:space="preserve">This is to certify that M/s. __________________________________________ having manufacturing factory / unit at __________________________________________________ and having registered office at ________________________________________________  is a company registered and incorporated company under the Law of the land of ____________________, is our the principal company manufacturing the equipment namely _____________________________.  The said equipment has been supplied, installed and successfully commissioned with the users as are listed with their addresses in annexure hereto. </w:t>
      </w:r>
    </w:p>
    <w:p w:rsidR="00257542" w:rsidRPr="007C7D7C" w:rsidRDefault="00257542" w:rsidP="009A1634">
      <w:pPr>
        <w:spacing w:after="0" w:line="240" w:lineRule="auto"/>
        <w:jc w:val="both"/>
        <w:rPr>
          <w:rFonts w:ascii="Arial Narrow" w:hAnsi="Arial Narrow" w:cs="Calibri"/>
        </w:rPr>
      </w:pPr>
    </w:p>
    <w:p w:rsidR="00257542" w:rsidRPr="007C7D7C" w:rsidRDefault="00257542" w:rsidP="009A1634">
      <w:pPr>
        <w:spacing w:after="0" w:line="240" w:lineRule="auto"/>
        <w:jc w:val="both"/>
        <w:rPr>
          <w:rFonts w:ascii="Arial Narrow" w:hAnsi="Arial Narrow" w:cs="Calibri"/>
        </w:rPr>
      </w:pPr>
      <w:r w:rsidRPr="007C7D7C">
        <w:rPr>
          <w:rFonts w:ascii="Arial Narrow" w:hAnsi="Arial Narrow" w:cs="Calibri"/>
        </w:rPr>
        <w:t>This is also to certify that we have not supplied above named equipment to any of the users in India at the cost less than the price quoted by us to Director, ACTREC, within the period of last six months.</w:t>
      </w:r>
    </w:p>
    <w:p w:rsidR="00257542" w:rsidRPr="007C7D7C" w:rsidRDefault="00257542" w:rsidP="009A1634">
      <w:pPr>
        <w:spacing w:after="0" w:line="240" w:lineRule="auto"/>
        <w:jc w:val="center"/>
        <w:rPr>
          <w:rFonts w:ascii="Arial Narrow" w:hAnsi="Arial Narrow" w:cs="Calibri"/>
          <w:b/>
          <w:bCs/>
          <w:u w:val="single"/>
        </w:rPr>
      </w:pPr>
    </w:p>
    <w:p w:rsidR="00257542" w:rsidRPr="007C7D7C" w:rsidRDefault="00257542" w:rsidP="009A1634">
      <w:pPr>
        <w:spacing w:after="0" w:line="240" w:lineRule="auto"/>
        <w:rPr>
          <w:rFonts w:ascii="Arial Narrow" w:hAnsi="Arial Narrow" w:cs="Calibri"/>
        </w:rPr>
      </w:pPr>
    </w:p>
    <w:p w:rsidR="00257542" w:rsidRPr="007C7D7C" w:rsidRDefault="00257542" w:rsidP="009A1634">
      <w:pPr>
        <w:spacing w:after="0" w:line="240" w:lineRule="auto"/>
        <w:rPr>
          <w:rFonts w:ascii="Arial Narrow" w:hAnsi="Arial Narrow" w:cs="Calibri"/>
        </w:rPr>
      </w:pPr>
    </w:p>
    <w:p w:rsidR="00257542" w:rsidRPr="007C7D7C" w:rsidRDefault="00257542" w:rsidP="009A1634">
      <w:pPr>
        <w:spacing w:after="0" w:line="240" w:lineRule="auto"/>
        <w:ind w:left="5040" w:firstLine="720"/>
        <w:jc w:val="right"/>
        <w:outlineLvl w:val="0"/>
        <w:rPr>
          <w:rFonts w:ascii="Arial Narrow" w:hAnsi="Arial Narrow" w:cs="Calibri"/>
          <w:b/>
          <w:bCs/>
        </w:rPr>
      </w:pPr>
      <w:r w:rsidRPr="007C7D7C">
        <w:rPr>
          <w:rFonts w:ascii="Arial Narrow" w:hAnsi="Arial Narrow" w:cs="Calibri"/>
          <w:b/>
          <w:bCs/>
        </w:rPr>
        <w:t>Signature</w:t>
      </w:r>
    </w:p>
    <w:p w:rsidR="00257542" w:rsidRPr="007C7D7C" w:rsidRDefault="00257542" w:rsidP="009A1634">
      <w:pPr>
        <w:spacing w:after="0" w:line="240" w:lineRule="auto"/>
        <w:ind w:left="3600"/>
        <w:jc w:val="right"/>
        <w:outlineLvl w:val="0"/>
        <w:rPr>
          <w:rFonts w:ascii="Arial Narrow" w:hAnsi="Arial Narrow" w:cs="Calibri"/>
        </w:rPr>
      </w:pPr>
      <w:r w:rsidRPr="007C7D7C">
        <w:rPr>
          <w:rFonts w:ascii="Arial Narrow" w:hAnsi="Arial Narrow" w:cs="Calibri"/>
          <w:b/>
          <w:bCs/>
        </w:rPr>
        <w:t>Name of authorized person for bidder with seal</w:t>
      </w:r>
    </w:p>
    <w:p w:rsidR="00257542" w:rsidRPr="007C7D7C" w:rsidRDefault="00257542" w:rsidP="009A1634">
      <w:pPr>
        <w:spacing w:after="0" w:line="240" w:lineRule="auto"/>
        <w:jc w:val="right"/>
        <w:outlineLvl w:val="0"/>
        <w:rPr>
          <w:rFonts w:ascii="Arial Narrow" w:hAnsi="Arial Narrow" w:cs="Calibri"/>
          <w:b/>
          <w:bCs/>
        </w:rPr>
      </w:pPr>
    </w:p>
    <w:p w:rsidR="00257542" w:rsidRPr="007C7D7C" w:rsidRDefault="00257542" w:rsidP="009A1634">
      <w:pPr>
        <w:pStyle w:val="TableParagraph"/>
        <w:ind w:left="28"/>
        <w:rPr>
          <w:rFonts w:ascii="Arial Narrow" w:hAnsi="Arial Narrow" w:cs="Calibri"/>
          <w:b/>
          <w:bCs/>
        </w:rPr>
      </w:pPr>
    </w:p>
    <w:p w:rsidR="00ED4315" w:rsidRPr="00A47F77" w:rsidRDefault="00D11F49" w:rsidP="00D11F49">
      <w:pPr>
        <w:spacing w:after="0" w:line="240" w:lineRule="auto"/>
        <w:rPr>
          <w:rFonts w:ascii="Arial Narrow" w:hAnsi="Arial Narrow" w:cs="Calibri"/>
          <w:b/>
          <w:bCs/>
          <w:sz w:val="24"/>
          <w:szCs w:val="24"/>
        </w:rPr>
      </w:pPr>
      <w:r w:rsidRPr="00A47F77">
        <w:rPr>
          <w:rFonts w:ascii="Arial Narrow" w:hAnsi="Arial Narrow" w:cs="Calibri"/>
          <w:b/>
          <w:color w:val="0070C0"/>
          <w:sz w:val="24"/>
          <w:szCs w:val="24"/>
        </w:rPr>
        <w:t xml:space="preserve">Please </w:t>
      </w:r>
      <w:r w:rsidR="00A47F77" w:rsidRPr="00A47F77">
        <w:rPr>
          <w:rFonts w:ascii="Arial Narrow" w:hAnsi="Arial Narrow" w:cs="Calibri"/>
          <w:b/>
          <w:color w:val="0070C0"/>
          <w:sz w:val="24"/>
          <w:szCs w:val="24"/>
        </w:rPr>
        <w:t xml:space="preserve">attach a separate sheet </w:t>
      </w:r>
      <w:r w:rsidR="00A47F77">
        <w:rPr>
          <w:rFonts w:ascii="Arial Narrow" w:hAnsi="Arial Narrow" w:cs="Calibri"/>
          <w:b/>
          <w:sz w:val="24"/>
          <w:szCs w:val="24"/>
        </w:rPr>
        <w:t xml:space="preserve">with </w:t>
      </w:r>
      <w:r w:rsidRPr="00A47F77">
        <w:rPr>
          <w:rFonts w:ascii="Arial Narrow" w:hAnsi="Arial Narrow" w:cs="Calibri"/>
          <w:b/>
          <w:sz w:val="24"/>
          <w:szCs w:val="24"/>
        </w:rPr>
        <w:t xml:space="preserve"> Contact details of the end users like name of the end user, Organization name, contact email ID, tel. no. etc. </w:t>
      </w:r>
      <w:r w:rsidR="00257542" w:rsidRPr="00A47F77">
        <w:rPr>
          <w:rFonts w:ascii="Arial Narrow" w:hAnsi="Arial Narrow" w:cs="Calibri"/>
          <w:b/>
          <w:bCs/>
          <w:sz w:val="24"/>
          <w:szCs w:val="24"/>
        </w:rPr>
        <w:br w:type="page"/>
      </w:r>
    </w:p>
    <w:p w:rsidR="005B7CF1" w:rsidRPr="0092073B" w:rsidRDefault="005202EB" w:rsidP="009A1634">
      <w:pPr>
        <w:spacing w:after="0" w:line="240" w:lineRule="auto"/>
        <w:jc w:val="right"/>
        <w:rPr>
          <w:rFonts w:ascii="Arial Narrow" w:hAnsi="Arial Narrow"/>
          <w:b/>
          <w:color w:val="525456"/>
          <w:spacing w:val="-7"/>
        </w:rPr>
      </w:pPr>
      <w:r w:rsidRPr="0092073B">
        <w:rPr>
          <w:rFonts w:ascii="Arial Narrow" w:hAnsi="Arial Narrow"/>
          <w:b/>
          <w:color w:val="525456"/>
          <w:spacing w:val="-7"/>
        </w:rPr>
        <w:lastRenderedPageBreak/>
        <w:t>Annexure M</w:t>
      </w:r>
    </w:p>
    <w:p w:rsidR="005B7CF1" w:rsidRPr="0092073B" w:rsidRDefault="005B7CF1" w:rsidP="009A1634">
      <w:pPr>
        <w:spacing w:after="0" w:line="240" w:lineRule="auto"/>
        <w:rPr>
          <w:rFonts w:ascii="Arial Narrow" w:hAnsi="Arial Narrow"/>
          <w:b/>
        </w:rPr>
      </w:pPr>
    </w:p>
    <w:p w:rsidR="005B7CF1" w:rsidRPr="0092073B" w:rsidRDefault="005B7CF1" w:rsidP="009A1634">
      <w:pPr>
        <w:spacing w:line="240" w:lineRule="auto"/>
        <w:jc w:val="center"/>
        <w:outlineLvl w:val="0"/>
        <w:rPr>
          <w:rFonts w:ascii="Arial Narrow" w:hAnsi="Arial Narrow"/>
          <w:b/>
          <w:iCs/>
        </w:rPr>
      </w:pPr>
      <w:r w:rsidRPr="0092073B">
        <w:rPr>
          <w:rFonts w:ascii="Arial Narrow" w:hAnsi="Arial Narrow"/>
          <w:b/>
          <w:iCs/>
        </w:rPr>
        <w:t xml:space="preserve">(To be printed &amp; executed on Letter head of the bidder and also required details to be filled like Tender No, Offer No and </w:t>
      </w:r>
      <w:r w:rsidRPr="0092073B">
        <w:rPr>
          <w:rFonts w:ascii="Arial Narrow" w:hAnsi="Arial Narrow"/>
          <w:b/>
          <w:color w:val="161618"/>
        </w:rPr>
        <w:t>if</w:t>
      </w:r>
      <w:r w:rsidRPr="0092073B">
        <w:rPr>
          <w:rFonts w:ascii="Arial Narrow" w:hAnsi="Arial Narrow"/>
          <w:b/>
          <w:color w:val="161618"/>
          <w:spacing w:val="61"/>
        </w:rPr>
        <w:t xml:space="preserve"> </w:t>
      </w:r>
      <w:r w:rsidRPr="0092073B">
        <w:rPr>
          <w:rFonts w:ascii="Arial Narrow" w:hAnsi="Arial Narrow"/>
          <w:b/>
          <w:color w:val="161618"/>
        </w:rPr>
        <w:t>applicable</w:t>
      </w:r>
      <w:r w:rsidRPr="0092073B">
        <w:rPr>
          <w:rFonts w:ascii="Arial Narrow" w:hAnsi="Arial Narrow"/>
          <w:b/>
          <w:color w:val="414244"/>
        </w:rPr>
        <w:t xml:space="preserve">, </w:t>
      </w:r>
      <w:r w:rsidRPr="0092073B">
        <w:rPr>
          <w:rFonts w:ascii="Arial Narrow" w:hAnsi="Arial Narrow"/>
          <w:b/>
          <w:color w:val="1C1C1F"/>
        </w:rPr>
        <w:t>evidence</w:t>
      </w:r>
      <w:r w:rsidRPr="0092073B">
        <w:rPr>
          <w:rFonts w:ascii="Arial Narrow" w:hAnsi="Arial Narrow"/>
          <w:b/>
          <w:color w:val="1C1C1F"/>
          <w:spacing w:val="1"/>
        </w:rPr>
        <w:t xml:space="preserve"> </w:t>
      </w:r>
      <w:r w:rsidRPr="0092073B">
        <w:rPr>
          <w:rFonts w:ascii="Arial Narrow" w:hAnsi="Arial Narrow"/>
          <w:b/>
          <w:color w:val="1C1C1F"/>
        </w:rPr>
        <w:t>of</w:t>
      </w:r>
      <w:r w:rsidRPr="0092073B">
        <w:rPr>
          <w:rFonts w:ascii="Arial Narrow" w:hAnsi="Arial Narrow"/>
          <w:b/>
          <w:color w:val="1C1C1F"/>
          <w:spacing w:val="-1"/>
        </w:rPr>
        <w:t xml:space="preserve"> </w:t>
      </w:r>
      <w:r w:rsidRPr="0092073B">
        <w:rPr>
          <w:rFonts w:ascii="Arial Narrow" w:hAnsi="Arial Narrow"/>
          <w:b/>
          <w:color w:val="1C1C1F"/>
        </w:rPr>
        <w:t>valid</w:t>
      </w:r>
      <w:r w:rsidRPr="0092073B">
        <w:rPr>
          <w:rFonts w:ascii="Arial Narrow" w:hAnsi="Arial Narrow"/>
          <w:b/>
          <w:color w:val="1C1C1F"/>
          <w:spacing w:val="27"/>
          <w:w w:val="98"/>
        </w:rPr>
        <w:t xml:space="preserve"> </w:t>
      </w:r>
      <w:r w:rsidRPr="0092073B">
        <w:rPr>
          <w:rFonts w:ascii="Arial Narrow" w:hAnsi="Arial Narrow"/>
          <w:b/>
          <w:color w:val="1C1C1F"/>
        </w:rPr>
        <w:t>registration</w:t>
      </w:r>
      <w:r w:rsidRPr="0092073B">
        <w:rPr>
          <w:rFonts w:ascii="Arial Narrow" w:hAnsi="Arial Narrow"/>
          <w:b/>
          <w:color w:val="1C1C1F"/>
          <w:spacing w:val="-16"/>
        </w:rPr>
        <w:t xml:space="preserve"> </w:t>
      </w:r>
      <w:r w:rsidRPr="0092073B">
        <w:rPr>
          <w:rFonts w:ascii="Arial Narrow" w:hAnsi="Arial Narrow"/>
          <w:b/>
          <w:color w:val="1C1C1F"/>
        </w:rPr>
        <w:t>by</w:t>
      </w:r>
      <w:r w:rsidRPr="0092073B">
        <w:rPr>
          <w:rFonts w:ascii="Arial Narrow" w:hAnsi="Arial Narrow"/>
          <w:b/>
          <w:color w:val="1C1C1F"/>
          <w:spacing w:val="-18"/>
        </w:rPr>
        <w:t xml:space="preserve"> </w:t>
      </w:r>
      <w:r w:rsidRPr="0092073B">
        <w:rPr>
          <w:rFonts w:ascii="Arial Narrow" w:hAnsi="Arial Narrow"/>
          <w:b/>
          <w:color w:val="1C1C1F"/>
        </w:rPr>
        <w:t>the</w:t>
      </w:r>
      <w:r w:rsidRPr="0092073B">
        <w:rPr>
          <w:rFonts w:ascii="Arial Narrow" w:hAnsi="Arial Narrow"/>
          <w:b/>
          <w:color w:val="1C1C1F"/>
          <w:spacing w:val="-22"/>
        </w:rPr>
        <w:t xml:space="preserve"> </w:t>
      </w:r>
      <w:r w:rsidRPr="0092073B">
        <w:rPr>
          <w:rFonts w:ascii="Arial Narrow" w:hAnsi="Arial Narrow"/>
          <w:b/>
          <w:color w:val="1C1C1F"/>
        </w:rPr>
        <w:t>Competent</w:t>
      </w:r>
      <w:r w:rsidRPr="0092073B">
        <w:rPr>
          <w:rFonts w:ascii="Arial Narrow" w:hAnsi="Arial Narrow"/>
          <w:b/>
          <w:color w:val="1C1C1F"/>
          <w:spacing w:val="-22"/>
        </w:rPr>
        <w:t xml:space="preserve"> </w:t>
      </w:r>
      <w:r w:rsidRPr="0092073B">
        <w:rPr>
          <w:rFonts w:ascii="Arial Narrow" w:hAnsi="Arial Narrow"/>
          <w:b/>
          <w:color w:val="1C1C1F"/>
        </w:rPr>
        <w:t>Authority</w:t>
      </w:r>
      <w:r w:rsidRPr="0092073B">
        <w:rPr>
          <w:rFonts w:ascii="Arial Narrow" w:hAnsi="Arial Narrow"/>
          <w:b/>
          <w:color w:val="1C1C1F"/>
          <w:spacing w:val="-3"/>
        </w:rPr>
        <w:t xml:space="preserve"> shall be </w:t>
      </w:r>
      <w:r w:rsidRPr="0092073B">
        <w:rPr>
          <w:rFonts w:ascii="Arial Narrow" w:hAnsi="Arial Narrow"/>
          <w:b/>
          <w:color w:val="161618"/>
        </w:rPr>
        <w:t>attached</w:t>
      </w:r>
      <w:r w:rsidRPr="0092073B">
        <w:rPr>
          <w:rFonts w:ascii="Arial Narrow" w:hAnsi="Arial Narrow"/>
          <w:b/>
          <w:iCs/>
        </w:rPr>
        <w:t>)</w:t>
      </w:r>
    </w:p>
    <w:p w:rsidR="005B7CF1" w:rsidRPr="003A5190" w:rsidRDefault="00364BCA" w:rsidP="00364BCA">
      <w:pPr>
        <w:tabs>
          <w:tab w:val="left" w:pos="2394"/>
        </w:tabs>
        <w:spacing w:after="0" w:line="240" w:lineRule="auto"/>
        <w:rPr>
          <w:rFonts w:ascii="Times New Roman" w:hAnsi="Times New Roman"/>
          <w:sz w:val="24"/>
          <w:szCs w:val="24"/>
        </w:rPr>
      </w:pPr>
      <w:r>
        <w:rPr>
          <w:rFonts w:ascii="Times New Roman" w:hAnsi="Times New Roman"/>
          <w:sz w:val="24"/>
          <w:szCs w:val="24"/>
        </w:rPr>
        <w:tab/>
      </w:r>
    </w:p>
    <w:p w:rsidR="005B7CF1" w:rsidRPr="00364BCA" w:rsidRDefault="005B7CF1" w:rsidP="009A1634">
      <w:pPr>
        <w:spacing w:after="0" w:line="240" w:lineRule="auto"/>
        <w:rPr>
          <w:rFonts w:ascii="Arial Narrow" w:hAnsi="Arial Narrow"/>
          <w:sz w:val="24"/>
          <w:szCs w:val="24"/>
        </w:rPr>
      </w:pPr>
      <w:r w:rsidRPr="00364BCA">
        <w:rPr>
          <w:rFonts w:ascii="Arial Narrow" w:hAnsi="Arial Narrow"/>
          <w:sz w:val="24"/>
          <w:szCs w:val="24"/>
        </w:rPr>
        <w:t>To,</w:t>
      </w:r>
    </w:p>
    <w:p w:rsidR="005B7CF1" w:rsidRPr="00364BCA" w:rsidRDefault="005B7CF1" w:rsidP="009A1634">
      <w:pPr>
        <w:spacing w:after="0" w:line="240" w:lineRule="auto"/>
        <w:rPr>
          <w:rFonts w:ascii="Arial Narrow" w:hAnsi="Arial Narrow"/>
          <w:sz w:val="24"/>
          <w:szCs w:val="24"/>
        </w:rPr>
      </w:pPr>
      <w:r w:rsidRPr="00364BCA">
        <w:rPr>
          <w:rFonts w:ascii="Arial Narrow" w:hAnsi="Arial Narrow"/>
          <w:sz w:val="24"/>
          <w:szCs w:val="24"/>
        </w:rPr>
        <w:t>The Director,</w:t>
      </w:r>
    </w:p>
    <w:p w:rsidR="005B7CF1" w:rsidRPr="00364BCA" w:rsidRDefault="005B7CF1" w:rsidP="009A1634">
      <w:pPr>
        <w:spacing w:after="0" w:line="240" w:lineRule="auto"/>
        <w:rPr>
          <w:rFonts w:ascii="Arial Narrow" w:hAnsi="Arial Narrow"/>
          <w:sz w:val="24"/>
          <w:szCs w:val="24"/>
        </w:rPr>
      </w:pPr>
      <w:r w:rsidRPr="00364BCA">
        <w:rPr>
          <w:rFonts w:ascii="Arial Narrow" w:hAnsi="Arial Narrow"/>
          <w:sz w:val="24"/>
          <w:szCs w:val="24"/>
        </w:rPr>
        <w:t>Advance Centre for Treatment Research &amp; Education in Cancer</w:t>
      </w:r>
    </w:p>
    <w:p w:rsidR="005B7CF1" w:rsidRPr="00364BCA" w:rsidRDefault="005B7CF1" w:rsidP="009A1634">
      <w:pPr>
        <w:spacing w:after="0" w:line="240" w:lineRule="auto"/>
        <w:rPr>
          <w:rFonts w:ascii="Arial Narrow" w:hAnsi="Arial Narrow"/>
          <w:sz w:val="24"/>
          <w:szCs w:val="24"/>
        </w:rPr>
      </w:pPr>
      <w:proofErr w:type="spellStart"/>
      <w:r w:rsidRPr="00364BCA">
        <w:rPr>
          <w:rFonts w:ascii="Arial Narrow" w:hAnsi="Arial Narrow"/>
          <w:sz w:val="24"/>
          <w:szCs w:val="24"/>
        </w:rPr>
        <w:t>Kharghar</w:t>
      </w:r>
      <w:proofErr w:type="spellEnd"/>
      <w:r w:rsidRPr="00364BCA">
        <w:rPr>
          <w:rFonts w:ascii="Arial Narrow" w:hAnsi="Arial Narrow"/>
          <w:sz w:val="24"/>
          <w:szCs w:val="24"/>
        </w:rPr>
        <w:t xml:space="preserve">, </w:t>
      </w:r>
      <w:proofErr w:type="spellStart"/>
      <w:r w:rsidRPr="00364BCA">
        <w:rPr>
          <w:rFonts w:ascii="Arial Narrow" w:hAnsi="Arial Narrow"/>
          <w:sz w:val="24"/>
          <w:szCs w:val="24"/>
        </w:rPr>
        <w:t>Navi</w:t>
      </w:r>
      <w:proofErr w:type="spellEnd"/>
      <w:r w:rsidRPr="00364BCA">
        <w:rPr>
          <w:rFonts w:ascii="Arial Narrow" w:hAnsi="Arial Narrow"/>
          <w:sz w:val="24"/>
          <w:szCs w:val="24"/>
        </w:rPr>
        <w:t xml:space="preserve"> Mumbai – 410210.</w:t>
      </w:r>
    </w:p>
    <w:p w:rsidR="005B7CF1" w:rsidRPr="00364BCA" w:rsidRDefault="005B7CF1" w:rsidP="009A1634">
      <w:pPr>
        <w:spacing w:after="0" w:line="240" w:lineRule="auto"/>
        <w:rPr>
          <w:rFonts w:ascii="Arial Narrow" w:hAnsi="Arial Narrow"/>
          <w:i/>
          <w:color w:val="525456"/>
          <w:spacing w:val="-7"/>
          <w:sz w:val="24"/>
          <w:szCs w:val="24"/>
        </w:rPr>
      </w:pPr>
    </w:p>
    <w:p w:rsidR="005B7CF1" w:rsidRPr="00364BCA" w:rsidRDefault="005B7CF1" w:rsidP="009A1634">
      <w:pPr>
        <w:spacing w:line="240" w:lineRule="auto"/>
        <w:jc w:val="both"/>
        <w:rPr>
          <w:rFonts w:ascii="Arial Narrow" w:hAnsi="Arial Narrow"/>
          <w:bCs/>
          <w:sz w:val="24"/>
          <w:szCs w:val="24"/>
        </w:rPr>
      </w:pPr>
      <w:r w:rsidRPr="00364BCA">
        <w:rPr>
          <w:rFonts w:ascii="Arial Narrow" w:hAnsi="Arial Narrow"/>
          <w:bCs/>
          <w:sz w:val="24"/>
          <w:szCs w:val="24"/>
        </w:rPr>
        <w:t xml:space="preserve">Sub: Compliance against OM F. No.6/18/2019-PPD dated 23.07.2020 of </w:t>
      </w:r>
      <w:r w:rsidR="00DC5CD7" w:rsidRPr="00364BCA">
        <w:rPr>
          <w:rFonts w:ascii="Arial Narrow" w:hAnsi="Arial Narrow"/>
          <w:bCs/>
          <w:sz w:val="24"/>
          <w:szCs w:val="24"/>
        </w:rPr>
        <w:t xml:space="preserve">issued by Ministry </w:t>
      </w:r>
      <w:r w:rsidRPr="00364BCA">
        <w:rPr>
          <w:rFonts w:ascii="Arial Narrow" w:hAnsi="Arial Narrow"/>
          <w:bCs/>
          <w:sz w:val="24"/>
          <w:szCs w:val="24"/>
        </w:rPr>
        <w:t>Finance with respect to Insertion of Rule 144(xi) of General Financial Rules(GFR), 2017 and OM F.18/37/2020-PPD Dated 08.02.2021 issued by Ministry of Finance with respect to clarification issued against Restrictions under Rule 144(xi) of General Financial Rules(GFRs), 2017</w:t>
      </w:r>
    </w:p>
    <w:p w:rsidR="005B7CF1" w:rsidRPr="00364BCA" w:rsidRDefault="005B7CF1" w:rsidP="009A1634">
      <w:pPr>
        <w:spacing w:line="240" w:lineRule="auto"/>
        <w:rPr>
          <w:rFonts w:ascii="Arial Narrow" w:hAnsi="Arial Narrow"/>
          <w:bCs/>
          <w:sz w:val="24"/>
          <w:szCs w:val="24"/>
        </w:rPr>
      </w:pPr>
      <w:r w:rsidRPr="00364BCA">
        <w:rPr>
          <w:rFonts w:ascii="Arial Narrow" w:hAnsi="Arial Narrow"/>
          <w:bCs/>
          <w:sz w:val="24"/>
          <w:szCs w:val="24"/>
        </w:rPr>
        <w:t xml:space="preserve">Ref: </w:t>
      </w:r>
    </w:p>
    <w:p w:rsidR="005B7CF1" w:rsidRPr="00364BCA" w:rsidRDefault="005B7CF1" w:rsidP="000246E0">
      <w:pPr>
        <w:numPr>
          <w:ilvl w:val="0"/>
          <w:numId w:val="12"/>
        </w:numPr>
        <w:spacing w:line="240" w:lineRule="auto"/>
        <w:contextualSpacing/>
        <w:jc w:val="both"/>
        <w:rPr>
          <w:rFonts w:ascii="Arial Narrow" w:hAnsi="Arial Narrow"/>
          <w:bCs/>
          <w:sz w:val="24"/>
          <w:szCs w:val="24"/>
        </w:rPr>
      </w:pPr>
      <w:r w:rsidRPr="00364BCA">
        <w:rPr>
          <w:rFonts w:ascii="Arial Narrow" w:hAnsi="Arial Narrow"/>
          <w:bCs/>
          <w:sz w:val="24"/>
          <w:szCs w:val="24"/>
        </w:rPr>
        <w:t>OM F. No.6/18/2019-PPD dated 23.07.2020 issued by Ministry of Finance with respect to Insertion of Rule 144(xi) of General Financial Rules(GFR), 2017</w:t>
      </w:r>
    </w:p>
    <w:p w:rsidR="005B7CF1" w:rsidRPr="00364BCA" w:rsidRDefault="005B7CF1" w:rsidP="000246E0">
      <w:pPr>
        <w:numPr>
          <w:ilvl w:val="0"/>
          <w:numId w:val="12"/>
        </w:numPr>
        <w:spacing w:line="240" w:lineRule="auto"/>
        <w:contextualSpacing/>
        <w:jc w:val="both"/>
        <w:rPr>
          <w:rFonts w:ascii="Arial Narrow" w:hAnsi="Arial Narrow"/>
          <w:bCs/>
          <w:sz w:val="24"/>
          <w:szCs w:val="24"/>
        </w:rPr>
      </w:pPr>
      <w:r w:rsidRPr="00364BCA">
        <w:rPr>
          <w:rFonts w:ascii="Arial Narrow" w:hAnsi="Arial Narrow"/>
          <w:bCs/>
          <w:sz w:val="24"/>
          <w:szCs w:val="24"/>
        </w:rPr>
        <w:t>OM F.18/37/2020-PPD Dated 08.02.2021 clarification issued under OM F.18/37/2020-PPD Dated 08.02.2021 with respect to Restrictions under Rule 144(xi) of General Financial Rules(GFR), 2017</w:t>
      </w:r>
    </w:p>
    <w:p w:rsidR="005B7CF1" w:rsidRPr="00364BCA" w:rsidRDefault="005B7CF1" w:rsidP="000246E0">
      <w:pPr>
        <w:numPr>
          <w:ilvl w:val="0"/>
          <w:numId w:val="12"/>
        </w:numPr>
        <w:spacing w:line="240" w:lineRule="auto"/>
        <w:contextualSpacing/>
        <w:jc w:val="both"/>
        <w:rPr>
          <w:rFonts w:ascii="Arial Narrow" w:hAnsi="Arial Narrow"/>
          <w:bCs/>
          <w:sz w:val="24"/>
          <w:szCs w:val="24"/>
        </w:rPr>
      </w:pPr>
      <w:r w:rsidRPr="00364BCA">
        <w:rPr>
          <w:rFonts w:ascii="Arial Narrow" w:hAnsi="Arial Narrow"/>
          <w:bCs/>
          <w:sz w:val="24"/>
          <w:szCs w:val="24"/>
        </w:rPr>
        <w:t>Your Tender No-…………………………………..</w:t>
      </w:r>
    </w:p>
    <w:p w:rsidR="005B7CF1" w:rsidRPr="00364BCA" w:rsidRDefault="005B7CF1" w:rsidP="000246E0">
      <w:pPr>
        <w:numPr>
          <w:ilvl w:val="0"/>
          <w:numId w:val="12"/>
        </w:numPr>
        <w:spacing w:line="240" w:lineRule="auto"/>
        <w:contextualSpacing/>
        <w:jc w:val="both"/>
        <w:rPr>
          <w:rFonts w:ascii="Arial Narrow" w:hAnsi="Arial Narrow"/>
          <w:bCs/>
          <w:sz w:val="24"/>
          <w:szCs w:val="24"/>
        </w:rPr>
      </w:pPr>
      <w:r w:rsidRPr="00364BCA">
        <w:rPr>
          <w:rFonts w:ascii="Arial Narrow" w:hAnsi="Arial Narrow"/>
          <w:bCs/>
          <w:sz w:val="24"/>
          <w:szCs w:val="24"/>
        </w:rPr>
        <w:t>Our Offer Ref No-----------------------------------------</w:t>
      </w:r>
    </w:p>
    <w:p w:rsidR="005B7CF1" w:rsidRPr="00364BCA" w:rsidRDefault="005B7CF1" w:rsidP="009A1634">
      <w:pPr>
        <w:spacing w:before="199" w:line="240" w:lineRule="auto"/>
        <w:ind w:left="841" w:right="102" w:firstLine="370"/>
        <w:jc w:val="both"/>
        <w:rPr>
          <w:rFonts w:ascii="Arial Narrow" w:hAnsi="Arial Narrow"/>
          <w:i/>
          <w:color w:val="525456"/>
          <w:spacing w:val="-7"/>
          <w:sz w:val="24"/>
          <w:szCs w:val="24"/>
        </w:rPr>
      </w:pPr>
    </w:p>
    <w:p w:rsidR="005B7CF1" w:rsidRPr="00364BCA" w:rsidRDefault="005B7CF1" w:rsidP="009A1634">
      <w:pPr>
        <w:pStyle w:val="Heading2"/>
        <w:spacing w:before="65" w:line="240" w:lineRule="auto"/>
        <w:ind w:right="121"/>
        <w:jc w:val="both"/>
        <w:rPr>
          <w:rFonts w:ascii="Arial Narrow" w:hAnsi="Arial Narrow"/>
          <w:b w:val="0"/>
          <w:i w:val="0"/>
          <w:sz w:val="24"/>
          <w:szCs w:val="24"/>
        </w:rPr>
      </w:pPr>
      <w:r w:rsidRPr="00364BCA">
        <w:rPr>
          <w:rFonts w:ascii="Arial Narrow" w:hAnsi="Arial Narrow"/>
          <w:b w:val="0"/>
          <w:i w:val="0"/>
          <w:color w:val="525456"/>
          <w:spacing w:val="-7"/>
          <w:sz w:val="24"/>
          <w:szCs w:val="24"/>
        </w:rPr>
        <w:t>"</w:t>
      </w:r>
      <w:r w:rsidRPr="00364BCA">
        <w:rPr>
          <w:rFonts w:ascii="Arial Narrow" w:hAnsi="Arial Narrow"/>
          <w:b w:val="0"/>
          <w:i w:val="0"/>
          <w:color w:val="161618"/>
          <w:spacing w:val="-8"/>
          <w:sz w:val="24"/>
          <w:szCs w:val="24"/>
        </w:rPr>
        <w:t>I</w:t>
      </w:r>
      <w:r w:rsidRPr="00364BCA">
        <w:rPr>
          <w:rFonts w:ascii="Arial Narrow" w:hAnsi="Arial Narrow"/>
          <w:b w:val="0"/>
          <w:i w:val="0"/>
          <w:color w:val="161618"/>
          <w:spacing w:val="8"/>
          <w:sz w:val="24"/>
          <w:szCs w:val="24"/>
        </w:rPr>
        <w:t xml:space="preserve"> </w:t>
      </w:r>
      <w:r w:rsidRPr="00364BCA">
        <w:rPr>
          <w:rFonts w:ascii="Arial Narrow" w:hAnsi="Arial Narrow"/>
          <w:b w:val="0"/>
          <w:i w:val="0"/>
          <w:color w:val="161618"/>
          <w:sz w:val="24"/>
          <w:szCs w:val="24"/>
        </w:rPr>
        <w:t>have</w:t>
      </w:r>
      <w:r w:rsidRPr="00364BCA">
        <w:rPr>
          <w:rFonts w:ascii="Arial Narrow" w:hAnsi="Arial Narrow"/>
          <w:b w:val="0"/>
          <w:i w:val="0"/>
          <w:color w:val="161618"/>
          <w:spacing w:val="22"/>
          <w:sz w:val="24"/>
          <w:szCs w:val="24"/>
        </w:rPr>
        <w:t xml:space="preserve"> </w:t>
      </w:r>
      <w:r w:rsidRPr="00364BCA">
        <w:rPr>
          <w:rFonts w:ascii="Arial Narrow" w:hAnsi="Arial Narrow"/>
          <w:b w:val="0"/>
          <w:i w:val="0"/>
          <w:color w:val="161618"/>
          <w:sz w:val="24"/>
          <w:szCs w:val="24"/>
        </w:rPr>
        <w:t>read</w:t>
      </w:r>
      <w:r w:rsidRPr="00364BCA">
        <w:rPr>
          <w:rFonts w:ascii="Arial Narrow" w:hAnsi="Arial Narrow"/>
          <w:b w:val="0"/>
          <w:i w:val="0"/>
          <w:color w:val="161618"/>
          <w:spacing w:val="28"/>
          <w:sz w:val="24"/>
          <w:szCs w:val="24"/>
        </w:rPr>
        <w:t xml:space="preserve"> </w:t>
      </w:r>
      <w:r w:rsidRPr="00364BCA">
        <w:rPr>
          <w:rFonts w:ascii="Arial Narrow" w:hAnsi="Arial Narrow"/>
          <w:b w:val="0"/>
          <w:i w:val="0"/>
          <w:color w:val="161618"/>
          <w:sz w:val="24"/>
          <w:szCs w:val="24"/>
        </w:rPr>
        <w:t>the</w:t>
      </w:r>
      <w:r w:rsidRPr="00364BCA">
        <w:rPr>
          <w:rFonts w:ascii="Arial Narrow" w:hAnsi="Arial Narrow"/>
          <w:b w:val="0"/>
          <w:i w:val="0"/>
          <w:color w:val="161618"/>
          <w:spacing w:val="18"/>
          <w:sz w:val="24"/>
          <w:szCs w:val="24"/>
        </w:rPr>
        <w:t xml:space="preserve"> </w:t>
      </w:r>
      <w:r w:rsidRPr="00364BCA">
        <w:rPr>
          <w:rFonts w:ascii="Arial Narrow" w:hAnsi="Arial Narrow"/>
          <w:b w:val="0"/>
          <w:i w:val="0"/>
          <w:color w:val="161618"/>
          <w:sz w:val="24"/>
          <w:szCs w:val="24"/>
        </w:rPr>
        <w:t>clause</w:t>
      </w:r>
      <w:r w:rsidRPr="00364BCA">
        <w:rPr>
          <w:rFonts w:ascii="Arial Narrow" w:hAnsi="Arial Narrow"/>
          <w:b w:val="0"/>
          <w:i w:val="0"/>
          <w:color w:val="161618"/>
          <w:spacing w:val="15"/>
          <w:sz w:val="24"/>
          <w:szCs w:val="24"/>
        </w:rPr>
        <w:t xml:space="preserve"> </w:t>
      </w:r>
      <w:r w:rsidRPr="00364BCA">
        <w:rPr>
          <w:rFonts w:ascii="Arial Narrow" w:hAnsi="Arial Narrow"/>
          <w:b w:val="0"/>
          <w:i w:val="0"/>
          <w:color w:val="161618"/>
          <w:sz w:val="24"/>
          <w:szCs w:val="24"/>
        </w:rPr>
        <w:t>regarding</w:t>
      </w:r>
      <w:r w:rsidRPr="00364BCA">
        <w:rPr>
          <w:rFonts w:ascii="Arial Narrow" w:hAnsi="Arial Narrow"/>
          <w:b w:val="0"/>
          <w:i w:val="0"/>
          <w:color w:val="161618"/>
          <w:spacing w:val="35"/>
          <w:sz w:val="24"/>
          <w:szCs w:val="24"/>
        </w:rPr>
        <w:t xml:space="preserve"> </w:t>
      </w:r>
      <w:r w:rsidRPr="00364BCA">
        <w:rPr>
          <w:rFonts w:ascii="Arial Narrow" w:hAnsi="Arial Narrow"/>
          <w:b w:val="0"/>
          <w:i w:val="0"/>
          <w:color w:val="161618"/>
          <w:sz w:val="24"/>
          <w:szCs w:val="24"/>
        </w:rPr>
        <w:t>restrictions</w:t>
      </w:r>
      <w:r w:rsidRPr="00364BCA">
        <w:rPr>
          <w:rFonts w:ascii="Arial Narrow" w:hAnsi="Arial Narrow"/>
          <w:b w:val="0"/>
          <w:i w:val="0"/>
          <w:color w:val="161618"/>
          <w:spacing w:val="44"/>
          <w:sz w:val="24"/>
          <w:szCs w:val="24"/>
        </w:rPr>
        <w:t xml:space="preserve"> </w:t>
      </w:r>
      <w:r w:rsidRPr="00364BCA">
        <w:rPr>
          <w:rFonts w:ascii="Arial Narrow" w:hAnsi="Arial Narrow"/>
          <w:b w:val="0"/>
          <w:i w:val="0"/>
          <w:color w:val="161618"/>
          <w:sz w:val="24"/>
          <w:szCs w:val="24"/>
        </w:rPr>
        <w:t>on</w:t>
      </w:r>
      <w:r w:rsidRPr="00364BCA">
        <w:rPr>
          <w:rFonts w:ascii="Arial Narrow" w:hAnsi="Arial Narrow"/>
          <w:b w:val="0"/>
          <w:i w:val="0"/>
          <w:color w:val="161618"/>
          <w:spacing w:val="2"/>
          <w:sz w:val="24"/>
          <w:szCs w:val="24"/>
        </w:rPr>
        <w:t xml:space="preserve"> </w:t>
      </w:r>
      <w:r w:rsidRPr="00364BCA">
        <w:rPr>
          <w:rFonts w:ascii="Arial Narrow" w:hAnsi="Arial Narrow"/>
          <w:b w:val="0"/>
          <w:i w:val="0"/>
          <w:color w:val="161618"/>
          <w:sz w:val="24"/>
          <w:szCs w:val="24"/>
        </w:rPr>
        <w:t>procurement</w:t>
      </w:r>
      <w:r w:rsidRPr="00364BCA">
        <w:rPr>
          <w:rFonts w:ascii="Arial Narrow" w:hAnsi="Arial Narrow"/>
          <w:b w:val="0"/>
          <w:i w:val="0"/>
          <w:color w:val="161618"/>
          <w:spacing w:val="43"/>
          <w:sz w:val="24"/>
          <w:szCs w:val="24"/>
        </w:rPr>
        <w:t xml:space="preserve"> </w:t>
      </w:r>
      <w:r w:rsidRPr="00364BCA">
        <w:rPr>
          <w:rFonts w:ascii="Arial Narrow" w:hAnsi="Arial Narrow"/>
          <w:b w:val="0"/>
          <w:i w:val="0"/>
          <w:color w:val="161618"/>
          <w:sz w:val="24"/>
          <w:szCs w:val="24"/>
        </w:rPr>
        <w:t>from</w:t>
      </w:r>
      <w:r w:rsidRPr="00364BCA">
        <w:rPr>
          <w:rFonts w:ascii="Arial Narrow" w:hAnsi="Arial Narrow"/>
          <w:b w:val="0"/>
          <w:i w:val="0"/>
          <w:color w:val="161618"/>
          <w:spacing w:val="17"/>
          <w:sz w:val="24"/>
          <w:szCs w:val="24"/>
        </w:rPr>
        <w:t xml:space="preserve"> </w:t>
      </w:r>
      <w:r w:rsidRPr="00364BCA">
        <w:rPr>
          <w:rFonts w:ascii="Arial Narrow" w:hAnsi="Arial Narrow"/>
          <w:b w:val="0"/>
          <w:i w:val="0"/>
          <w:color w:val="161618"/>
          <w:sz w:val="24"/>
          <w:szCs w:val="24"/>
        </w:rPr>
        <w:t>a</w:t>
      </w:r>
      <w:r w:rsidRPr="00364BCA">
        <w:rPr>
          <w:rFonts w:ascii="Arial Narrow" w:hAnsi="Arial Narrow"/>
          <w:b w:val="0"/>
          <w:i w:val="0"/>
          <w:color w:val="161618"/>
          <w:spacing w:val="11"/>
          <w:sz w:val="24"/>
          <w:szCs w:val="24"/>
        </w:rPr>
        <w:t xml:space="preserve"> </w:t>
      </w:r>
      <w:r w:rsidRPr="00364BCA">
        <w:rPr>
          <w:rFonts w:ascii="Arial Narrow" w:hAnsi="Arial Narrow"/>
          <w:b w:val="0"/>
          <w:i w:val="0"/>
          <w:color w:val="161618"/>
          <w:sz w:val="24"/>
          <w:szCs w:val="24"/>
        </w:rPr>
        <w:t>bidder</w:t>
      </w:r>
      <w:r w:rsidRPr="00364BCA">
        <w:rPr>
          <w:rFonts w:ascii="Arial Narrow" w:hAnsi="Arial Narrow"/>
          <w:b w:val="0"/>
          <w:i w:val="0"/>
          <w:color w:val="161618"/>
          <w:spacing w:val="28"/>
          <w:sz w:val="24"/>
          <w:szCs w:val="24"/>
        </w:rPr>
        <w:t xml:space="preserve"> </w:t>
      </w:r>
      <w:r w:rsidRPr="00364BCA">
        <w:rPr>
          <w:rFonts w:ascii="Arial Narrow" w:hAnsi="Arial Narrow"/>
          <w:b w:val="0"/>
          <w:i w:val="0"/>
          <w:color w:val="161618"/>
          <w:sz w:val="24"/>
          <w:szCs w:val="24"/>
        </w:rPr>
        <w:t>of</w:t>
      </w:r>
      <w:r w:rsidRPr="00364BCA">
        <w:rPr>
          <w:rFonts w:ascii="Arial Narrow" w:hAnsi="Arial Narrow"/>
          <w:b w:val="0"/>
          <w:i w:val="0"/>
          <w:color w:val="161618"/>
          <w:spacing w:val="21"/>
          <w:w w:val="102"/>
          <w:sz w:val="24"/>
          <w:szCs w:val="24"/>
        </w:rPr>
        <w:t xml:space="preserve"> </w:t>
      </w:r>
      <w:r w:rsidRPr="00364BCA">
        <w:rPr>
          <w:rFonts w:ascii="Arial Narrow" w:hAnsi="Arial Narrow"/>
          <w:b w:val="0"/>
          <w:i w:val="0"/>
          <w:color w:val="161618"/>
          <w:sz w:val="24"/>
          <w:szCs w:val="24"/>
        </w:rPr>
        <w:t>a</w:t>
      </w:r>
      <w:r w:rsidRPr="00364BCA">
        <w:rPr>
          <w:rFonts w:ascii="Arial Narrow" w:hAnsi="Arial Narrow"/>
          <w:b w:val="0"/>
          <w:i w:val="0"/>
          <w:color w:val="161618"/>
          <w:spacing w:val="41"/>
          <w:sz w:val="24"/>
          <w:szCs w:val="24"/>
        </w:rPr>
        <w:t xml:space="preserve"> </w:t>
      </w:r>
      <w:r w:rsidRPr="00364BCA">
        <w:rPr>
          <w:rFonts w:ascii="Arial Narrow" w:hAnsi="Arial Narrow"/>
          <w:b w:val="0"/>
          <w:i w:val="0"/>
          <w:color w:val="414244"/>
          <w:spacing w:val="-2"/>
          <w:sz w:val="24"/>
          <w:szCs w:val="24"/>
        </w:rPr>
        <w:t>c</w:t>
      </w:r>
      <w:r w:rsidRPr="00364BCA">
        <w:rPr>
          <w:rFonts w:ascii="Arial Narrow" w:hAnsi="Arial Narrow"/>
          <w:b w:val="0"/>
          <w:i w:val="0"/>
          <w:color w:val="282A2B"/>
          <w:spacing w:val="-2"/>
          <w:sz w:val="24"/>
          <w:szCs w:val="24"/>
        </w:rPr>
        <w:t>ountry</w:t>
      </w:r>
      <w:r w:rsidRPr="00364BCA">
        <w:rPr>
          <w:rFonts w:ascii="Arial Narrow" w:hAnsi="Arial Narrow"/>
          <w:b w:val="0"/>
          <w:i w:val="0"/>
          <w:color w:val="282A2B"/>
          <w:spacing w:val="5"/>
          <w:sz w:val="24"/>
          <w:szCs w:val="24"/>
        </w:rPr>
        <w:t xml:space="preserve"> </w:t>
      </w:r>
      <w:r w:rsidRPr="00364BCA">
        <w:rPr>
          <w:rFonts w:ascii="Arial Narrow" w:hAnsi="Arial Narrow"/>
          <w:b w:val="0"/>
          <w:i w:val="0"/>
          <w:color w:val="161618"/>
          <w:sz w:val="24"/>
          <w:szCs w:val="24"/>
        </w:rPr>
        <w:t>which</w:t>
      </w:r>
      <w:r w:rsidRPr="00364BCA">
        <w:rPr>
          <w:rFonts w:ascii="Arial Narrow" w:hAnsi="Arial Narrow"/>
          <w:b w:val="0"/>
          <w:i w:val="0"/>
          <w:color w:val="161618"/>
          <w:spacing w:val="36"/>
          <w:sz w:val="24"/>
          <w:szCs w:val="24"/>
        </w:rPr>
        <w:t xml:space="preserve"> </w:t>
      </w:r>
      <w:r w:rsidRPr="00364BCA">
        <w:rPr>
          <w:rFonts w:ascii="Arial Narrow" w:hAnsi="Arial Narrow"/>
          <w:b w:val="0"/>
          <w:i w:val="0"/>
          <w:color w:val="161618"/>
          <w:sz w:val="24"/>
          <w:szCs w:val="24"/>
        </w:rPr>
        <w:t>shares</w:t>
      </w:r>
      <w:r w:rsidRPr="00364BCA">
        <w:rPr>
          <w:rFonts w:ascii="Arial Narrow" w:hAnsi="Arial Narrow"/>
          <w:b w:val="0"/>
          <w:i w:val="0"/>
          <w:color w:val="161618"/>
          <w:spacing w:val="51"/>
          <w:sz w:val="24"/>
          <w:szCs w:val="24"/>
        </w:rPr>
        <w:t xml:space="preserve"> </w:t>
      </w:r>
      <w:r w:rsidRPr="00364BCA">
        <w:rPr>
          <w:rFonts w:ascii="Arial Narrow" w:hAnsi="Arial Narrow"/>
          <w:b w:val="0"/>
          <w:i w:val="0"/>
          <w:color w:val="161618"/>
          <w:sz w:val="24"/>
          <w:szCs w:val="24"/>
        </w:rPr>
        <w:t>a</w:t>
      </w:r>
      <w:r w:rsidRPr="00364BCA">
        <w:rPr>
          <w:rFonts w:ascii="Arial Narrow" w:hAnsi="Arial Narrow"/>
          <w:b w:val="0"/>
          <w:i w:val="0"/>
          <w:color w:val="161618"/>
          <w:spacing w:val="49"/>
          <w:sz w:val="24"/>
          <w:szCs w:val="24"/>
        </w:rPr>
        <w:t xml:space="preserve"> </w:t>
      </w:r>
      <w:r w:rsidRPr="00364BCA">
        <w:rPr>
          <w:rFonts w:ascii="Arial Narrow" w:hAnsi="Arial Narrow"/>
          <w:b w:val="0"/>
          <w:i w:val="0"/>
          <w:color w:val="161618"/>
          <w:sz w:val="24"/>
          <w:szCs w:val="24"/>
        </w:rPr>
        <w:t>land</w:t>
      </w:r>
      <w:r w:rsidRPr="00364BCA">
        <w:rPr>
          <w:rFonts w:ascii="Arial Narrow" w:hAnsi="Arial Narrow"/>
          <w:b w:val="0"/>
          <w:i w:val="0"/>
          <w:color w:val="161618"/>
          <w:spacing w:val="45"/>
          <w:sz w:val="24"/>
          <w:szCs w:val="24"/>
        </w:rPr>
        <w:t xml:space="preserve"> </w:t>
      </w:r>
      <w:r w:rsidRPr="00364BCA">
        <w:rPr>
          <w:rFonts w:ascii="Arial Narrow" w:hAnsi="Arial Narrow"/>
          <w:b w:val="0"/>
          <w:i w:val="0"/>
          <w:color w:val="161618"/>
          <w:sz w:val="24"/>
          <w:szCs w:val="24"/>
        </w:rPr>
        <w:t>border</w:t>
      </w:r>
      <w:r w:rsidRPr="00364BCA">
        <w:rPr>
          <w:rFonts w:ascii="Arial Narrow" w:hAnsi="Arial Narrow"/>
          <w:b w:val="0"/>
          <w:i w:val="0"/>
          <w:color w:val="161618"/>
          <w:spacing w:val="56"/>
          <w:sz w:val="24"/>
          <w:szCs w:val="24"/>
        </w:rPr>
        <w:t xml:space="preserve"> </w:t>
      </w:r>
      <w:r w:rsidRPr="00364BCA">
        <w:rPr>
          <w:rFonts w:ascii="Arial Narrow" w:hAnsi="Arial Narrow"/>
          <w:b w:val="0"/>
          <w:i w:val="0"/>
          <w:color w:val="161618"/>
          <w:sz w:val="24"/>
          <w:szCs w:val="24"/>
        </w:rPr>
        <w:t>with</w:t>
      </w:r>
      <w:r w:rsidRPr="00364BCA">
        <w:rPr>
          <w:rFonts w:ascii="Arial Narrow" w:hAnsi="Arial Narrow"/>
          <w:b w:val="0"/>
          <w:i w:val="0"/>
          <w:color w:val="161618"/>
          <w:spacing w:val="30"/>
          <w:sz w:val="24"/>
          <w:szCs w:val="24"/>
        </w:rPr>
        <w:t xml:space="preserve"> </w:t>
      </w:r>
      <w:r w:rsidRPr="00364BCA">
        <w:rPr>
          <w:rFonts w:ascii="Arial Narrow" w:hAnsi="Arial Narrow"/>
          <w:b w:val="0"/>
          <w:i w:val="0"/>
          <w:color w:val="161618"/>
          <w:sz w:val="24"/>
          <w:szCs w:val="24"/>
        </w:rPr>
        <w:t>India</w:t>
      </w:r>
      <w:r w:rsidRPr="00364BCA">
        <w:rPr>
          <w:rFonts w:ascii="Arial Narrow" w:hAnsi="Arial Narrow"/>
          <w:b w:val="0"/>
          <w:i w:val="0"/>
          <w:color w:val="414244"/>
          <w:sz w:val="24"/>
          <w:szCs w:val="24"/>
        </w:rPr>
        <w:t>;</w:t>
      </w:r>
      <w:r w:rsidRPr="00364BCA">
        <w:rPr>
          <w:rFonts w:ascii="Arial Narrow" w:hAnsi="Arial Narrow"/>
          <w:b w:val="0"/>
          <w:i w:val="0"/>
          <w:color w:val="414244"/>
          <w:spacing w:val="49"/>
          <w:sz w:val="24"/>
          <w:szCs w:val="24"/>
        </w:rPr>
        <w:t xml:space="preserve"> </w:t>
      </w:r>
      <w:r w:rsidRPr="00364BCA">
        <w:rPr>
          <w:rFonts w:ascii="Arial Narrow" w:hAnsi="Arial Narrow"/>
          <w:b w:val="0"/>
          <w:i w:val="0"/>
          <w:color w:val="161618"/>
          <w:sz w:val="24"/>
          <w:szCs w:val="24"/>
        </w:rPr>
        <w:t>I</w:t>
      </w:r>
      <w:r w:rsidRPr="00364BCA">
        <w:rPr>
          <w:rFonts w:ascii="Arial Narrow" w:hAnsi="Arial Narrow"/>
          <w:b w:val="0"/>
          <w:i w:val="0"/>
          <w:color w:val="161618"/>
          <w:spacing w:val="36"/>
          <w:sz w:val="24"/>
          <w:szCs w:val="24"/>
        </w:rPr>
        <w:t xml:space="preserve"> </w:t>
      </w:r>
      <w:r w:rsidRPr="00364BCA">
        <w:rPr>
          <w:rFonts w:ascii="Arial Narrow" w:hAnsi="Arial Narrow"/>
          <w:b w:val="0"/>
          <w:i w:val="0"/>
          <w:color w:val="161618"/>
          <w:sz w:val="24"/>
          <w:szCs w:val="24"/>
        </w:rPr>
        <w:t>certify</w:t>
      </w:r>
      <w:r w:rsidRPr="00364BCA">
        <w:rPr>
          <w:rFonts w:ascii="Arial Narrow" w:hAnsi="Arial Narrow"/>
          <w:b w:val="0"/>
          <w:i w:val="0"/>
          <w:color w:val="161618"/>
          <w:spacing w:val="53"/>
          <w:sz w:val="24"/>
          <w:szCs w:val="24"/>
        </w:rPr>
        <w:t xml:space="preserve"> </w:t>
      </w:r>
      <w:r w:rsidRPr="00364BCA">
        <w:rPr>
          <w:rFonts w:ascii="Arial Narrow" w:hAnsi="Arial Narrow"/>
          <w:b w:val="0"/>
          <w:i w:val="0"/>
          <w:color w:val="161618"/>
          <w:sz w:val="24"/>
          <w:szCs w:val="24"/>
        </w:rPr>
        <w:t>that</w:t>
      </w:r>
      <w:r w:rsidRPr="00364BCA">
        <w:rPr>
          <w:rFonts w:ascii="Arial Narrow" w:hAnsi="Arial Narrow"/>
          <w:b w:val="0"/>
          <w:i w:val="0"/>
          <w:color w:val="161618"/>
          <w:spacing w:val="39"/>
          <w:sz w:val="24"/>
          <w:szCs w:val="24"/>
        </w:rPr>
        <w:t xml:space="preserve"> </w:t>
      </w:r>
      <w:r w:rsidRPr="00364BCA">
        <w:rPr>
          <w:rFonts w:ascii="Arial Narrow" w:hAnsi="Arial Narrow"/>
          <w:b w:val="0"/>
          <w:i w:val="0"/>
          <w:color w:val="161618"/>
          <w:sz w:val="24"/>
          <w:szCs w:val="24"/>
        </w:rPr>
        <w:t>this</w:t>
      </w:r>
      <w:r w:rsidRPr="00364BCA">
        <w:rPr>
          <w:rFonts w:ascii="Arial Narrow" w:hAnsi="Arial Narrow"/>
          <w:b w:val="0"/>
          <w:i w:val="0"/>
          <w:color w:val="161618"/>
          <w:spacing w:val="38"/>
          <w:sz w:val="24"/>
          <w:szCs w:val="24"/>
        </w:rPr>
        <w:t xml:space="preserve"> </w:t>
      </w:r>
      <w:r w:rsidRPr="00364BCA">
        <w:rPr>
          <w:rFonts w:ascii="Arial Narrow" w:hAnsi="Arial Narrow"/>
          <w:b w:val="0"/>
          <w:i w:val="0"/>
          <w:color w:val="161618"/>
          <w:sz w:val="24"/>
          <w:szCs w:val="24"/>
        </w:rPr>
        <w:t>bidder</w:t>
      </w:r>
      <w:r w:rsidRPr="00364BCA">
        <w:rPr>
          <w:rFonts w:ascii="Arial Narrow" w:hAnsi="Arial Narrow"/>
          <w:b w:val="0"/>
          <w:i w:val="0"/>
          <w:color w:val="161618"/>
          <w:spacing w:val="47"/>
          <w:sz w:val="24"/>
          <w:szCs w:val="24"/>
        </w:rPr>
        <w:t xml:space="preserve"> </w:t>
      </w:r>
      <w:r w:rsidRPr="00364BCA">
        <w:rPr>
          <w:rFonts w:ascii="Arial Narrow" w:hAnsi="Arial Narrow"/>
          <w:b w:val="0"/>
          <w:i w:val="0"/>
          <w:color w:val="161618"/>
          <w:sz w:val="24"/>
          <w:szCs w:val="24"/>
        </w:rPr>
        <w:t>is</w:t>
      </w:r>
      <w:r w:rsidRPr="00364BCA">
        <w:rPr>
          <w:rFonts w:ascii="Arial Narrow" w:hAnsi="Arial Narrow"/>
          <w:b w:val="0"/>
          <w:i w:val="0"/>
          <w:color w:val="161618"/>
          <w:spacing w:val="39"/>
          <w:sz w:val="24"/>
          <w:szCs w:val="24"/>
        </w:rPr>
        <w:t xml:space="preserve"> </w:t>
      </w:r>
      <w:r w:rsidRPr="00364BCA">
        <w:rPr>
          <w:rFonts w:ascii="Arial Narrow" w:hAnsi="Arial Narrow"/>
          <w:b w:val="0"/>
          <w:i w:val="0"/>
          <w:color w:val="161618"/>
          <w:sz w:val="24"/>
          <w:szCs w:val="24"/>
        </w:rPr>
        <w:t>not</w:t>
      </w:r>
      <w:r w:rsidRPr="00364BCA">
        <w:rPr>
          <w:rFonts w:ascii="Arial Narrow" w:hAnsi="Arial Narrow"/>
          <w:b w:val="0"/>
          <w:i w:val="0"/>
          <w:color w:val="161618"/>
          <w:spacing w:val="29"/>
          <w:w w:val="101"/>
          <w:sz w:val="24"/>
          <w:szCs w:val="24"/>
        </w:rPr>
        <w:t xml:space="preserve"> </w:t>
      </w:r>
      <w:r w:rsidRPr="00364BCA">
        <w:rPr>
          <w:rFonts w:ascii="Arial Narrow" w:hAnsi="Arial Narrow"/>
          <w:b w:val="0"/>
          <w:i w:val="0"/>
          <w:color w:val="161618"/>
          <w:sz w:val="24"/>
          <w:szCs w:val="24"/>
        </w:rPr>
        <w:t>from</w:t>
      </w:r>
      <w:r w:rsidRPr="00364BCA">
        <w:rPr>
          <w:rFonts w:ascii="Arial Narrow" w:hAnsi="Arial Narrow"/>
          <w:b w:val="0"/>
          <w:i w:val="0"/>
          <w:color w:val="161618"/>
          <w:spacing w:val="57"/>
          <w:sz w:val="24"/>
          <w:szCs w:val="24"/>
        </w:rPr>
        <w:t xml:space="preserve"> </w:t>
      </w:r>
      <w:r w:rsidRPr="00364BCA">
        <w:rPr>
          <w:rFonts w:ascii="Arial Narrow" w:hAnsi="Arial Narrow"/>
          <w:b w:val="0"/>
          <w:i w:val="0"/>
          <w:color w:val="161618"/>
          <w:sz w:val="24"/>
          <w:szCs w:val="24"/>
        </w:rPr>
        <w:t xml:space="preserve">such </w:t>
      </w:r>
      <w:r w:rsidRPr="00364BCA">
        <w:rPr>
          <w:rFonts w:ascii="Arial Narrow" w:hAnsi="Arial Narrow"/>
          <w:b w:val="0"/>
          <w:i w:val="0"/>
          <w:color w:val="161618"/>
          <w:spacing w:val="7"/>
          <w:sz w:val="24"/>
          <w:szCs w:val="24"/>
        </w:rPr>
        <w:t>a</w:t>
      </w:r>
      <w:r w:rsidRPr="00364BCA">
        <w:rPr>
          <w:rFonts w:ascii="Arial Narrow" w:hAnsi="Arial Narrow"/>
          <w:b w:val="0"/>
          <w:i w:val="0"/>
          <w:color w:val="161618"/>
          <w:spacing w:val="63"/>
          <w:sz w:val="24"/>
          <w:szCs w:val="24"/>
        </w:rPr>
        <w:t xml:space="preserve"> </w:t>
      </w:r>
      <w:r w:rsidRPr="00364BCA">
        <w:rPr>
          <w:rFonts w:ascii="Arial Narrow" w:hAnsi="Arial Narrow"/>
          <w:b w:val="0"/>
          <w:i w:val="0"/>
          <w:color w:val="161618"/>
          <w:sz w:val="24"/>
          <w:szCs w:val="24"/>
        </w:rPr>
        <w:t xml:space="preserve">country </w:t>
      </w:r>
      <w:r w:rsidRPr="00364BCA">
        <w:rPr>
          <w:rFonts w:ascii="Arial Narrow" w:hAnsi="Arial Narrow"/>
          <w:b w:val="0"/>
          <w:i w:val="0"/>
          <w:color w:val="161618"/>
          <w:spacing w:val="9"/>
          <w:sz w:val="24"/>
          <w:szCs w:val="24"/>
        </w:rPr>
        <w:t>or</w:t>
      </w:r>
      <w:r w:rsidRPr="00364BCA">
        <w:rPr>
          <w:rFonts w:ascii="Arial Narrow" w:hAnsi="Arial Narrow"/>
          <w:b w:val="0"/>
          <w:i w:val="0"/>
          <w:color w:val="161618"/>
          <w:sz w:val="24"/>
          <w:szCs w:val="24"/>
        </w:rPr>
        <w:t>,</w:t>
      </w:r>
      <w:r w:rsidRPr="00364BCA">
        <w:rPr>
          <w:rFonts w:ascii="Arial Narrow" w:hAnsi="Arial Narrow"/>
          <w:b w:val="0"/>
          <w:i w:val="0"/>
          <w:color w:val="161618"/>
          <w:spacing w:val="61"/>
          <w:sz w:val="24"/>
          <w:szCs w:val="24"/>
        </w:rPr>
        <w:t xml:space="preserve"> </w:t>
      </w:r>
      <w:r w:rsidRPr="00364BCA">
        <w:rPr>
          <w:rFonts w:ascii="Arial Narrow" w:hAnsi="Arial Narrow"/>
          <w:b w:val="0"/>
          <w:i w:val="0"/>
          <w:color w:val="161618"/>
          <w:sz w:val="24"/>
          <w:szCs w:val="24"/>
        </w:rPr>
        <w:t>if</w:t>
      </w:r>
      <w:r w:rsidRPr="00364BCA">
        <w:rPr>
          <w:rFonts w:ascii="Arial Narrow" w:hAnsi="Arial Narrow"/>
          <w:b w:val="0"/>
          <w:i w:val="0"/>
          <w:color w:val="161618"/>
          <w:spacing w:val="61"/>
          <w:sz w:val="24"/>
          <w:szCs w:val="24"/>
        </w:rPr>
        <w:t xml:space="preserve"> </w:t>
      </w:r>
      <w:r w:rsidRPr="00364BCA">
        <w:rPr>
          <w:rFonts w:ascii="Arial Narrow" w:hAnsi="Arial Narrow"/>
          <w:b w:val="0"/>
          <w:i w:val="0"/>
          <w:color w:val="161618"/>
          <w:sz w:val="24"/>
          <w:szCs w:val="24"/>
        </w:rPr>
        <w:t>from</w:t>
      </w:r>
      <w:r w:rsidRPr="00364BCA">
        <w:rPr>
          <w:rFonts w:ascii="Arial Narrow" w:hAnsi="Arial Narrow"/>
          <w:b w:val="0"/>
          <w:i w:val="0"/>
          <w:color w:val="161618"/>
          <w:spacing w:val="58"/>
          <w:sz w:val="24"/>
          <w:szCs w:val="24"/>
        </w:rPr>
        <w:t xml:space="preserve"> </w:t>
      </w:r>
      <w:r w:rsidRPr="00364BCA">
        <w:rPr>
          <w:rFonts w:ascii="Arial Narrow" w:hAnsi="Arial Narrow"/>
          <w:b w:val="0"/>
          <w:i w:val="0"/>
          <w:color w:val="161618"/>
          <w:sz w:val="24"/>
          <w:szCs w:val="24"/>
        </w:rPr>
        <w:t>such</w:t>
      </w:r>
      <w:r w:rsidRPr="00364BCA">
        <w:rPr>
          <w:rFonts w:ascii="Arial Narrow" w:hAnsi="Arial Narrow"/>
          <w:b w:val="0"/>
          <w:i w:val="0"/>
          <w:color w:val="161618"/>
          <w:spacing w:val="63"/>
          <w:sz w:val="24"/>
          <w:szCs w:val="24"/>
        </w:rPr>
        <w:t xml:space="preserve"> </w:t>
      </w:r>
      <w:r w:rsidRPr="00364BCA">
        <w:rPr>
          <w:rFonts w:ascii="Arial Narrow" w:hAnsi="Arial Narrow"/>
          <w:b w:val="0"/>
          <w:i w:val="0"/>
          <w:color w:val="161618"/>
          <w:sz w:val="24"/>
          <w:szCs w:val="24"/>
        </w:rPr>
        <w:t xml:space="preserve">a </w:t>
      </w:r>
      <w:r w:rsidRPr="00364BCA">
        <w:rPr>
          <w:rFonts w:ascii="Arial Narrow" w:hAnsi="Arial Narrow"/>
          <w:b w:val="0"/>
          <w:i w:val="0"/>
          <w:color w:val="161618"/>
          <w:spacing w:val="5"/>
          <w:sz w:val="24"/>
          <w:szCs w:val="24"/>
        </w:rPr>
        <w:t>country</w:t>
      </w:r>
      <w:r w:rsidRPr="00364BCA">
        <w:rPr>
          <w:rFonts w:ascii="Arial Narrow" w:hAnsi="Arial Narrow"/>
          <w:b w:val="0"/>
          <w:i w:val="0"/>
          <w:color w:val="414244"/>
          <w:sz w:val="24"/>
          <w:szCs w:val="24"/>
        </w:rPr>
        <w:t>, has</w:t>
      </w:r>
      <w:r w:rsidRPr="00364BCA">
        <w:rPr>
          <w:rFonts w:ascii="Arial Narrow" w:hAnsi="Arial Narrow"/>
          <w:b w:val="0"/>
          <w:i w:val="0"/>
          <w:color w:val="161618"/>
          <w:sz w:val="24"/>
          <w:szCs w:val="24"/>
        </w:rPr>
        <w:t xml:space="preserve"> been</w:t>
      </w:r>
      <w:r w:rsidRPr="00364BCA">
        <w:rPr>
          <w:rFonts w:ascii="Arial Narrow" w:hAnsi="Arial Narrow"/>
          <w:b w:val="0"/>
          <w:i w:val="0"/>
          <w:color w:val="161618"/>
          <w:spacing w:val="62"/>
          <w:sz w:val="24"/>
          <w:szCs w:val="24"/>
        </w:rPr>
        <w:t xml:space="preserve"> </w:t>
      </w:r>
      <w:r w:rsidRPr="00364BCA">
        <w:rPr>
          <w:rFonts w:ascii="Arial Narrow" w:hAnsi="Arial Narrow"/>
          <w:b w:val="0"/>
          <w:i w:val="0"/>
          <w:color w:val="161618"/>
          <w:sz w:val="24"/>
          <w:szCs w:val="24"/>
        </w:rPr>
        <w:t xml:space="preserve">registered </w:t>
      </w:r>
      <w:r w:rsidRPr="00364BCA">
        <w:rPr>
          <w:rFonts w:ascii="Arial Narrow" w:hAnsi="Arial Narrow"/>
          <w:b w:val="0"/>
          <w:i w:val="0"/>
          <w:color w:val="161618"/>
          <w:spacing w:val="20"/>
          <w:sz w:val="24"/>
          <w:szCs w:val="24"/>
        </w:rPr>
        <w:t>with</w:t>
      </w:r>
      <w:r w:rsidRPr="00364BCA">
        <w:rPr>
          <w:rFonts w:ascii="Arial Narrow" w:hAnsi="Arial Narrow"/>
          <w:b w:val="0"/>
          <w:i w:val="0"/>
          <w:color w:val="282A2B"/>
          <w:spacing w:val="52"/>
          <w:sz w:val="24"/>
          <w:szCs w:val="24"/>
        </w:rPr>
        <w:t xml:space="preserve"> </w:t>
      </w:r>
      <w:r w:rsidRPr="00364BCA">
        <w:rPr>
          <w:rFonts w:ascii="Arial Narrow" w:hAnsi="Arial Narrow"/>
          <w:b w:val="0"/>
          <w:i w:val="0"/>
          <w:color w:val="282A2B"/>
          <w:sz w:val="24"/>
          <w:szCs w:val="24"/>
        </w:rPr>
        <w:t xml:space="preserve">the </w:t>
      </w:r>
      <w:r w:rsidRPr="00364BCA">
        <w:rPr>
          <w:rFonts w:ascii="Arial Narrow" w:hAnsi="Arial Narrow"/>
          <w:b w:val="0"/>
          <w:i w:val="0"/>
          <w:color w:val="1C1C1F"/>
          <w:sz w:val="24"/>
          <w:szCs w:val="24"/>
        </w:rPr>
        <w:t>Competent</w:t>
      </w:r>
      <w:r w:rsidRPr="00364BCA">
        <w:rPr>
          <w:rFonts w:ascii="Arial Narrow" w:hAnsi="Arial Narrow"/>
          <w:b w:val="0"/>
          <w:i w:val="0"/>
          <w:color w:val="1C1C1F"/>
          <w:spacing w:val="24"/>
          <w:sz w:val="24"/>
          <w:szCs w:val="24"/>
        </w:rPr>
        <w:t xml:space="preserve"> </w:t>
      </w:r>
      <w:r w:rsidRPr="00364BCA">
        <w:rPr>
          <w:rFonts w:ascii="Arial Narrow" w:hAnsi="Arial Narrow"/>
          <w:b w:val="0"/>
          <w:i w:val="0"/>
          <w:color w:val="1C1C1F"/>
          <w:sz w:val="24"/>
          <w:szCs w:val="24"/>
        </w:rPr>
        <w:t>Authority.</w:t>
      </w:r>
      <w:r w:rsidRPr="00364BCA">
        <w:rPr>
          <w:rFonts w:ascii="Arial Narrow" w:hAnsi="Arial Narrow"/>
          <w:b w:val="0"/>
          <w:i w:val="0"/>
          <w:color w:val="1C1C1F"/>
          <w:spacing w:val="46"/>
          <w:sz w:val="24"/>
          <w:szCs w:val="24"/>
        </w:rPr>
        <w:t xml:space="preserve"> </w:t>
      </w:r>
      <w:r w:rsidRPr="00364BCA">
        <w:rPr>
          <w:rFonts w:ascii="Arial Narrow" w:hAnsi="Arial Narrow"/>
          <w:b w:val="0"/>
          <w:i w:val="0"/>
          <w:color w:val="1C1C1F"/>
          <w:sz w:val="24"/>
          <w:szCs w:val="24"/>
        </w:rPr>
        <w:t>I</w:t>
      </w:r>
      <w:r w:rsidRPr="00364BCA">
        <w:rPr>
          <w:rFonts w:ascii="Arial Narrow" w:hAnsi="Arial Narrow"/>
          <w:b w:val="0"/>
          <w:i w:val="0"/>
          <w:color w:val="1C1C1F"/>
          <w:spacing w:val="8"/>
          <w:sz w:val="24"/>
          <w:szCs w:val="24"/>
        </w:rPr>
        <w:t xml:space="preserve"> </w:t>
      </w:r>
      <w:r w:rsidRPr="00364BCA">
        <w:rPr>
          <w:rFonts w:ascii="Arial Narrow" w:hAnsi="Arial Narrow"/>
          <w:b w:val="0"/>
          <w:i w:val="0"/>
          <w:color w:val="1C1C1F"/>
          <w:sz w:val="24"/>
          <w:szCs w:val="24"/>
        </w:rPr>
        <w:t>hereby</w:t>
      </w:r>
      <w:r w:rsidRPr="00364BCA">
        <w:rPr>
          <w:rFonts w:ascii="Arial Narrow" w:hAnsi="Arial Narrow"/>
          <w:b w:val="0"/>
          <w:i w:val="0"/>
          <w:color w:val="1C1C1F"/>
          <w:spacing w:val="29"/>
          <w:sz w:val="24"/>
          <w:szCs w:val="24"/>
        </w:rPr>
        <w:t xml:space="preserve"> </w:t>
      </w:r>
      <w:r w:rsidRPr="00364BCA">
        <w:rPr>
          <w:rFonts w:ascii="Arial Narrow" w:hAnsi="Arial Narrow"/>
          <w:b w:val="0"/>
          <w:i w:val="0"/>
          <w:color w:val="1C1C1F"/>
          <w:sz w:val="24"/>
          <w:szCs w:val="24"/>
        </w:rPr>
        <w:t>certify</w:t>
      </w:r>
      <w:r w:rsidRPr="00364BCA">
        <w:rPr>
          <w:rFonts w:ascii="Arial Narrow" w:hAnsi="Arial Narrow"/>
          <w:b w:val="0"/>
          <w:i w:val="0"/>
          <w:color w:val="1C1C1F"/>
          <w:spacing w:val="29"/>
          <w:sz w:val="24"/>
          <w:szCs w:val="24"/>
        </w:rPr>
        <w:t xml:space="preserve"> </w:t>
      </w:r>
      <w:r w:rsidRPr="00364BCA">
        <w:rPr>
          <w:rFonts w:ascii="Arial Narrow" w:hAnsi="Arial Narrow"/>
          <w:b w:val="0"/>
          <w:i w:val="0"/>
          <w:color w:val="1C1C1F"/>
          <w:sz w:val="24"/>
          <w:szCs w:val="24"/>
        </w:rPr>
        <w:t>that</w:t>
      </w:r>
      <w:r w:rsidRPr="00364BCA">
        <w:rPr>
          <w:rFonts w:ascii="Arial Narrow" w:hAnsi="Arial Narrow"/>
          <w:b w:val="0"/>
          <w:i w:val="0"/>
          <w:color w:val="1C1C1F"/>
          <w:spacing w:val="21"/>
          <w:sz w:val="24"/>
          <w:szCs w:val="24"/>
        </w:rPr>
        <w:t xml:space="preserve"> </w:t>
      </w:r>
      <w:r w:rsidRPr="00364BCA">
        <w:rPr>
          <w:rFonts w:ascii="Arial Narrow" w:hAnsi="Arial Narrow"/>
          <w:b w:val="0"/>
          <w:i w:val="0"/>
          <w:color w:val="1C1C1F"/>
          <w:sz w:val="24"/>
          <w:szCs w:val="24"/>
        </w:rPr>
        <w:t>this</w:t>
      </w:r>
      <w:r w:rsidRPr="00364BCA">
        <w:rPr>
          <w:rFonts w:ascii="Arial Narrow" w:hAnsi="Arial Narrow"/>
          <w:b w:val="0"/>
          <w:i w:val="0"/>
          <w:color w:val="1C1C1F"/>
          <w:spacing w:val="13"/>
          <w:sz w:val="24"/>
          <w:szCs w:val="24"/>
        </w:rPr>
        <w:t xml:space="preserve"> </w:t>
      </w:r>
      <w:r w:rsidRPr="00364BCA">
        <w:rPr>
          <w:rFonts w:ascii="Arial Narrow" w:hAnsi="Arial Narrow"/>
          <w:b w:val="0"/>
          <w:i w:val="0"/>
          <w:color w:val="1C1C1F"/>
          <w:sz w:val="24"/>
          <w:szCs w:val="24"/>
        </w:rPr>
        <w:t>bidder</w:t>
      </w:r>
      <w:r w:rsidRPr="00364BCA">
        <w:rPr>
          <w:rFonts w:ascii="Arial Narrow" w:hAnsi="Arial Narrow"/>
          <w:b w:val="0"/>
          <w:i w:val="0"/>
          <w:color w:val="1C1C1F"/>
          <w:spacing w:val="26"/>
          <w:sz w:val="24"/>
          <w:szCs w:val="24"/>
        </w:rPr>
        <w:t xml:space="preserve"> </w:t>
      </w:r>
      <w:r w:rsidRPr="00364BCA">
        <w:rPr>
          <w:rFonts w:ascii="Arial Narrow" w:hAnsi="Arial Narrow"/>
          <w:b w:val="0"/>
          <w:i w:val="0"/>
          <w:color w:val="1C1C1F"/>
          <w:sz w:val="24"/>
          <w:szCs w:val="24"/>
        </w:rPr>
        <w:t>fulfills</w:t>
      </w:r>
      <w:r w:rsidRPr="00364BCA">
        <w:rPr>
          <w:rFonts w:ascii="Arial Narrow" w:hAnsi="Arial Narrow"/>
          <w:b w:val="0"/>
          <w:i w:val="0"/>
          <w:color w:val="1C1C1F"/>
          <w:spacing w:val="21"/>
          <w:sz w:val="24"/>
          <w:szCs w:val="24"/>
        </w:rPr>
        <w:t xml:space="preserve"> </w:t>
      </w:r>
      <w:r w:rsidRPr="00364BCA">
        <w:rPr>
          <w:rFonts w:ascii="Arial Narrow" w:hAnsi="Arial Narrow"/>
          <w:b w:val="0"/>
          <w:i w:val="0"/>
          <w:color w:val="1C1C1F"/>
          <w:sz w:val="24"/>
          <w:szCs w:val="24"/>
        </w:rPr>
        <w:t>all</w:t>
      </w:r>
      <w:r w:rsidRPr="00364BCA">
        <w:rPr>
          <w:rFonts w:ascii="Arial Narrow" w:hAnsi="Arial Narrow"/>
          <w:b w:val="0"/>
          <w:i w:val="0"/>
          <w:color w:val="1C1C1F"/>
          <w:spacing w:val="16"/>
          <w:sz w:val="24"/>
          <w:szCs w:val="24"/>
        </w:rPr>
        <w:t xml:space="preserve"> </w:t>
      </w:r>
      <w:r w:rsidRPr="00364BCA">
        <w:rPr>
          <w:rFonts w:ascii="Arial Narrow" w:hAnsi="Arial Narrow"/>
          <w:b w:val="0"/>
          <w:i w:val="0"/>
          <w:color w:val="1C1C1F"/>
          <w:sz w:val="24"/>
          <w:szCs w:val="24"/>
        </w:rPr>
        <w:t>requirements</w:t>
      </w:r>
      <w:r w:rsidRPr="00364BCA">
        <w:rPr>
          <w:rFonts w:ascii="Arial Narrow" w:hAnsi="Arial Narrow"/>
          <w:b w:val="0"/>
          <w:i w:val="0"/>
          <w:color w:val="1C1C1F"/>
          <w:spacing w:val="36"/>
          <w:sz w:val="24"/>
          <w:szCs w:val="24"/>
        </w:rPr>
        <w:t xml:space="preserve"> </w:t>
      </w:r>
      <w:r w:rsidRPr="00364BCA">
        <w:rPr>
          <w:rFonts w:ascii="Arial Narrow" w:hAnsi="Arial Narrow"/>
          <w:b w:val="0"/>
          <w:i w:val="0"/>
          <w:color w:val="1C1C1F"/>
          <w:sz w:val="24"/>
          <w:szCs w:val="24"/>
        </w:rPr>
        <w:t>in</w:t>
      </w:r>
      <w:r w:rsidRPr="00364BCA">
        <w:rPr>
          <w:rFonts w:ascii="Arial Narrow" w:hAnsi="Arial Narrow"/>
          <w:b w:val="0"/>
          <w:i w:val="0"/>
          <w:color w:val="1C1C1F"/>
          <w:w w:val="101"/>
          <w:sz w:val="24"/>
          <w:szCs w:val="24"/>
        </w:rPr>
        <w:t xml:space="preserve"> </w:t>
      </w:r>
      <w:r w:rsidRPr="00364BCA">
        <w:rPr>
          <w:rFonts w:ascii="Arial Narrow" w:hAnsi="Arial Narrow"/>
          <w:b w:val="0"/>
          <w:i w:val="0"/>
          <w:color w:val="1C1C1F"/>
          <w:sz w:val="24"/>
          <w:szCs w:val="24"/>
        </w:rPr>
        <w:t>this</w:t>
      </w:r>
      <w:r w:rsidRPr="00364BCA">
        <w:rPr>
          <w:rFonts w:ascii="Arial Narrow" w:hAnsi="Arial Narrow"/>
          <w:b w:val="0"/>
          <w:i w:val="0"/>
          <w:color w:val="1C1C1F"/>
          <w:spacing w:val="-3"/>
          <w:sz w:val="24"/>
          <w:szCs w:val="24"/>
        </w:rPr>
        <w:t xml:space="preserve"> </w:t>
      </w:r>
      <w:r w:rsidRPr="00364BCA">
        <w:rPr>
          <w:rFonts w:ascii="Arial Narrow" w:hAnsi="Arial Narrow"/>
          <w:b w:val="0"/>
          <w:i w:val="0"/>
          <w:color w:val="1C1C1F"/>
          <w:sz w:val="24"/>
          <w:szCs w:val="24"/>
        </w:rPr>
        <w:t>regard</w:t>
      </w:r>
      <w:r w:rsidRPr="00364BCA">
        <w:rPr>
          <w:rFonts w:ascii="Arial Narrow" w:hAnsi="Arial Narrow"/>
          <w:b w:val="0"/>
          <w:i w:val="0"/>
          <w:color w:val="1C1C1F"/>
          <w:spacing w:val="11"/>
          <w:sz w:val="24"/>
          <w:szCs w:val="24"/>
        </w:rPr>
        <w:t xml:space="preserve"> </w:t>
      </w:r>
      <w:r w:rsidRPr="00364BCA">
        <w:rPr>
          <w:rFonts w:ascii="Arial Narrow" w:hAnsi="Arial Narrow"/>
          <w:b w:val="0"/>
          <w:i w:val="0"/>
          <w:color w:val="1C1C1F"/>
          <w:sz w:val="24"/>
          <w:szCs w:val="24"/>
        </w:rPr>
        <w:t>and</w:t>
      </w:r>
      <w:r w:rsidRPr="00364BCA">
        <w:rPr>
          <w:rFonts w:ascii="Arial Narrow" w:hAnsi="Arial Narrow"/>
          <w:b w:val="0"/>
          <w:i w:val="0"/>
          <w:color w:val="1C1C1F"/>
          <w:spacing w:val="-2"/>
          <w:sz w:val="24"/>
          <w:szCs w:val="24"/>
        </w:rPr>
        <w:t xml:space="preserve"> </w:t>
      </w:r>
      <w:r w:rsidRPr="00364BCA">
        <w:rPr>
          <w:rFonts w:ascii="Arial Narrow" w:hAnsi="Arial Narrow"/>
          <w:b w:val="0"/>
          <w:i w:val="0"/>
          <w:color w:val="1C1C1F"/>
          <w:sz w:val="24"/>
          <w:szCs w:val="24"/>
        </w:rPr>
        <w:t>is eligible</w:t>
      </w:r>
      <w:r w:rsidRPr="00364BCA">
        <w:rPr>
          <w:rFonts w:ascii="Arial Narrow" w:hAnsi="Arial Narrow"/>
          <w:b w:val="0"/>
          <w:i w:val="0"/>
          <w:color w:val="1C1C1F"/>
          <w:spacing w:val="9"/>
          <w:sz w:val="24"/>
          <w:szCs w:val="24"/>
        </w:rPr>
        <w:t xml:space="preserve"> </w:t>
      </w:r>
      <w:r w:rsidRPr="00364BCA">
        <w:rPr>
          <w:rFonts w:ascii="Arial Narrow" w:hAnsi="Arial Narrow"/>
          <w:b w:val="0"/>
          <w:i w:val="0"/>
          <w:color w:val="1C1C1F"/>
          <w:sz w:val="24"/>
          <w:szCs w:val="24"/>
        </w:rPr>
        <w:t>to</w:t>
      </w:r>
      <w:r w:rsidRPr="00364BCA">
        <w:rPr>
          <w:rFonts w:ascii="Arial Narrow" w:hAnsi="Arial Narrow"/>
          <w:b w:val="0"/>
          <w:i w:val="0"/>
          <w:color w:val="1C1C1F"/>
          <w:spacing w:val="-2"/>
          <w:sz w:val="24"/>
          <w:szCs w:val="24"/>
        </w:rPr>
        <w:t xml:space="preserve"> </w:t>
      </w:r>
      <w:r w:rsidRPr="00364BCA">
        <w:rPr>
          <w:rFonts w:ascii="Arial Narrow" w:hAnsi="Arial Narrow"/>
          <w:b w:val="0"/>
          <w:i w:val="0"/>
          <w:color w:val="1C1C1F"/>
          <w:sz w:val="24"/>
          <w:szCs w:val="24"/>
        </w:rPr>
        <w:t>be</w:t>
      </w:r>
      <w:r w:rsidRPr="00364BCA">
        <w:rPr>
          <w:rFonts w:ascii="Arial Narrow" w:hAnsi="Arial Narrow"/>
          <w:b w:val="0"/>
          <w:i w:val="0"/>
          <w:color w:val="1C1C1F"/>
          <w:spacing w:val="2"/>
          <w:sz w:val="24"/>
          <w:szCs w:val="24"/>
        </w:rPr>
        <w:t xml:space="preserve"> </w:t>
      </w:r>
      <w:r w:rsidRPr="00364BCA">
        <w:rPr>
          <w:rFonts w:ascii="Arial Narrow" w:hAnsi="Arial Narrow"/>
          <w:b w:val="0"/>
          <w:i w:val="0"/>
          <w:color w:val="1C1C1F"/>
          <w:sz w:val="24"/>
          <w:szCs w:val="24"/>
        </w:rPr>
        <w:t>considered.</w:t>
      </w:r>
      <w:r w:rsidRPr="00364BCA">
        <w:rPr>
          <w:rFonts w:ascii="Arial Narrow" w:hAnsi="Arial Narrow"/>
          <w:b w:val="0"/>
          <w:i w:val="0"/>
          <w:color w:val="1C1C1F"/>
          <w:spacing w:val="7"/>
          <w:sz w:val="24"/>
          <w:szCs w:val="24"/>
        </w:rPr>
        <w:t xml:space="preserve"> </w:t>
      </w:r>
      <w:r w:rsidRPr="00364BCA">
        <w:rPr>
          <w:rFonts w:ascii="Arial Narrow" w:hAnsi="Arial Narrow"/>
          <w:b w:val="0"/>
          <w:i w:val="0"/>
          <w:color w:val="1C1C1F"/>
          <w:sz w:val="24"/>
          <w:szCs w:val="24"/>
        </w:rPr>
        <w:t>[Where</w:t>
      </w:r>
      <w:r w:rsidRPr="00364BCA">
        <w:rPr>
          <w:rFonts w:ascii="Arial Narrow" w:hAnsi="Arial Narrow"/>
          <w:b w:val="0"/>
          <w:i w:val="0"/>
          <w:color w:val="1C1C1F"/>
          <w:spacing w:val="18"/>
          <w:sz w:val="24"/>
          <w:szCs w:val="24"/>
        </w:rPr>
        <w:t xml:space="preserve"> </w:t>
      </w:r>
      <w:r w:rsidRPr="00364BCA">
        <w:rPr>
          <w:rFonts w:ascii="Arial Narrow" w:hAnsi="Arial Narrow"/>
          <w:b w:val="0"/>
          <w:i w:val="0"/>
          <w:color w:val="1C1C1F"/>
          <w:sz w:val="24"/>
          <w:szCs w:val="24"/>
        </w:rPr>
        <w:t>applicable</w:t>
      </w:r>
      <w:r w:rsidRPr="00364BCA">
        <w:rPr>
          <w:rFonts w:ascii="Arial Narrow" w:hAnsi="Arial Narrow"/>
          <w:b w:val="0"/>
          <w:i w:val="0"/>
          <w:color w:val="424446"/>
          <w:sz w:val="24"/>
          <w:szCs w:val="24"/>
        </w:rPr>
        <w:t>,</w:t>
      </w:r>
      <w:r w:rsidRPr="00364BCA">
        <w:rPr>
          <w:rFonts w:ascii="Arial Narrow" w:hAnsi="Arial Narrow"/>
          <w:b w:val="0"/>
          <w:i w:val="0"/>
          <w:color w:val="424446"/>
          <w:spacing w:val="8"/>
          <w:sz w:val="24"/>
          <w:szCs w:val="24"/>
        </w:rPr>
        <w:t xml:space="preserve"> </w:t>
      </w:r>
      <w:r w:rsidRPr="00364BCA">
        <w:rPr>
          <w:rFonts w:ascii="Arial Narrow" w:hAnsi="Arial Narrow"/>
          <w:b w:val="0"/>
          <w:i w:val="0"/>
          <w:color w:val="1C1C1F"/>
          <w:sz w:val="24"/>
          <w:szCs w:val="24"/>
        </w:rPr>
        <w:t>evidence</w:t>
      </w:r>
      <w:r w:rsidRPr="00364BCA">
        <w:rPr>
          <w:rFonts w:ascii="Arial Narrow" w:hAnsi="Arial Narrow"/>
          <w:b w:val="0"/>
          <w:i w:val="0"/>
          <w:color w:val="1C1C1F"/>
          <w:spacing w:val="1"/>
          <w:sz w:val="24"/>
          <w:szCs w:val="24"/>
        </w:rPr>
        <w:t xml:space="preserve"> </w:t>
      </w:r>
      <w:r w:rsidRPr="00364BCA">
        <w:rPr>
          <w:rFonts w:ascii="Arial Narrow" w:hAnsi="Arial Narrow"/>
          <w:b w:val="0"/>
          <w:i w:val="0"/>
          <w:color w:val="1C1C1F"/>
          <w:sz w:val="24"/>
          <w:szCs w:val="24"/>
        </w:rPr>
        <w:t>of</w:t>
      </w:r>
      <w:r w:rsidRPr="00364BCA">
        <w:rPr>
          <w:rFonts w:ascii="Arial Narrow" w:hAnsi="Arial Narrow"/>
          <w:b w:val="0"/>
          <w:i w:val="0"/>
          <w:color w:val="1C1C1F"/>
          <w:spacing w:val="-1"/>
          <w:sz w:val="24"/>
          <w:szCs w:val="24"/>
        </w:rPr>
        <w:t xml:space="preserve"> </w:t>
      </w:r>
      <w:r w:rsidRPr="00364BCA">
        <w:rPr>
          <w:rFonts w:ascii="Arial Narrow" w:hAnsi="Arial Narrow"/>
          <w:b w:val="0"/>
          <w:i w:val="0"/>
          <w:color w:val="1C1C1F"/>
          <w:sz w:val="24"/>
          <w:szCs w:val="24"/>
        </w:rPr>
        <w:t>valid</w:t>
      </w:r>
      <w:r w:rsidRPr="00364BCA">
        <w:rPr>
          <w:rFonts w:ascii="Arial Narrow" w:hAnsi="Arial Narrow"/>
          <w:b w:val="0"/>
          <w:i w:val="0"/>
          <w:color w:val="1C1C1F"/>
          <w:spacing w:val="27"/>
          <w:w w:val="98"/>
          <w:sz w:val="24"/>
          <w:szCs w:val="24"/>
        </w:rPr>
        <w:t xml:space="preserve"> </w:t>
      </w:r>
      <w:r w:rsidRPr="00364BCA">
        <w:rPr>
          <w:rFonts w:ascii="Arial Narrow" w:hAnsi="Arial Narrow"/>
          <w:b w:val="0"/>
          <w:i w:val="0"/>
          <w:color w:val="1C1C1F"/>
          <w:sz w:val="24"/>
          <w:szCs w:val="24"/>
        </w:rPr>
        <w:t>registration</w:t>
      </w:r>
      <w:r w:rsidRPr="00364BCA">
        <w:rPr>
          <w:rFonts w:ascii="Arial Narrow" w:hAnsi="Arial Narrow"/>
          <w:b w:val="0"/>
          <w:i w:val="0"/>
          <w:color w:val="1C1C1F"/>
          <w:spacing w:val="-16"/>
          <w:sz w:val="24"/>
          <w:szCs w:val="24"/>
        </w:rPr>
        <w:t xml:space="preserve"> </w:t>
      </w:r>
      <w:r w:rsidRPr="00364BCA">
        <w:rPr>
          <w:rFonts w:ascii="Arial Narrow" w:hAnsi="Arial Narrow"/>
          <w:b w:val="0"/>
          <w:i w:val="0"/>
          <w:color w:val="1C1C1F"/>
          <w:sz w:val="24"/>
          <w:szCs w:val="24"/>
        </w:rPr>
        <w:t>by</w:t>
      </w:r>
      <w:r w:rsidRPr="00364BCA">
        <w:rPr>
          <w:rFonts w:ascii="Arial Narrow" w:hAnsi="Arial Narrow"/>
          <w:b w:val="0"/>
          <w:i w:val="0"/>
          <w:color w:val="1C1C1F"/>
          <w:spacing w:val="-18"/>
          <w:sz w:val="24"/>
          <w:szCs w:val="24"/>
        </w:rPr>
        <w:t xml:space="preserve"> </w:t>
      </w:r>
      <w:r w:rsidRPr="00364BCA">
        <w:rPr>
          <w:rFonts w:ascii="Arial Narrow" w:hAnsi="Arial Narrow"/>
          <w:b w:val="0"/>
          <w:i w:val="0"/>
          <w:color w:val="1C1C1F"/>
          <w:sz w:val="24"/>
          <w:szCs w:val="24"/>
        </w:rPr>
        <w:t>the</w:t>
      </w:r>
      <w:r w:rsidRPr="00364BCA">
        <w:rPr>
          <w:rFonts w:ascii="Arial Narrow" w:hAnsi="Arial Narrow"/>
          <w:b w:val="0"/>
          <w:i w:val="0"/>
          <w:color w:val="1C1C1F"/>
          <w:spacing w:val="-22"/>
          <w:sz w:val="24"/>
          <w:szCs w:val="24"/>
        </w:rPr>
        <w:t xml:space="preserve"> </w:t>
      </w:r>
      <w:r w:rsidRPr="00364BCA">
        <w:rPr>
          <w:rFonts w:ascii="Arial Narrow" w:hAnsi="Arial Narrow"/>
          <w:b w:val="0"/>
          <w:i w:val="0"/>
          <w:color w:val="1C1C1F"/>
          <w:sz w:val="24"/>
          <w:szCs w:val="24"/>
        </w:rPr>
        <w:t>Competent</w:t>
      </w:r>
      <w:r w:rsidRPr="00364BCA">
        <w:rPr>
          <w:rFonts w:ascii="Arial Narrow" w:hAnsi="Arial Narrow"/>
          <w:b w:val="0"/>
          <w:i w:val="0"/>
          <w:color w:val="1C1C1F"/>
          <w:spacing w:val="-22"/>
          <w:sz w:val="24"/>
          <w:szCs w:val="24"/>
        </w:rPr>
        <w:t xml:space="preserve"> </w:t>
      </w:r>
      <w:r w:rsidRPr="00364BCA">
        <w:rPr>
          <w:rFonts w:ascii="Arial Narrow" w:hAnsi="Arial Narrow"/>
          <w:b w:val="0"/>
          <w:i w:val="0"/>
          <w:color w:val="1C1C1F"/>
          <w:sz w:val="24"/>
          <w:szCs w:val="24"/>
        </w:rPr>
        <w:t>Authority</w:t>
      </w:r>
      <w:r w:rsidRPr="00364BCA">
        <w:rPr>
          <w:rFonts w:ascii="Arial Narrow" w:hAnsi="Arial Narrow"/>
          <w:b w:val="0"/>
          <w:i w:val="0"/>
          <w:color w:val="1C1C1F"/>
          <w:spacing w:val="-3"/>
          <w:sz w:val="24"/>
          <w:szCs w:val="24"/>
        </w:rPr>
        <w:t xml:space="preserve"> shall be </w:t>
      </w:r>
      <w:r w:rsidRPr="00364BCA">
        <w:rPr>
          <w:rFonts w:ascii="Arial Narrow" w:hAnsi="Arial Narrow"/>
          <w:b w:val="0"/>
          <w:i w:val="0"/>
          <w:color w:val="161618"/>
          <w:sz w:val="24"/>
          <w:szCs w:val="24"/>
        </w:rPr>
        <w:t>attached.]"</w:t>
      </w:r>
    </w:p>
    <w:p w:rsidR="005B7CF1" w:rsidRPr="00364BCA" w:rsidRDefault="005B7CF1" w:rsidP="009A1634">
      <w:pPr>
        <w:spacing w:before="1" w:line="240" w:lineRule="auto"/>
        <w:rPr>
          <w:rFonts w:ascii="Arial Narrow" w:eastAsia="Arial" w:hAnsi="Arial Narrow"/>
          <w:i/>
          <w:sz w:val="24"/>
          <w:szCs w:val="24"/>
        </w:rPr>
      </w:pPr>
    </w:p>
    <w:p w:rsidR="005B7CF1" w:rsidRPr="00364BCA" w:rsidRDefault="00364BCA" w:rsidP="00364BCA">
      <w:pPr>
        <w:tabs>
          <w:tab w:val="left" w:pos="4069"/>
        </w:tabs>
        <w:spacing w:before="1" w:line="240" w:lineRule="auto"/>
        <w:rPr>
          <w:rFonts w:ascii="Arial Narrow" w:eastAsia="Arial" w:hAnsi="Arial Narrow"/>
          <w:i/>
          <w:sz w:val="24"/>
          <w:szCs w:val="24"/>
        </w:rPr>
      </w:pPr>
      <w:r w:rsidRPr="00364BCA">
        <w:rPr>
          <w:rFonts w:ascii="Arial Narrow" w:eastAsia="Arial" w:hAnsi="Arial Narrow"/>
          <w:i/>
          <w:sz w:val="24"/>
          <w:szCs w:val="24"/>
        </w:rPr>
        <w:tab/>
      </w:r>
    </w:p>
    <w:p w:rsidR="005B7CF1" w:rsidRPr="00364BCA" w:rsidRDefault="005B7CF1" w:rsidP="009A1634">
      <w:pPr>
        <w:spacing w:line="240" w:lineRule="auto"/>
        <w:ind w:left="5040" w:firstLine="720"/>
        <w:jc w:val="right"/>
        <w:outlineLvl w:val="0"/>
        <w:rPr>
          <w:rFonts w:ascii="Arial Narrow" w:hAnsi="Arial Narrow"/>
          <w:b/>
          <w:bCs/>
          <w:sz w:val="24"/>
          <w:szCs w:val="24"/>
        </w:rPr>
      </w:pPr>
      <w:r w:rsidRPr="00364BCA">
        <w:rPr>
          <w:rFonts w:ascii="Arial Narrow" w:hAnsi="Arial Narrow"/>
          <w:b/>
          <w:bCs/>
          <w:sz w:val="24"/>
          <w:szCs w:val="24"/>
        </w:rPr>
        <w:t>Signature</w:t>
      </w:r>
    </w:p>
    <w:p w:rsidR="005B7CF1" w:rsidRPr="00364BCA" w:rsidRDefault="005B7CF1" w:rsidP="009A1634">
      <w:pPr>
        <w:spacing w:line="240" w:lineRule="auto"/>
        <w:ind w:left="3600"/>
        <w:jc w:val="right"/>
        <w:outlineLvl w:val="0"/>
        <w:rPr>
          <w:rFonts w:ascii="Arial Narrow" w:eastAsia="Arial" w:hAnsi="Arial Narrow"/>
          <w:b/>
          <w:i/>
          <w:sz w:val="24"/>
          <w:szCs w:val="24"/>
        </w:rPr>
      </w:pPr>
      <w:r w:rsidRPr="00364BCA">
        <w:rPr>
          <w:rFonts w:ascii="Arial Narrow" w:hAnsi="Arial Narrow"/>
          <w:b/>
          <w:bCs/>
          <w:sz w:val="24"/>
          <w:szCs w:val="24"/>
        </w:rPr>
        <w:t>Name of authorized person for bidder with seal</w:t>
      </w:r>
    </w:p>
    <w:p w:rsidR="00ED4315" w:rsidRDefault="00257542" w:rsidP="009A1634">
      <w:pPr>
        <w:spacing w:after="0" w:line="240" w:lineRule="auto"/>
        <w:jc w:val="right"/>
        <w:rPr>
          <w:rFonts w:ascii="Arial Narrow" w:hAnsi="Arial Narrow"/>
          <w:b/>
          <w:bCs/>
        </w:rPr>
      </w:pPr>
      <w:r w:rsidRPr="007C7D7C">
        <w:rPr>
          <w:rFonts w:ascii="Arial Narrow" w:hAnsi="Arial Narrow"/>
          <w:b/>
          <w:bCs/>
        </w:rPr>
        <w:br w:type="page"/>
      </w:r>
    </w:p>
    <w:p w:rsidR="00257542" w:rsidRDefault="005202EB" w:rsidP="009A1634">
      <w:pPr>
        <w:spacing w:after="0" w:line="240" w:lineRule="auto"/>
        <w:jc w:val="right"/>
        <w:rPr>
          <w:rFonts w:ascii="Arial Narrow" w:hAnsi="Arial Narrow" w:cs="Calibri"/>
          <w:b/>
          <w:iCs/>
          <w:u w:val="single"/>
        </w:rPr>
      </w:pPr>
      <w:proofErr w:type="gramStart"/>
      <w:r>
        <w:rPr>
          <w:rFonts w:ascii="Arial Narrow" w:hAnsi="Arial Narrow" w:cs="Calibri"/>
          <w:b/>
          <w:iCs/>
          <w:u w:val="single"/>
        </w:rPr>
        <w:lastRenderedPageBreak/>
        <w:t>Annexure  N</w:t>
      </w:r>
      <w:proofErr w:type="gramEnd"/>
    </w:p>
    <w:p w:rsidR="00ED4315" w:rsidRPr="007C7D7C" w:rsidRDefault="00ED4315" w:rsidP="009A1634">
      <w:pPr>
        <w:spacing w:after="0" w:line="240" w:lineRule="auto"/>
        <w:jc w:val="right"/>
        <w:rPr>
          <w:rFonts w:ascii="Arial Narrow" w:hAnsi="Arial Narrow" w:cs="Calibri"/>
          <w:b/>
          <w:iCs/>
          <w:u w:val="single"/>
        </w:rPr>
      </w:pPr>
    </w:p>
    <w:p w:rsidR="00257542" w:rsidRPr="00ED4315" w:rsidRDefault="00257542" w:rsidP="009A1634">
      <w:pPr>
        <w:spacing w:after="0" w:line="240" w:lineRule="auto"/>
        <w:jc w:val="center"/>
        <w:rPr>
          <w:rFonts w:ascii="Arial Narrow" w:hAnsi="Arial Narrow" w:cs="Calibri"/>
          <w:b/>
          <w:iCs/>
          <w:sz w:val="28"/>
          <w:szCs w:val="28"/>
          <w:u w:val="single"/>
        </w:rPr>
      </w:pPr>
      <w:r w:rsidRPr="00ED4315">
        <w:rPr>
          <w:rFonts w:ascii="Arial Narrow" w:hAnsi="Arial Narrow" w:cs="Calibri"/>
          <w:b/>
          <w:iCs/>
          <w:sz w:val="28"/>
          <w:szCs w:val="28"/>
          <w:u w:val="single"/>
        </w:rPr>
        <w:t>BID SECURITY DECLARATION</w:t>
      </w:r>
    </w:p>
    <w:p w:rsidR="00ED4315" w:rsidRPr="00ED4315" w:rsidRDefault="00ED4315" w:rsidP="009A1634">
      <w:pPr>
        <w:spacing w:after="0" w:line="240" w:lineRule="auto"/>
        <w:jc w:val="center"/>
        <w:rPr>
          <w:rFonts w:ascii="Arial Narrow" w:hAnsi="Arial Narrow" w:cs="Calibri"/>
          <w:b/>
          <w:iCs/>
          <w:sz w:val="28"/>
          <w:szCs w:val="28"/>
          <w:u w:val="single"/>
        </w:rPr>
      </w:pPr>
    </w:p>
    <w:p w:rsidR="00257542" w:rsidRPr="00ED4315" w:rsidRDefault="00257542" w:rsidP="009A1634">
      <w:pPr>
        <w:spacing w:after="0" w:line="240" w:lineRule="auto"/>
        <w:jc w:val="center"/>
        <w:rPr>
          <w:rFonts w:ascii="Arial Narrow" w:hAnsi="Arial Narrow" w:cs="Calibri"/>
          <w:b/>
          <w:iCs/>
          <w:sz w:val="28"/>
          <w:szCs w:val="28"/>
          <w:u w:val="single"/>
        </w:rPr>
      </w:pPr>
      <w:r w:rsidRPr="00ED4315">
        <w:rPr>
          <w:rFonts w:ascii="Arial Narrow" w:hAnsi="Arial Narrow" w:cs="Calibri"/>
          <w:b/>
          <w:iCs/>
          <w:sz w:val="28"/>
          <w:szCs w:val="28"/>
          <w:u w:val="single"/>
        </w:rPr>
        <w:t>DECLARATION SHOULD BE ON LETTER HEAD WITH SIGNATURE AND SEAL OF COMPETENT AUTHORITY.</w:t>
      </w:r>
    </w:p>
    <w:p w:rsidR="00ED4315" w:rsidRDefault="00ED4315" w:rsidP="009A1634">
      <w:pPr>
        <w:spacing w:after="0" w:line="240" w:lineRule="auto"/>
        <w:jc w:val="right"/>
        <w:rPr>
          <w:rFonts w:ascii="Arial Narrow" w:hAnsi="Arial Narrow" w:cs="Calibri"/>
          <w:b/>
          <w:iCs/>
          <w:u w:val="single"/>
        </w:rPr>
      </w:pPr>
    </w:p>
    <w:p w:rsidR="00ED4315" w:rsidRPr="007C7D7C" w:rsidRDefault="00ED4315" w:rsidP="009A1634">
      <w:pPr>
        <w:spacing w:after="0" w:line="240" w:lineRule="auto"/>
        <w:jc w:val="right"/>
        <w:rPr>
          <w:rFonts w:ascii="Arial Narrow" w:hAnsi="Arial Narrow" w:cs="Calibri"/>
          <w:b/>
          <w:iCs/>
          <w:u w:val="single"/>
        </w:rPr>
      </w:pPr>
    </w:p>
    <w:p w:rsidR="00257542" w:rsidRPr="007C7D7C" w:rsidRDefault="00257542" w:rsidP="009A1634">
      <w:pPr>
        <w:spacing w:after="0" w:line="240" w:lineRule="auto"/>
        <w:jc w:val="right"/>
        <w:rPr>
          <w:rFonts w:ascii="Arial Narrow" w:hAnsi="Arial Narrow" w:cs="Calibri"/>
        </w:rPr>
      </w:pPr>
      <w:r w:rsidRPr="007C7D7C">
        <w:rPr>
          <w:rFonts w:ascii="Arial Narrow" w:hAnsi="Arial Narrow" w:cs="Calibri"/>
        </w:rPr>
        <w:t>Date (Insert date (as day, month and year)</w:t>
      </w:r>
    </w:p>
    <w:p w:rsidR="00257542" w:rsidRPr="007C7D7C" w:rsidRDefault="00257542" w:rsidP="009A1634">
      <w:pPr>
        <w:spacing w:after="0" w:line="240" w:lineRule="auto"/>
        <w:jc w:val="both"/>
        <w:rPr>
          <w:rFonts w:ascii="Arial Narrow" w:hAnsi="Arial Narrow" w:cs="Calibri"/>
        </w:rPr>
      </w:pPr>
      <w:r w:rsidRPr="007C7D7C">
        <w:rPr>
          <w:rFonts w:ascii="Arial Narrow" w:hAnsi="Arial Narrow" w:cs="Calibri"/>
        </w:rPr>
        <w:t>Tender No. ____________________________________________</w:t>
      </w:r>
    </w:p>
    <w:p w:rsidR="00ED4315" w:rsidRDefault="00ED4315" w:rsidP="009A1634">
      <w:pPr>
        <w:spacing w:after="0" w:line="240" w:lineRule="auto"/>
        <w:jc w:val="both"/>
        <w:rPr>
          <w:rFonts w:ascii="Arial Narrow" w:hAnsi="Arial Narrow" w:cs="Calibri"/>
        </w:rPr>
      </w:pPr>
    </w:p>
    <w:p w:rsidR="00257542" w:rsidRPr="007C7D7C" w:rsidRDefault="00257542" w:rsidP="009A1634">
      <w:pPr>
        <w:spacing w:after="0" w:line="240" w:lineRule="auto"/>
        <w:jc w:val="both"/>
        <w:rPr>
          <w:rFonts w:ascii="Arial Narrow" w:hAnsi="Arial Narrow" w:cs="Calibri"/>
        </w:rPr>
      </w:pPr>
      <w:r w:rsidRPr="007C7D7C">
        <w:rPr>
          <w:rFonts w:ascii="Arial Narrow" w:hAnsi="Arial Narrow" w:cs="Calibri"/>
        </w:rPr>
        <w:t>I/We have gone through the tendering conditions pertaining to the Tender and General Conditions of Contract, Special Conditions of Contract and Additional Conditions of Contract, if any.</w:t>
      </w:r>
    </w:p>
    <w:p w:rsidR="00ED4315" w:rsidRDefault="00ED4315" w:rsidP="009A1634">
      <w:pPr>
        <w:spacing w:after="0" w:line="240" w:lineRule="auto"/>
        <w:jc w:val="both"/>
        <w:rPr>
          <w:rFonts w:ascii="Arial Narrow" w:hAnsi="Arial Narrow" w:cs="Calibri"/>
        </w:rPr>
      </w:pPr>
    </w:p>
    <w:p w:rsidR="00257542" w:rsidRPr="007C7D7C" w:rsidRDefault="00257542" w:rsidP="009A1634">
      <w:pPr>
        <w:spacing w:after="0" w:line="240" w:lineRule="auto"/>
        <w:jc w:val="both"/>
        <w:rPr>
          <w:rFonts w:ascii="Arial Narrow" w:hAnsi="Arial Narrow" w:cs="Calibri"/>
        </w:rPr>
      </w:pPr>
      <w:r w:rsidRPr="007C7D7C">
        <w:rPr>
          <w:rFonts w:ascii="Arial Narrow" w:hAnsi="Arial Narrow" w:cs="Calibri"/>
        </w:rPr>
        <w:t>We, the undersigned, declare that:</w:t>
      </w:r>
    </w:p>
    <w:p w:rsidR="00ED4315" w:rsidRDefault="00ED4315" w:rsidP="009A1634">
      <w:pPr>
        <w:spacing w:after="0" w:line="240" w:lineRule="auto"/>
        <w:jc w:val="both"/>
        <w:rPr>
          <w:rFonts w:ascii="Arial Narrow" w:hAnsi="Arial Narrow" w:cs="Calibri"/>
        </w:rPr>
      </w:pPr>
    </w:p>
    <w:p w:rsidR="00257542" w:rsidRPr="007C7D7C" w:rsidRDefault="00257542" w:rsidP="009A1634">
      <w:pPr>
        <w:spacing w:after="0" w:line="240" w:lineRule="auto"/>
        <w:jc w:val="both"/>
        <w:rPr>
          <w:rFonts w:ascii="Arial Narrow" w:hAnsi="Arial Narrow" w:cs="Calibri"/>
        </w:rPr>
      </w:pPr>
      <w:r w:rsidRPr="007C7D7C">
        <w:rPr>
          <w:rFonts w:ascii="Arial Narrow" w:hAnsi="Arial Narrow" w:cs="Calibri"/>
        </w:rPr>
        <w:t>We understand that, according to your conditions, bids must be supported by a Bid-Securing Declaration.</w:t>
      </w:r>
    </w:p>
    <w:p w:rsidR="00ED4315" w:rsidRDefault="00ED4315" w:rsidP="009A1634">
      <w:pPr>
        <w:spacing w:after="0" w:line="240" w:lineRule="auto"/>
        <w:jc w:val="both"/>
        <w:rPr>
          <w:rFonts w:ascii="Arial Narrow" w:hAnsi="Arial Narrow" w:cs="Calibri"/>
        </w:rPr>
      </w:pPr>
    </w:p>
    <w:p w:rsidR="00257542" w:rsidRPr="007C7D7C" w:rsidRDefault="00257542" w:rsidP="009A1634">
      <w:pPr>
        <w:spacing w:after="0" w:line="240" w:lineRule="auto"/>
        <w:jc w:val="both"/>
        <w:rPr>
          <w:rFonts w:ascii="Arial Narrow" w:hAnsi="Arial Narrow" w:cs="Calibri"/>
        </w:rPr>
      </w:pPr>
      <w:r w:rsidRPr="007C7D7C">
        <w:rPr>
          <w:rFonts w:ascii="Arial Narrow" w:hAnsi="Arial Narrow" w:cs="Calibri"/>
        </w:rPr>
        <w:t>We accept that we will automatically be suspended from being eligible for bidding in any contract for the period of time of 3 years, if we are in breach of our obligation(s) under the bid conditions, because we :</w:t>
      </w:r>
    </w:p>
    <w:p w:rsidR="00257542" w:rsidRPr="007C7D7C" w:rsidRDefault="00257542" w:rsidP="000246E0">
      <w:pPr>
        <w:pStyle w:val="ListParagraph"/>
        <w:numPr>
          <w:ilvl w:val="0"/>
          <w:numId w:val="6"/>
        </w:numPr>
        <w:ind w:left="540" w:hanging="540"/>
        <w:contextualSpacing/>
        <w:jc w:val="both"/>
        <w:rPr>
          <w:rFonts w:ascii="Arial Narrow" w:hAnsi="Arial Narrow" w:cs="Calibri"/>
          <w:sz w:val="22"/>
          <w:szCs w:val="22"/>
        </w:rPr>
      </w:pPr>
      <w:r w:rsidRPr="007C7D7C">
        <w:rPr>
          <w:rFonts w:ascii="Arial Narrow" w:hAnsi="Arial Narrow" w:cs="Calibri"/>
          <w:sz w:val="22"/>
          <w:szCs w:val="22"/>
        </w:rPr>
        <w:t xml:space="preserve">have withdrawn </w:t>
      </w:r>
      <w:r w:rsidR="00ED4315" w:rsidRPr="007C7D7C">
        <w:rPr>
          <w:rFonts w:ascii="Arial Narrow" w:hAnsi="Arial Narrow" w:cs="Calibri"/>
          <w:sz w:val="22"/>
          <w:szCs w:val="22"/>
        </w:rPr>
        <w:t>our</w:t>
      </w:r>
      <w:r w:rsidRPr="007C7D7C">
        <w:rPr>
          <w:rFonts w:ascii="Arial Narrow" w:hAnsi="Arial Narrow" w:cs="Calibri"/>
          <w:sz w:val="22"/>
          <w:szCs w:val="22"/>
        </w:rPr>
        <w:t xml:space="preserve"> Bid during the period of bid validity specified in the tender; or</w:t>
      </w:r>
    </w:p>
    <w:p w:rsidR="00257542" w:rsidRPr="007C7D7C" w:rsidRDefault="00257542" w:rsidP="000246E0">
      <w:pPr>
        <w:pStyle w:val="ListParagraph"/>
        <w:numPr>
          <w:ilvl w:val="0"/>
          <w:numId w:val="6"/>
        </w:numPr>
        <w:ind w:left="540" w:hanging="540"/>
        <w:contextualSpacing/>
        <w:jc w:val="both"/>
        <w:rPr>
          <w:rFonts w:ascii="Arial Narrow" w:hAnsi="Arial Narrow" w:cs="Calibri"/>
          <w:sz w:val="22"/>
          <w:szCs w:val="22"/>
        </w:rPr>
      </w:pPr>
      <w:r w:rsidRPr="007C7D7C">
        <w:rPr>
          <w:rFonts w:ascii="Arial Narrow" w:hAnsi="Arial Narrow" w:cs="Calibri"/>
          <w:sz w:val="22"/>
          <w:szCs w:val="22"/>
        </w:rPr>
        <w:t>having been notified of the acceptance of our Bid during the period of bid validity,</w:t>
      </w:r>
    </w:p>
    <w:p w:rsidR="00257542" w:rsidRPr="007C7D7C" w:rsidRDefault="00257542" w:rsidP="000246E0">
      <w:pPr>
        <w:pStyle w:val="ListParagraph"/>
        <w:numPr>
          <w:ilvl w:val="0"/>
          <w:numId w:val="7"/>
        </w:numPr>
        <w:ind w:left="540" w:hanging="540"/>
        <w:contextualSpacing/>
        <w:jc w:val="both"/>
        <w:rPr>
          <w:rFonts w:ascii="Arial Narrow" w:hAnsi="Arial Narrow" w:cs="Calibri"/>
          <w:sz w:val="22"/>
          <w:szCs w:val="22"/>
        </w:rPr>
      </w:pPr>
      <w:r w:rsidRPr="007C7D7C">
        <w:rPr>
          <w:rFonts w:ascii="Arial Narrow" w:hAnsi="Arial Narrow" w:cs="Calibri"/>
          <w:sz w:val="22"/>
          <w:szCs w:val="22"/>
        </w:rPr>
        <w:t>fail or refuse to execute the Contract, if required, or</w:t>
      </w:r>
    </w:p>
    <w:p w:rsidR="00257542" w:rsidRPr="007C7D7C" w:rsidRDefault="00257542" w:rsidP="000246E0">
      <w:pPr>
        <w:pStyle w:val="ListParagraph"/>
        <w:numPr>
          <w:ilvl w:val="0"/>
          <w:numId w:val="7"/>
        </w:numPr>
        <w:ind w:left="540" w:hanging="540"/>
        <w:contextualSpacing/>
        <w:jc w:val="both"/>
        <w:rPr>
          <w:rFonts w:ascii="Arial Narrow" w:hAnsi="Arial Narrow" w:cs="Calibri"/>
          <w:sz w:val="22"/>
          <w:szCs w:val="22"/>
        </w:rPr>
      </w:pPr>
      <w:r w:rsidRPr="007C7D7C">
        <w:rPr>
          <w:rFonts w:ascii="Arial Narrow" w:hAnsi="Arial Narrow" w:cs="Calibri"/>
          <w:sz w:val="22"/>
          <w:szCs w:val="22"/>
        </w:rPr>
        <w:t>fail or refuse to furnish the Performance Security</w:t>
      </w:r>
    </w:p>
    <w:p w:rsidR="00ED4315" w:rsidRDefault="00ED4315" w:rsidP="009A1634">
      <w:pPr>
        <w:spacing w:after="0" w:line="240" w:lineRule="auto"/>
        <w:jc w:val="both"/>
        <w:rPr>
          <w:rFonts w:ascii="Arial Narrow" w:hAnsi="Arial Narrow" w:cs="Calibri"/>
        </w:rPr>
      </w:pPr>
    </w:p>
    <w:p w:rsidR="00257542" w:rsidRPr="007C7D7C" w:rsidRDefault="00257542" w:rsidP="009A1634">
      <w:pPr>
        <w:spacing w:after="0" w:line="240" w:lineRule="auto"/>
        <w:jc w:val="both"/>
        <w:rPr>
          <w:rFonts w:ascii="Arial Narrow" w:hAnsi="Arial Narrow" w:cs="Calibri"/>
        </w:rPr>
      </w:pPr>
      <w:r w:rsidRPr="007C7D7C">
        <w:rPr>
          <w:rFonts w:ascii="Arial Narrow" w:hAnsi="Arial Narrow" w:cs="Calibri"/>
        </w:rPr>
        <w:t>Purchaser will be at liberty to accept anyone or more of the items of stores offered by us and I/We shall be bound to supply the stores as may be specified in the purchase order / contract.</w:t>
      </w:r>
    </w:p>
    <w:p w:rsidR="00ED4315" w:rsidRDefault="00ED4315" w:rsidP="009A1634">
      <w:pPr>
        <w:spacing w:after="0" w:line="240" w:lineRule="auto"/>
        <w:jc w:val="both"/>
        <w:rPr>
          <w:rFonts w:ascii="Arial Narrow" w:hAnsi="Arial Narrow" w:cs="Calibri"/>
        </w:rPr>
      </w:pPr>
    </w:p>
    <w:p w:rsidR="00257542" w:rsidRPr="007C7D7C" w:rsidRDefault="00257542" w:rsidP="009A1634">
      <w:pPr>
        <w:spacing w:after="0" w:line="240" w:lineRule="auto"/>
        <w:jc w:val="both"/>
        <w:rPr>
          <w:rFonts w:ascii="Arial Narrow" w:hAnsi="Arial Narrow" w:cs="Calibri"/>
        </w:rPr>
      </w:pPr>
      <w:r w:rsidRPr="007C7D7C">
        <w:rPr>
          <w:rFonts w:ascii="Arial Narrow" w:hAnsi="Arial Narrow" w:cs="Calibri"/>
        </w:rPr>
        <w:t>We understand this Bid-Securing Declaration shall expire if we are not the successful Bidder, upon the earlier of (</w:t>
      </w:r>
      <w:proofErr w:type="spellStart"/>
      <w:r w:rsidRPr="007C7D7C">
        <w:rPr>
          <w:rFonts w:ascii="Arial Narrow" w:hAnsi="Arial Narrow" w:cs="Calibri"/>
        </w:rPr>
        <w:t>i</w:t>
      </w:r>
      <w:proofErr w:type="spellEnd"/>
      <w:r w:rsidRPr="007C7D7C">
        <w:rPr>
          <w:rFonts w:ascii="Arial Narrow" w:hAnsi="Arial Narrow" w:cs="Calibri"/>
        </w:rPr>
        <w:t>) our receipt of your notification to us of the name of the successful Bidder; or (ii) twenty-eight days after the expiration of our Bid.</w:t>
      </w:r>
    </w:p>
    <w:p w:rsidR="00ED4315" w:rsidRDefault="00ED4315" w:rsidP="009A1634">
      <w:pPr>
        <w:spacing w:after="0" w:line="240" w:lineRule="auto"/>
        <w:jc w:val="both"/>
        <w:rPr>
          <w:rFonts w:ascii="Arial Narrow" w:hAnsi="Arial Narrow" w:cs="Calibri"/>
        </w:rPr>
      </w:pPr>
    </w:p>
    <w:p w:rsidR="00ED4315" w:rsidRDefault="00ED4315" w:rsidP="009A1634">
      <w:pPr>
        <w:spacing w:after="0" w:line="240" w:lineRule="auto"/>
        <w:jc w:val="both"/>
        <w:rPr>
          <w:rFonts w:ascii="Arial Narrow" w:hAnsi="Arial Narrow" w:cs="Calibri"/>
        </w:rPr>
      </w:pPr>
    </w:p>
    <w:p w:rsidR="00257542" w:rsidRPr="007C7D7C" w:rsidRDefault="00ED4315" w:rsidP="009A1634">
      <w:pPr>
        <w:spacing w:after="0" w:line="240" w:lineRule="auto"/>
        <w:jc w:val="both"/>
        <w:rPr>
          <w:rFonts w:ascii="Arial Narrow" w:hAnsi="Arial Narrow" w:cs="Calibri"/>
        </w:rPr>
      </w:pPr>
      <w:r w:rsidRPr="007C7D7C">
        <w:rPr>
          <w:rFonts w:ascii="Arial Narrow" w:hAnsi="Arial Narrow" w:cs="Calibri"/>
        </w:rPr>
        <w:t>Signed:</w:t>
      </w:r>
      <w:r w:rsidR="00257542" w:rsidRPr="007C7D7C">
        <w:rPr>
          <w:rFonts w:ascii="Arial Narrow" w:hAnsi="Arial Narrow" w:cs="Calibri"/>
        </w:rPr>
        <w:t xml:space="preserve"> (insert signature of person whose name and capacity are shown)</w:t>
      </w:r>
    </w:p>
    <w:p w:rsidR="00257542" w:rsidRPr="007C7D7C" w:rsidRDefault="00257542" w:rsidP="009A1634">
      <w:pPr>
        <w:spacing w:after="0" w:line="240" w:lineRule="auto"/>
        <w:jc w:val="both"/>
        <w:rPr>
          <w:rFonts w:ascii="Arial Narrow" w:hAnsi="Arial Narrow" w:cs="Calibri"/>
        </w:rPr>
      </w:pPr>
      <w:r w:rsidRPr="007C7D7C">
        <w:rPr>
          <w:rFonts w:ascii="Arial Narrow" w:hAnsi="Arial Narrow" w:cs="Calibri"/>
        </w:rPr>
        <w:t>In the capacity of (insert legal capacity of person signing the Bid-Securing Declaration)</w:t>
      </w:r>
    </w:p>
    <w:p w:rsidR="00ED4315" w:rsidRDefault="00ED4315" w:rsidP="009A1634">
      <w:pPr>
        <w:spacing w:after="0" w:line="240" w:lineRule="auto"/>
        <w:jc w:val="both"/>
        <w:rPr>
          <w:rFonts w:ascii="Arial Narrow" w:hAnsi="Arial Narrow" w:cs="Calibri"/>
        </w:rPr>
      </w:pPr>
    </w:p>
    <w:p w:rsidR="00ED4315" w:rsidRDefault="00ED4315" w:rsidP="009A1634">
      <w:pPr>
        <w:spacing w:after="0" w:line="240" w:lineRule="auto"/>
        <w:jc w:val="both"/>
        <w:rPr>
          <w:rFonts w:ascii="Arial Narrow" w:hAnsi="Arial Narrow" w:cs="Calibri"/>
        </w:rPr>
      </w:pPr>
    </w:p>
    <w:p w:rsidR="00257542" w:rsidRPr="007C7D7C" w:rsidRDefault="00ED4315" w:rsidP="009A1634">
      <w:pPr>
        <w:spacing w:after="0" w:line="240" w:lineRule="auto"/>
        <w:jc w:val="both"/>
        <w:rPr>
          <w:rFonts w:ascii="Arial Narrow" w:hAnsi="Arial Narrow" w:cs="Calibri"/>
        </w:rPr>
      </w:pPr>
      <w:r w:rsidRPr="007C7D7C">
        <w:rPr>
          <w:rFonts w:ascii="Arial Narrow" w:hAnsi="Arial Narrow" w:cs="Calibri"/>
        </w:rPr>
        <w:t>Name:</w:t>
      </w:r>
      <w:r w:rsidR="00257542" w:rsidRPr="007C7D7C">
        <w:rPr>
          <w:rFonts w:ascii="Arial Narrow" w:hAnsi="Arial Narrow" w:cs="Calibri"/>
        </w:rPr>
        <w:t xml:space="preserve"> (insert complete name of person signing the Bid-Securing Declaration)</w:t>
      </w:r>
    </w:p>
    <w:p w:rsidR="00257542" w:rsidRPr="007C7D7C" w:rsidRDefault="00257542" w:rsidP="009A1634">
      <w:pPr>
        <w:spacing w:after="0" w:line="240" w:lineRule="auto"/>
        <w:jc w:val="both"/>
        <w:rPr>
          <w:rFonts w:ascii="Arial Narrow" w:hAnsi="Arial Narrow" w:cs="Calibri"/>
        </w:rPr>
      </w:pPr>
      <w:r w:rsidRPr="007C7D7C">
        <w:rPr>
          <w:rFonts w:ascii="Arial Narrow" w:hAnsi="Arial Narrow" w:cs="Calibri"/>
        </w:rPr>
        <w:t>Duly authorized to sign the bid for and on behalf of (insert complete name of Bidder)</w:t>
      </w:r>
    </w:p>
    <w:p w:rsidR="00257542" w:rsidRPr="007C7D7C" w:rsidRDefault="00257542" w:rsidP="009A1634">
      <w:pPr>
        <w:spacing w:after="0" w:line="240" w:lineRule="auto"/>
        <w:jc w:val="both"/>
        <w:rPr>
          <w:rFonts w:ascii="Arial Narrow" w:hAnsi="Arial Narrow" w:cs="Calibri"/>
        </w:rPr>
      </w:pPr>
      <w:r w:rsidRPr="007C7D7C">
        <w:rPr>
          <w:rFonts w:ascii="Arial Narrow" w:hAnsi="Arial Narrow" w:cs="Calibri"/>
        </w:rPr>
        <w:t>Dated on __________________day of _________________, _________ (insert date of signing)</w:t>
      </w:r>
    </w:p>
    <w:p w:rsidR="00ED4315" w:rsidRDefault="00ED4315" w:rsidP="009A1634">
      <w:pPr>
        <w:spacing w:after="0" w:line="240" w:lineRule="auto"/>
        <w:jc w:val="both"/>
        <w:rPr>
          <w:rFonts w:ascii="Arial Narrow" w:hAnsi="Arial Narrow" w:cs="Calibri"/>
        </w:rPr>
      </w:pPr>
    </w:p>
    <w:p w:rsidR="00ED4315" w:rsidRDefault="00ED4315" w:rsidP="009A1634">
      <w:pPr>
        <w:spacing w:after="0" w:line="240" w:lineRule="auto"/>
        <w:jc w:val="both"/>
        <w:rPr>
          <w:rFonts w:ascii="Arial Narrow" w:hAnsi="Arial Narrow" w:cs="Calibri"/>
        </w:rPr>
      </w:pPr>
    </w:p>
    <w:p w:rsidR="00257542" w:rsidRPr="007C7D7C" w:rsidRDefault="00257542" w:rsidP="009A1634">
      <w:pPr>
        <w:spacing w:after="0" w:line="240" w:lineRule="auto"/>
        <w:jc w:val="both"/>
        <w:rPr>
          <w:rFonts w:ascii="Arial Narrow" w:hAnsi="Arial Narrow" w:cs="Calibri"/>
        </w:rPr>
      </w:pPr>
      <w:r w:rsidRPr="007C7D7C">
        <w:rPr>
          <w:rFonts w:ascii="Arial Narrow" w:hAnsi="Arial Narrow" w:cs="Calibri"/>
        </w:rPr>
        <w:t>Corporate Seal (where appropriate)</w:t>
      </w:r>
    </w:p>
    <w:p w:rsidR="00831E54" w:rsidRDefault="00257542" w:rsidP="009A1634">
      <w:pPr>
        <w:spacing w:after="0" w:line="240" w:lineRule="auto"/>
        <w:jc w:val="both"/>
        <w:rPr>
          <w:rFonts w:ascii="Arial Narrow" w:hAnsi="Arial Narrow" w:cs="Calibri"/>
        </w:rPr>
      </w:pPr>
      <w:r w:rsidRPr="007C7D7C">
        <w:rPr>
          <w:rFonts w:ascii="Arial Narrow" w:hAnsi="Arial Narrow" w:cs="Calibri"/>
        </w:rPr>
        <w:t>(</w:t>
      </w:r>
      <w:r w:rsidR="00ED4315" w:rsidRPr="007C7D7C">
        <w:rPr>
          <w:rFonts w:ascii="Arial Narrow" w:hAnsi="Arial Narrow" w:cs="Calibri"/>
        </w:rPr>
        <w:t>Note:</w:t>
      </w:r>
      <w:r w:rsidRPr="007C7D7C">
        <w:rPr>
          <w:rFonts w:ascii="Arial Narrow" w:hAnsi="Arial Narrow" w:cs="Calibri"/>
        </w:rPr>
        <w:t xml:space="preserve"> In case of a Joint Venture, the Bid-Securing Declaration must be in the name of all partners to the Joint Venture that submits the bid.)</w:t>
      </w:r>
    </w:p>
    <w:p w:rsidR="00EC610A" w:rsidRDefault="00EC610A" w:rsidP="009A1634">
      <w:pPr>
        <w:spacing w:after="0" w:line="240" w:lineRule="auto"/>
        <w:jc w:val="both"/>
        <w:rPr>
          <w:rFonts w:ascii="Arial Narrow" w:hAnsi="Arial Narrow" w:cs="Calibri"/>
        </w:rPr>
      </w:pPr>
    </w:p>
    <w:p w:rsidR="00EC610A" w:rsidRDefault="00EC610A" w:rsidP="009A1634">
      <w:pPr>
        <w:spacing w:after="0" w:line="240" w:lineRule="auto"/>
        <w:jc w:val="both"/>
        <w:rPr>
          <w:rFonts w:ascii="Arial Narrow" w:hAnsi="Arial Narrow" w:cs="Calibri"/>
        </w:rPr>
      </w:pPr>
    </w:p>
    <w:p w:rsidR="00EC610A" w:rsidRDefault="00EC610A" w:rsidP="009A1634">
      <w:pPr>
        <w:spacing w:after="0" w:line="240" w:lineRule="auto"/>
        <w:jc w:val="both"/>
        <w:rPr>
          <w:rFonts w:ascii="Arial Narrow" w:hAnsi="Arial Narrow" w:cs="Calibri"/>
        </w:rPr>
      </w:pPr>
    </w:p>
    <w:p w:rsidR="00EC610A" w:rsidRDefault="00EC610A" w:rsidP="009A1634">
      <w:pPr>
        <w:spacing w:after="0" w:line="240" w:lineRule="auto"/>
        <w:jc w:val="both"/>
        <w:rPr>
          <w:rFonts w:ascii="Arial Narrow" w:hAnsi="Arial Narrow" w:cs="Calibri"/>
        </w:rPr>
      </w:pPr>
    </w:p>
    <w:p w:rsidR="00EC610A" w:rsidRDefault="00EC610A" w:rsidP="009A1634">
      <w:pPr>
        <w:spacing w:after="0" w:line="240" w:lineRule="auto"/>
        <w:jc w:val="both"/>
        <w:rPr>
          <w:rFonts w:ascii="Arial Narrow" w:hAnsi="Arial Narrow" w:cs="Calibri"/>
        </w:rPr>
      </w:pPr>
    </w:p>
    <w:p w:rsidR="00EC610A" w:rsidRDefault="00EC610A" w:rsidP="009A1634">
      <w:pPr>
        <w:spacing w:after="0" w:line="240" w:lineRule="auto"/>
        <w:jc w:val="both"/>
        <w:rPr>
          <w:rFonts w:ascii="Arial Narrow" w:hAnsi="Arial Narrow" w:cs="Calibri"/>
        </w:rPr>
      </w:pPr>
    </w:p>
    <w:p w:rsidR="00EC610A" w:rsidRDefault="00EC610A" w:rsidP="009A1634">
      <w:pPr>
        <w:spacing w:after="0" w:line="240" w:lineRule="auto"/>
        <w:jc w:val="both"/>
        <w:rPr>
          <w:rFonts w:ascii="Arial Narrow" w:hAnsi="Arial Narrow" w:cs="Calibri"/>
        </w:rPr>
      </w:pPr>
    </w:p>
    <w:p w:rsidR="00E252A8" w:rsidRDefault="00E252A8" w:rsidP="00E252A8">
      <w:pPr>
        <w:ind w:left="360"/>
        <w:jc w:val="both"/>
        <w:rPr>
          <w:rFonts w:ascii="Arial Narrow" w:hAnsi="Arial Narrow" w:cs="Arial"/>
        </w:rPr>
      </w:pPr>
    </w:p>
    <w:p w:rsidR="00E252A8" w:rsidRDefault="00E252A8" w:rsidP="00E252A8">
      <w:pPr>
        <w:spacing w:after="0" w:line="240" w:lineRule="auto"/>
        <w:jc w:val="right"/>
        <w:rPr>
          <w:rFonts w:ascii="Arial Narrow" w:hAnsi="Arial Narrow" w:cs="Calibri"/>
          <w:b/>
          <w:iCs/>
          <w:u w:val="single"/>
        </w:rPr>
      </w:pPr>
      <w:proofErr w:type="gramStart"/>
      <w:r>
        <w:rPr>
          <w:rFonts w:ascii="Arial Narrow" w:hAnsi="Arial Narrow" w:cs="Calibri"/>
          <w:b/>
          <w:iCs/>
          <w:u w:val="single"/>
        </w:rPr>
        <w:t>Annexure  O</w:t>
      </w:r>
      <w:proofErr w:type="gramEnd"/>
    </w:p>
    <w:p w:rsidR="00E252A8" w:rsidRDefault="00E252A8" w:rsidP="00E252A8">
      <w:pPr>
        <w:ind w:left="360"/>
        <w:jc w:val="both"/>
        <w:rPr>
          <w:rFonts w:ascii="Arial Narrow" w:hAnsi="Arial Narrow" w:cs="Arial"/>
        </w:rPr>
      </w:pPr>
    </w:p>
    <w:p w:rsidR="0029563A" w:rsidRPr="00ED4315" w:rsidRDefault="0029563A" w:rsidP="0029563A">
      <w:pPr>
        <w:spacing w:after="0" w:line="240" w:lineRule="auto"/>
        <w:ind w:left="720"/>
        <w:jc w:val="center"/>
        <w:rPr>
          <w:rFonts w:ascii="Arial Narrow" w:hAnsi="Arial Narrow" w:cs="Calibri"/>
          <w:b/>
          <w:sz w:val="28"/>
          <w:szCs w:val="28"/>
        </w:rPr>
      </w:pPr>
      <w:r w:rsidRPr="00ED4315">
        <w:rPr>
          <w:rFonts w:ascii="Arial Narrow" w:hAnsi="Arial Narrow" w:cs="Calibri"/>
          <w:b/>
          <w:sz w:val="28"/>
          <w:szCs w:val="28"/>
        </w:rPr>
        <w:t>FORMAT OF NOTARY AFFIDAVIT ON NON- JUDICIAL STAMP PAPER OF RS.100/- STATING THEIR IN AS UNDER: -</w:t>
      </w:r>
    </w:p>
    <w:p w:rsidR="00E252A8" w:rsidRDefault="00E252A8" w:rsidP="00E252A8">
      <w:pPr>
        <w:ind w:left="360"/>
        <w:jc w:val="both"/>
        <w:rPr>
          <w:rFonts w:ascii="Arial Narrow" w:hAnsi="Arial Narrow" w:cs="Arial"/>
        </w:rPr>
      </w:pPr>
    </w:p>
    <w:p w:rsidR="00E252A8" w:rsidRPr="003A12A2" w:rsidRDefault="00E252A8" w:rsidP="00E252A8">
      <w:pPr>
        <w:pStyle w:val="ListParagraph"/>
        <w:numPr>
          <w:ilvl w:val="0"/>
          <w:numId w:val="24"/>
        </w:numPr>
        <w:spacing w:after="160" w:line="259" w:lineRule="auto"/>
        <w:contextualSpacing/>
        <w:jc w:val="both"/>
        <w:rPr>
          <w:rFonts w:ascii="Arial Narrow" w:hAnsi="Arial Narrow" w:cs="Arial"/>
          <w:sz w:val="22"/>
          <w:szCs w:val="22"/>
        </w:rPr>
      </w:pPr>
      <w:r w:rsidRPr="003A12A2">
        <w:rPr>
          <w:rFonts w:ascii="Arial Narrow" w:hAnsi="Arial Narrow" w:cs="Arial"/>
          <w:sz w:val="22"/>
          <w:szCs w:val="22"/>
        </w:rPr>
        <w:t>That the firm has been manufacturing and/or marketing the quoted products for more than three consecutive financial years.</w:t>
      </w:r>
    </w:p>
    <w:p w:rsidR="00E252A8" w:rsidRPr="003A12A2" w:rsidRDefault="00E252A8" w:rsidP="00E252A8">
      <w:pPr>
        <w:pStyle w:val="ListParagraph"/>
        <w:numPr>
          <w:ilvl w:val="0"/>
          <w:numId w:val="24"/>
        </w:numPr>
        <w:spacing w:after="160" w:line="259" w:lineRule="auto"/>
        <w:contextualSpacing/>
        <w:jc w:val="both"/>
        <w:rPr>
          <w:rFonts w:ascii="Arial Narrow" w:hAnsi="Arial Narrow" w:cs="Arial"/>
          <w:sz w:val="22"/>
          <w:szCs w:val="22"/>
        </w:rPr>
      </w:pPr>
      <w:r w:rsidRPr="003A12A2">
        <w:rPr>
          <w:rFonts w:ascii="Arial Narrow" w:hAnsi="Arial Narrow" w:cs="Arial"/>
          <w:sz w:val="22"/>
          <w:szCs w:val="22"/>
        </w:rPr>
        <w:t>That the firm is having its manufacturing unit as per norms of revised schedule “M” of the Drugs Act &amp; is having GMP / WHO-GMP/ IPF/ USFDA / CEE/ ISO/ DGQA/ BIS/ ICMED certificate valid till date. (Mention whichever is applicable).</w:t>
      </w:r>
    </w:p>
    <w:p w:rsidR="00E252A8" w:rsidRDefault="00E252A8">
      <w:pPr>
        <w:spacing w:after="160" w:line="259" w:lineRule="auto"/>
        <w:rPr>
          <w:rFonts w:ascii="Arial Narrow" w:hAnsi="Arial Narrow" w:cs="Calibri"/>
        </w:rPr>
      </w:pPr>
      <w:r>
        <w:rPr>
          <w:rFonts w:ascii="Arial Narrow" w:hAnsi="Arial Narrow" w:cs="Calibri"/>
        </w:rPr>
        <w:br w:type="page"/>
      </w:r>
    </w:p>
    <w:p w:rsidR="00EC610A" w:rsidRDefault="00EC610A" w:rsidP="009A1634">
      <w:pPr>
        <w:spacing w:after="0" w:line="240" w:lineRule="auto"/>
        <w:jc w:val="both"/>
        <w:rPr>
          <w:rFonts w:ascii="Arial Narrow" w:hAnsi="Arial Narrow" w:cs="Calibri"/>
        </w:rPr>
      </w:pPr>
    </w:p>
    <w:p w:rsidR="00E252A8" w:rsidRDefault="00E252A8" w:rsidP="00E252A8">
      <w:pPr>
        <w:spacing w:after="0" w:line="240" w:lineRule="auto"/>
        <w:jc w:val="right"/>
        <w:rPr>
          <w:rFonts w:ascii="Arial Narrow" w:hAnsi="Arial Narrow" w:cs="Calibri"/>
          <w:b/>
          <w:iCs/>
          <w:u w:val="single"/>
        </w:rPr>
      </w:pPr>
      <w:r>
        <w:rPr>
          <w:rFonts w:ascii="Arial Narrow" w:hAnsi="Arial Narrow" w:cs="Calibri"/>
          <w:b/>
          <w:iCs/>
          <w:u w:val="single"/>
        </w:rPr>
        <w:t>Annexure   P</w:t>
      </w:r>
    </w:p>
    <w:p w:rsidR="00E252A8" w:rsidRDefault="00E252A8" w:rsidP="00E252A8">
      <w:pPr>
        <w:spacing w:after="0" w:line="240" w:lineRule="auto"/>
        <w:jc w:val="right"/>
        <w:rPr>
          <w:rFonts w:ascii="Arial Narrow" w:hAnsi="Arial Narrow" w:cs="Calibri"/>
        </w:rPr>
      </w:pPr>
    </w:p>
    <w:p w:rsidR="00894A41" w:rsidRDefault="000A30A8" w:rsidP="00894A41">
      <w:pPr>
        <w:contextualSpacing/>
        <w:jc w:val="both"/>
        <w:rPr>
          <w:rFonts w:asciiTheme="minorHAnsi" w:hAnsiTheme="minorHAnsi"/>
          <w:bCs/>
        </w:rPr>
      </w:pPr>
      <w:r w:rsidRPr="00894A41">
        <w:rPr>
          <w:rFonts w:ascii="Arial" w:hAnsi="Arial" w:cs="Arial"/>
        </w:rPr>
        <w:t xml:space="preserve">List of Surgical Instruments –Samples to be </w:t>
      </w:r>
      <w:r w:rsidR="00894A41" w:rsidRPr="00894A41">
        <w:rPr>
          <w:rFonts w:ascii="Arial" w:hAnsi="Arial" w:cs="Arial"/>
        </w:rPr>
        <w:t>demonstrated by bidders for technical evaluation</w:t>
      </w:r>
      <w:r w:rsidR="00894A41">
        <w:rPr>
          <w:rFonts w:ascii="Arial" w:hAnsi="Arial" w:cs="Arial"/>
        </w:rPr>
        <w:t>:</w:t>
      </w:r>
    </w:p>
    <w:p w:rsidR="00894A41" w:rsidRPr="00894A41" w:rsidRDefault="00BF7BF4" w:rsidP="00BF7BF4">
      <w:pPr>
        <w:ind w:right="-630"/>
        <w:jc w:val="both"/>
        <w:rPr>
          <w:rFonts w:asciiTheme="minorHAnsi" w:hAnsiTheme="minorHAnsi"/>
          <w:bCs/>
        </w:rPr>
      </w:pPr>
      <w:r w:rsidRPr="00BF7BF4">
        <w:rPr>
          <w:rFonts w:ascii="Arial Narrow" w:hAnsi="Arial Narrow" w:cs="Calibri"/>
        </w:rPr>
        <w:t xml:space="preserve">The vendor must submit </w:t>
      </w:r>
      <w:r>
        <w:rPr>
          <w:rFonts w:ascii="Arial Narrow" w:hAnsi="Arial Narrow" w:cs="Calibri"/>
        </w:rPr>
        <w:t xml:space="preserve">below mentioned </w:t>
      </w:r>
      <w:r w:rsidRPr="00BF7BF4">
        <w:rPr>
          <w:rFonts w:ascii="Arial Narrow" w:hAnsi="Arial Narrow" w:cs="Calibri"/>
        </w:rPr>
        <w:t>83 Nos</w:t>
      </w:r>
      <w:r w:rsidR="00DE7641">
        <w:rPr>
          <w:rFonts w:ascii="Arial Narrow" w:hAnsi="Arial Narrow" w:cs="Calibri"/>
        </w:rPr>
        <w:t>.</w:t>
      </w:r>
      <w:r w:rsidRPr="00BF7BF4">
        <w:rPr>
          <w:rFonts w:ascii="Arial Narrow" w:hAnsi="Arial Narrow" w:cs="Calibri"/>
        </w:rPr>
        <w:t xml:space="preserve"> of instruments as sample</w:t>
      </w:r>
      <w:r w:rsidR="00E27C54">
        <w:rPr>
          <w:rFonts w:ascii="Arial Narrow" w:hAnsi="Arial Narrow" w:cs="Calibri"/>
        </w:rPr>
        <w:t>s</w:t>
      </w:r>
      <w:r w:rsidRPr="00BF7BF4">
        <w:rPr>
          <w:rFonts w:ascii="Arial Narrow" w:hAnsi="Arial Narrow" w:cs="Calibri"/>
        </w:rPr>
        <w:t xml:space="preserve"> for technical evaluation</w:t>
      </w:r>
      <w:r w:rsidR="00E27C54">
        <w:rPr>
          <w:rFonts w:ascii="Arial Narrow" w:hAnsi="Arial Narrow" w:cs="Calibri"/>
        </w:rPr>
        <w:t xml:space="preserve"> as per the below mentioned list</w:t>
      </w:r>
      <w:r w:rsidRPr="00BF7BF4">
        <w:rPr>
          <w:rFonts w:ascii="Arial Narrow" w:hAnsi="Arial Narrow" w:cs="Calibri"/>
        </w:rPr>
        <w:t xml:space="preserve">. In case the vendor is not manufacturing </w:t>
      </w:r>
      <w:r w:rsidR="00E20863">
        <w:rPr>
          <w:rFonts w:ascii="Arial Narrow" w:hAnsi="Arial Narrow" w:cs="Calibri"/>
        </w:rPr>
        <w:t xml:space="preserve">/quoting </w:t>
      </w:r>
      <w:r w:rsidRPr="00BF7BF4">
        <w:rPr>
          <w:rFonts w:ascii="Arial Narrow" w:hAnsi="Arial Narrow" w:cs="Calibri"/>
        </w:rPr>
        <w:t>any of the items in the list and hence not quoted for the same, an alternate sample is to be submitted for technical evaluation. It is responsibility of the quoting vendor to submit the samples/demo on stipulated dates decided by TMC. TMC reserves the right to reject the offer in absence of the sample/ demo. The vendor must submit samples with a label specifying the Item code, name of the article and the name of the vendor. The name of bidder/ manufacturer must be printed on the sample instrument</w:t>
      </w:r>
    </w:p>
    <w:tbl>
      <w:tblPr>
        <w:tblW w:w="8124" w:type="dxa"/>
        <w:tblLook w:val="04A0" w:firstRow="1" w:lastRow="0" w:firstColumn="1" w:lastColumn="0" w:noHBand="0" w:noVBand="1"/>
      </w:tblPr>
      <w:tblGrid>
        <w:gridCol w:w="660"/>
        <w:gridCol w:w="7464"/>
      </w:tblGrid>
      <w:tr w:rsidR="00E61C92" w:rsidRPr="00E61C92" w:rsidTr="00E61C92">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C92" w:rsidRPr="00E61C92" w:rsidRDefault="000A30A8" w:rsidP="00E61C92">
            <w:pPr>
              <w:spacing w:after="0" w:line="240" w:lineRule="auto"/>
              <w:jc w:val="right"/>
              <w:rPr>
                <w:rFonts w:ascii="Arial" w:hAnsi="Arial" w:cs="Arial"/>
                <w:sz w:val="20"/>
                <w:szCs w:val="20"/>
              </w:rPr>
            </w:pPr>
            <w:r w:rsidRPr="00E61C92">
              <w:rPr>
                <w:rFonts w:ascii="Arial" w:hAnsi="Arial" w:cs="Arial"/>
              </w:rPr>
              <w:t xml:space="preserve"> </w:t>
            </w:r>
            <w:r w:rsidR="00E61C92" w:rsidRPr="00E61C92">
              <w:rPr>
                <w:rFonts w:ascii="Arial" w:hAnsi="Arial" w:cs="Arial"/>
                <w:sz w:val="20"/>
                <w:szCs w:val="20"/>
              </w:rPr>
              <w:t>1</w:t>
            </w:r>
          </w:p>
        </w:tc>
        <w:tc>
          <w:tcPr>
            <w:tcW w:w="7464" w:type="dxa"/>
            <w:tcBorders>
              <w:top w:val="single" w:sz="4" w:space="0" w:color="auto"/>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15" w:history="1">
              <w:r w:rsidR="00E61C92" w:rsidRPr="00E61C92">
                <w:rPr>
                  <w:rFonts w:ascii="Arial" w:hAnsi="Arial" w:cs="Arial"/>
                  <w:sz w:val="20"/>
                  <w:szCs w:val="20"/>
                </w:rPr>
                <w:t xml:space="preserve">BONE NIBBLER </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2</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16" w:history="1">
              <w:r w:rsidR="00E61C92" w:rsidRPr="00E61C92">
                <w:rPr>
                  <w:rFonts w:ascii="Arial" w:hAnsi="Arial" w:cs="Arial"/>
                  <w:sz w:val="20"/>
                  <w:szCs w:val="20"/>
                </w:rPr>
                <w:t xml:space="preserve">B.P. HANDLE SIZE 3 (SCALPEL HANDLE) </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3</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17" w:history="1">
              <w:r w:rsidR="00E61C92" w:rsidRPr="00E61C92">
                <w:rPr>
                  <w:rFonts w:ascii="Arial" w:hAnsi="Arial" w:cs="Arial"/>
                  <w:sz w:val="20"/>
                  <w:szCs w:val="20"/>
                </w:rPr>
                <w:t xml:space="preserve">FORCEPS BABCOCK 6 INCH </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4</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FORCEPS BABCOCK 8 INCH (VASCULAR)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5</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18" w:history="1">
              <w:r w:rsidR="00E61C92" w:rsidRPr="00E61C92">
                <w:rPr>
                  <w:rFonts w:ascii="Arial" w:hAnsi="Arial" w:cs="Arial"/>
                  <w:sz w:val="20"/>
                  <w:szCs w:val="20"/>
                </w:rPr>
                <w:t>ALLIS FORCEPS STRAIGHT 6 INCH</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6</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19" w:history="1">
              <w:r w:rsidR="00E61C92" w:rsidRPr="00E61C92">
                <w:rPr>
                  <w:rFonts w:ascii="Arial" w:hAnsi="Arial" w:cs="Arial"/>
                  <w:sz w:val="20"/>
                  <w:szCs w:val="20"/>
                </w:rPr>
                <w:t>ADSONS FORCEPS TOOTHED 5 INCH</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7</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20" w:history="1">
              <w:r w:rsidR="00E61C92" w:rsidRPr="00E61C92">
                <w:rPr>
                  <w:rFonts w:ascii="Arial" w:hAnsi="Arial" w:cs="Arial"/>
                  <w:sz w:val="20"/>
                  <w:szCs w:val="20"/>
                </w:rPr>
                <w:t xml:space="preserve">BONE CUTTER - 7 INCHES </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8</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21" w:history="1">
              <w:r w:rsidR="00E61C92" w:rsidRPr="00E61C92">
                <w:rPr>
                  <w:rFonts w:ascii="Arial" w:hAnsi="Arial" w:cs="Arial"/>
                  <w:sz w:val="20"/>
                  <w:szCs w:val="20"/>
                </w:rPr>
                <w:t xml:space="preserve">FORCEPS LANES TISSUE STRAIGHT 8 INCH </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9</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RETRACTOR RIGHT ANGLED-(60MM X 20MM)</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10</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RETRACTOR RIGHT ANGLED-(25MM X 7MM)</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11</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RETRACTOR RIGHT ANGLED-(50MM X 11MM)</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12</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22" w:history="1">
              <w:r w:rsidR="00E61C92" w:rsidRPr="00E61C92">
                <w:rPr>
                  <w:rFonts w:ascii="Arial" w:hAnsi="Arial" w:cs="Arial"/>
                  <w:sz w:val="20"/>
                  <w:szCs w:val="20"/>
                </w:rPr>
                <w:t>MASTOID RETRACTOR  4 INCH</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13</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23" w:history="1">
              <w:r w:rsidR="00E61C92" w:rsidRPr="00E61C92">
                <w:rPr>
                  <w:rFonts w:ascii="Arial" w:hAnsi="Arial" w:cs="Arial"/>
                  <w:sz w:val="20"/>
                  <w:szCs w:val="20"/>
                </w:rPr>
                <w:t xml:space="preserve">MICROSCISSORS FOR EAR SURGERY   </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14</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24" w:history="1">
              <w:r w:rsidR="00E61C92" w:rsidRPr="00E61C92">
                <w:rPr>
                  <w:rFonts w:ascii="Arial" w:hAnsi="Arial" w:cs="Arial"/>
                  <w:sz w:val="20"/>
                  <w:szCs w:val="20"/>
                </w:rPr>
                <w:t xml:space="preserve">J NEEDLES NO.8  </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15</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25" w:history="1">
              <w:r w:rsidR="00E61C92" w:rsidRPr="00E61C92">
                <w:rPr>
                  <w:rFonts w:ascii="Arial" w:hAnsi="Arial" w:cs="Arial"/>
                  <w:sz w:val="20"/>
                  <w:szCs w:val="20"/>
                </w:rPr>
                <w:t xml:space="preserve">VEIN LOOPS   </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16</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26" w:history="1">
              <w:r w:rsidR="00E61C92" w:rsidRPr="00E61C92">
                <w:rPr>
                  <w:rFonts w:ascii="Arial" w:hAnsi="Arial" w:cs="Arial"/>
                  <w:sz w:val="20"/>
                  <w:szCs w:val="20"/>
                </w:rPr>
                <w:t xml:space="preserve">SCISSOR METZ CURVED TC 6 INCH DOLPHIN   </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17</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064E72" w:rsidP="00064E72">
            <w:pPr>
              <w:spacing w:after="0" w:line="240" w:lineRule="auto"/>
              <w:ind w:firstLineChars="200" w:firstLine="400"/>
              <w:rPr>
                <w:rFonts w:ascii="Arial" w:hAnsi="Arial" w:cs="Arial"/>
                <w:sz w:val="20"/>
                <w:szCs w:val="20"/>
              </w:rPr>
            </w:pPr>
            <w:r>
              <w:rPr>
                <w:rFonts w:ascii="Arial" w:hAnsi="Arial" w:cs="Arial"/>
                <w:sz w:val="20"/>
                <w:szCs w:val="20"/>
              </w:rPr>
              <w:t xml:space="preserve">SUCTION TIP (YANKEURS)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18</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27" w:history="1">
              <w:r w:rsidR="00E61C92" w:rsidRPr="00E61C92">
                <w:rPr>
                  <w:rFonts w:ascii="Arial" w:hAnsi="Arial" w:cs="Arial"/>
                  <w:sz w:val="20"/>
                  <w:szCs w:val="20"/>
                </w:rPr>
                <w:t xml:space="preserve">FORCEPS PLAIN 6INCH (MCINDOES) </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19</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28" w:history="1">
              <w:r w:rsidR="00E61C92" w:rsidRPr="00E61C92">
                <w:rPr>
                  <w:rFonts w:ascii="Arial" w:hAnsi="Arial" w:cs="Arial"/>
                  <w:sz w:val="20"/>
                  <w:szCs w:val="20"/>
                </w:rPr>
                <w:t xml:space="preserve">RETRACTOR TRACHEAL WITH HOOK (CATPAW RETR)  </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20</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29" w:history="1">
              <w:r w:rsidR="00E61C92" w:rsidRPr="00E61C92">
                <w:rPr>
                  <w:rFonts w:ascii="Arial" w:hAnsi="Arial" w:cs="Arial"/>
                  <w:sz w:val="20"/>
                  <w:szCs w:val="20"/>
                </w:rPr>
                <w:t xml:space="preserve">CLIP REMOVER ( J&amp;J TYPE METAL ) </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21</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30" w:history="1">
              <w:r w:rsidR="00E61C92" w:rsidRPr="00E61C92">
                <w:rPr>
                  <w:rFonts w:ascii="Arial" w:hAnsi="Arial" w:cs="Arial"/>
                  <w:sz w:val="20"/>
                  <w:szCs w:val="20"/>
                </w:rPr>
                <w:t>METZ SCISSOR T C GLODEN HANDLE 7 INCH</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22</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31" w:history="1">
              <w:r w:rsidR="00E61C92" w:rsidRPr="00E61C92">
                <w:rPr>
                  <w:rFonts w:ascii="Arial" w:hAnsi="Arial" w:cs="Arial"/>
                  <w:sz w:val="20"/>
                  <w:szCs w:val="20"/>
                </w:rPr>
                <w:t xml:space="preserve">SPONGE HOLDING FORCEPS 10 INCH LONG </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23</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32" w:history="1">
              <w:r w:rsidR="00E61C92" w:rsidRPr="00E61C92">
                <w:rPr>
                  <w:rFonts w:ascii="Arial" w:hAnsi="Arial" w:cs="Arial"/>
                  <w:sz w:val="20"/>
                  <w:szCs w:val="20"/>
                </w:rPr>
                <w:t xml:space="preserve">DISSECTING FORCEP TOOTH, STRONG 6 INCH </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24</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33" w:history="1">
              <w:r w:rsidR="00E61C92" w:rsidRPr="00E61C92">
                <w:rPr>
                  <w:rFonts w:ascii="Arial" w:hAnsi="Arial" w:cs="Arial"/>
                  <w:sz w:val="20"/>
                  <w:szCs w:val="20"/>
                </w:rPr>
                <w:t xml:space="preserve">ARTERY FORCEPS STRAIGHT 5 INCH (MOSQUITOS) </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25</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34" w:history="1">
              <w:r w:rsidR="00E61C92" w:rsidRPr="00E61C92">
                <w:rPr>
                  <w:rFonts w:ascii="Arial" w:hAnsi="Arial" w:cs="Arial"/>
                  <w:sz w:val="20"/>
                  <w:szCs w:val="20"/>
                </w:rPr>
                <w:t xml:space="preserve">ARTERY FORCEPS CURVED 5 INCH (MOSQUITOS) </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26</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35" w:history="1">
              <w:r w:rsidR="00E61C92" w:rsidRPr="00E61C92">
                <w:rPr>
                  <w:rFonts w:ascii="Arial" w:hAnsi="Arial" w:cs="Arial"/>
                  <w:sz w:val="20"/>
                  <w:szCs w:val="20"/>
                </w:rPr>
                <w:t>NEEDLE HOLDER 6 INCH FINE ( TUNGSTEN CARBIDE )</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27</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36" w:history="1">
              <w:r w:rsidR="00E61C92" w:rsidRPr="00E61C92">
                <w:rPr>
                  <w:rFonts w:ascii="Arial" w:hAnsi="Arial" w:cs="Arial"/>
                  <w:sz w:val="20"/>
                  <w:szCs w:val="20"/>
                </w:rPr>
                <w:t xml:space="preserve">DEAVERS RETRACTOR LARGE  2 INCH </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28</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37" w:history="1">
              <w:r w:rsidR="00E61C92" w:rsidRPr="00E61C92">
                <w:rPr>
                  <w:rFonts w:ascii="Arial" w:hAnsi="Arial" w:cs="Arial"/>
                  <w:sz w:val="20"/>
                  <w:szCs w:val="20"/>
                </w:rPr>
                <w:t>MASTOID SUCTION TIP NO 4</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29</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38" w:history="1">
              <w:r w:rsidR="00E61C92" w:rsidRPr="00E61C92">
                <w:rPr>
                  <w:rFonts w:ascii="Arial" w:hAnsi="Arial" w:cs="Arial"/>
                  <w:sz w:val="20"/>
                  <w:szCs w:val="20"/>
                </w:rPr>
                <w:t>DUODENAL CLAMPS 8 INCH</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30</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9861B3" w:rsidP="00E61C92">
            <w:pPr>
              <w:spacing w:after="0" w:line="240" w:lineRule="auto"/>
              <w:ind w:firstLineChars="200" w:firstLine="440"/>
              <w:rPr>
                <w:rFonts w:ascii="Arial" w:hAnsi="Arial" w:cs="Arial"/>
                <w:sz w:val="20"/>
                <w:szCs w:val="20"/>
              </w:rPr>
            </w:pPr>
            <w:hyperlink r:id="rId39" w:history="1">
              <w:r w:rsidR="00E61C92" w:rsidRPr="00E61C92">
                <w:rPr>
                  <w:rFonts w:ascii="Arial" w:hAnsi="Arial" w:cs="Arial"/>
                  <w:sz w:val="20"/>
                  <w:szCs w:val="20"/>
                </w:rPr>
                <w:t xml:space="preserve">TOWEL CLIPS 6" [ MAYOS ] </w:t>
              </w:r>
            </w:hyperlink>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31</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DEBAKEY FORCEPS 1.5MM WIDE 242 MM LONG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32</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ACETABULAR REAMERS NO. 46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33</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ADSON TOOTHED FORCEPS WITH CARBIDE JAWS 4.7"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lastRenderedPageBreak/>
              <w:t>34</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BONE CUTTER DOUBLE ACTION 8"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35</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BOZEMAN NEEDLE HOLDER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36</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HAND REAMERS SET, 6 MM FRONT CUTTING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37</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HAND REAMERS SET, 12MM FRONT CUTTING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38</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MINI CZERNY RETRACTOR 15CM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39</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ARTERY FORCEPS STRAIGHT 5INCH  (MOSQUITOS)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40</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ARTERY FORCEPS STRAIGHT 6INCH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41</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FORCEPS DISSECTING NON TOOTH 6 INCH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42</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B.P. HANDLE SIZE 7 (SCALPEL HANDLE)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43</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DISSECTING FORCEP FINE 6 INCH –TOOTH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44</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NEEDLE HOLDER 6 INCH TUNGESTUNE CARBIDE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45</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SCISSORS SS CURVED 41/2 INCH TUNGESTUNE CARBIDE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46</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SUTURE CUTTING SCISSOR 6 INCH TUNGESTUNE CARBIDE</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47</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SCISSOR STILLY CURVED 6" TUNGESTUNE CARBIDE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48</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VASCULAR FORCEPS 30CM 2.0MM DEBAKEY (12”)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49</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MIXTURE LONG 12" FINE TIP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50</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VASCULAR FORCEPS 12" 20MM DEBAKEY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51</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FORCEPS VASCULAR KELLYS LONG SIZE:- 12 INCHES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52</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ALLIS FORCEPS STRAIGHT 6" TUNGESTEN CARBIDE JAWS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53</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LISTERS URETHRAL DIALATOR SET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54</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UTERINE MANIPULATOR DOUBLE ACTION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55</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FINE VASCULAR FORCEPS - LENGTH 6 INCH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56</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VASCULAR TISSUE FORCEP 2MM 8" DEBAKEY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57</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VASCULAR KELLY FORCEPS 5 INCH MOSQUITOE CURVED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58</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VASCULAR KELLY FORCEPS 5 INCH MOSQUITOE STRAIGHT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59</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VASCULAR NEEDLE HOLDER 6" TUNGSTEN CARBIDE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60</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VASCULAR NEEDLE HOLDER 7" TUNGSTEN CARBIDE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61</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VASCULAR NEEDLE HOLDER 8" TUNGSTEN CARBIDE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62</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RECTAL OCCLUSION/INTESTINAL CLAMP RIGHT ANGLE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63</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MEDIUM GOLDEN HANDLE PELVIC NEEDLE HOLDER 8" TC</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64</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STILLE OSTEOTOME FINE 6MM TIP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65</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LOVE NERVE ROOT RETRACTOR 19CM STR.6MM NERVE HARVESTER</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66</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FORCEPS THORACIC ARTERY 9" KOCHER STRAIGHT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67</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PLIER STRAIGHT DENTAL  TOOTH EXTRACTOR STRAIGHT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68</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MICRODEBRIDER DIAMOND BURR 1 MM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69</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MICRODEBRIDER DIAMOND BURR 2 MM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70</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VULSELLUM 10 INCH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71</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RIB CUTTER 10 INCH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72</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SCISSOR STILLY CURVED 9" SHARP TIP TUNGSTEN CARBIDE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73</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METZ SCISSOR T C GOLDEN HANDLE 8" TUNGSTEN CARBIDE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74</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METZ SCISSOR T C GOLDEN HANDLE 9" TUNGSTEN CARBIDE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75</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SCISSORS STRABISMUS CURVED WITH TUNGSTEN CARBIDE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76</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ARTERY FORCEPS CURVED SIZE 6 INCH FINE TIP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lastRenderedPageBreak/>
              <w:t>77</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SPECULUM SIMS LARGE SIZE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78</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DEAVERS RETRACTOR SMALL 1” WIDTH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79</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DEAVERS RETRACTOR MEDIUM  2” WIDTH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80</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DEAVERS RETRACTOR LARGE 2.5” WIDTH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81</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KOCHERS FORCEPS SMALL STRAIGHT 6 INCH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82</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KOCHERS FORCEPS LARGE CURVED 8 INCH                       </w:t>
            </w:r>
          </w:p>
        </w:tc>
      </w:tr>
      <w:tr w:rsidR="00E61C92" w:rsidRPr="00E61C92" w:rsidTr="00E61C9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61C92" w:rsidRPr="00E61C92" w:rsidRDefault="00E61C92" w:rsidP="00E61C92">
            <w:pPr>
              <w:spacing w:after="0" w:line="240" w:lineRule="auto"/>
              <w:jc w:val="right"/>
              <w:rPr>
                <w:rFonts w:ascii="Arial" w:hAnsi="Arial" w:cs="Arial"/>
                <w:sz w:val="20"/>
                <w:szCs w:val="20"/>
              </w:rPr>
            </w:pPr>
            <w:r w:rsidRPr="00E61C92">
              <w:rPr>
                <w:rFonts w:ascii="Arial" w:hAnsi="Arial" w:cs="Arial"/>
                <w:sz w:val="20"/>
                <w:szCs w:val="20"/>
              </w:rPr>
              <w:t>83</w:t>
            </w:r>
          </w:p>
        </w:tc>
        <w:tc>
          <w:tcPr>
            <w:tcW w:w="7464" w:type="dxa"/>
            <w:tcBorders>
              <w:top w:val="nil"/>
              <w:left w:val="nil"/>
              <w:bottom w:val="single" w:sz="4" w:space="0" w:color="auto"/>
              <w:right w:val="single" w:sz="4" w:space="0" w:color="auto"/>
            </w:tcBorders>
            <w:shd w:val="clear" w:color="auto" w:fill="auto"/>
            <w:noWrap/>
            <w:vAlign w:val="center"/>
            <w:hideMark/>
          </w:tcPr>
          <w:p w:rsidR="00E61C92" w:rsidRPr="00E61C92" w:rsidRDefault="00E61C92" w:rsidP="00E61C92">
            <w:pPr>
              <w:spacing w:after="0" w:line="240" w:lineRule="auto"/>
              <w:ind w:firstLineChars="200" w:firstLine="400"/>
              <w:rPr>
                <w:rFonts w:ascii="Arial" w:hAnsi="Arial" w:cs="Arial"/>
                <w:sz w:val="20"/>
                <w:szCs w:val="20"/>
              </w:rPr>
            </w:pPr>
            <w:r w:rsidRPr="00E61C92">
              <w:rPr>
                <w:rFonts w:ascii="Arial" w:hAnsi="Arial" w:cs="Arial"/>
                <w:sz w:val="20"/>
                <w:szCs w:val="20"/>
              </w:rPr>
              <w:t xml:space="preserve">DOYEN S RETRACTOR (BLADE 1.5")                                         </w:t>
            </w:r>
          </w:p>
        </w:tc>
      </w:tr>
    </w:tbl>
    <w:p w:rsidR="00EC610A" w:rsidRDefault="00EC610A" w:rsidP="009A1634">
      <w:pPr>
        <w:spacing w:after="0" w:line="240" w:lineRule="auto"/>
        <w:jc w:val="both"/>
        <w:rPr>
          <w:rFonts w:ascii="Arial Narrow" w:hAnsi="Arial Narrow" w:cs="Calibri"/>
        </w:rPr>
      </w:pPr>
    </w:p>
    <w:p w:rsidR="000252B8" w:rsidRDefault="000252B8">
      <w:pPr>
        <w:spacing w:after="160" w:line="259" w:lineRule="auto"/>
        <w:rPr>
          <w:rFonts w:ascii="Arial Narrow" w:hAnsi="Arial Narrow"/>
        </w:rPr>
      </w:pPr>
      <w:r>
        <w:rPr>
          <w:rFonts w:ascii="Arial Narrow" w:hAnsi="Arial Narrow"/>
        </w:rPr>
        <w:br w:type="page"/>
      </w:r>
    </w:p>
    <w:p w:rsidR="00EC610A" w:rsidRDefault="00EC610A" w:rsidP="009A1634">
      <w:pPr>
        <w:spacing w:after="0" w:line="240" w:lineRule="auto"/>
        <w:jc w:val="both"/>
        <w:rPr>
          <w:rFonts w:ascii="Arial Narrow" w:hAnsi="Arial Narrow"/>
        </w:rPr>
      </w:pPr>
    </w:p>
    <w:p w:rsidR="000252B8" w:rsidRDefault="000252B8" w:rsidP="009A1634">
      <w:pPr>
        <w:spacing w:after="0" w:line="240" w:lineRule="auto"/>
        <w:jc w:val="both"/>
        <w:rPr>
          <w:rFonts w:ascii="Arial Narrow" w:hAnsi="Arial Narrow"/>
        </w:rPr>
      </w:pPr>
    </w:p>
    <w:p w:rsidR="008E7C5E" w:rsidRDefault="008E7C5E" w:rsidP="009A1634">
      <w:pPr>
        <w:spacing w:after="0" w:line="240" w:lineRule="auto"/>
        <w:jc w:val="both"/>
        <w:rPr>
          <w:rFonts w:ascii="Arial Narrow" w:hAnsi="Arial Narrow"/>
        </w:rPr>
      </w:pPr>
    </w:p>
    <w:p w:rsidR="008E7C5E" w:rsidRDefault="008E7C5E" w:rsidP="008E7C5E">
      <w:pPr>
        <w:spacing w:after="0" w:line="240" w:lineRule="auto"/>
        <w:jc w:val="right"/>
        <w:rPr>
          <w:rFonts w:ascii="Arial Narrow" w:hAnsi="Arial Narrow" w:cs="Calibri"/>
          <w:b/>
          <w:iCs/>
          <w:u w:val="single"/>
        </w:rPr>
      </w:pPr>
    </w:p>
    <w:p w:rsidR="008E7C5E" w:rsidRDefault="008E7C5E" w:rsidP="008E7C5E">
      <w:pPr>
        <w:spacing w:after="0" w:line="240" w:lineRule="auto"/>
        <w:jc w:val="right"/>
        <w:rPr>
          <w:rFonts w:ascii="Arial Narrow" w:hAnsi="Arial Narrow" w:cs="Calibri"/>
          <w:b/>
          <w:iCs/>
          <w:u w:val="single"/>
        </w:rPr>
      </w:pPr>
    </w:p>
    <w:p w:rsidR="008E7C5E" w:rsidRDefault="008E7C5E" w:rsidP="008E7C5E">
      <w:pPr>
        <w:spacing w:after="0" w:line="240" w:lineRule="auto"/>
        <w:jc w:val="right"/>
        <w:rPr>
          <w:rFonts w:ascii="Arial Narrow" w:hAnsi="Arial Narrow" w:cs="Calibri"/>
          <w:b/>
          <w:iCs/>
          <w:u w:val="single"/>
        </w:rPr>
      </w:pPr>
      <w:proofErr w:type="gramStart"/>
      <w:r>
        <w:rPr>
          <w:rFonts w:ascii="Arial Narrow" w:hAnsi="Arial Narrow" w:cs="Calibri"/>
          <w:b/>
          <w:iCs/>
          <w:u w:val="single"/>
        </w:rPr>
        <w:t>Annexure  Q</w:t>
      </w:r>
      <w:proofErr w:type="gramEnd"/>
    </w:p>
    <w:p w:rsidR="008E7C5E" w:rsidRDefault="008E7C5E" w:rsidP="008E7C5E">
      <w:pPr>
        <w:spacing w:after="0" w:line="240" w:lineRule="auto"/>
        <w:jc w:val="right"/>
        <w:rPr>
          <w:rFonts w:ascii="Arial Narrow" w:hAnsi="Arial Narrow"/>
        </w:rPr>
      </w:pPr>
    </w:p>
    <w:p w:rsidR="008E7C5E" w:rsidRDefault="008E7C5E" w:rsidP="009A1634">
      <w:pPr>
        <w:spacing w:after="0" w:line="240" w:lineRule="auto"/>
        <w:jc w:val="both"/>
        <w:rPr>
          <w:rFonts w:ascii="Arial Narrow" w:hAnsi="Arial Narrow"/>
          <w:sz w:val="36"/>
          <w:szCs w:val="36"/>
        </w:rPr>
      </w:pPr>
    </w:p>
    <w:p w:rsidR="008E7C5E" w:rsidRPr="008E7C5E" w:rsidRDefault="008E7C5E" w:rsidP="008E7C5E">
      <w:pPr>
        <w:spacing w:after="0" w:line="240" w:lineRule="auto"/>
        <w:jc w:val="center"/>
        <w:rPr>
          <w:rFonts w:ascii="Arial Narrow" w:hAnsi="Arial Narrow"/>
          <w:b/>
          <w:sz w:val="36"/>
          <w:szCs w:val="36"/>
        </w:rPr>
      </w:pPr>
      <w:r w:rsidRPr="008E7C5E">
        <w:rPr>
          <w:rFonts w:ascii="Arial Narrow" w:hAnsi="Arial Narrow"/>
          <w:b/>
          <w:sz w:val="36"/>
          <w:szCs w:val="36"/>
        </w:rPr>
        <w:t>PART-I</w:t>
      </w:r>
    </w:p>
    <w:p w:rsidR="008E7C5E" w:rsidRDefault="008E7C5E" w:rsidP="008E7C5E">
      <w:pPr>
        <w:spacing w:after="0" w:line="240" w:lineRule="auto"/>
        <w:jc w:val="center"/>
        <w:rPr>
          <w:rFonts w:ascii="Arial Narrow" w:hAnsi="Arial Narrow"/>
          <w:sz w:val="36"/>
          <w:szCs w:val="36"/>
        </w:rPr>
      </w:pPr>
    </w:p>
    <w:p w:rsidR="00E647F6" w:rsidRPr="00DE6674" w:rsidRDefault="00E647F6" w:rsidP="00D57656">
      <w:pPr>
        <w:tabs>
          <w:tab w:val="left" w:pos="560"/>
        </w:tabs>
        <w:ind w:right="78"/>
        <w:jc w:val="center"/>
        <w:rPr>
          <w:rFonts w:ascii="Arial Narrow" w:eastAsia="Arial" w:hAnsi="Arial Narrow"/>
          <w:b/>
          <w:sz w:val="36"/>
          <w:szCs w:val="36"/>
        </w:rPr>
      </w:pPr>
      <w:r w:rsidRPr="00DE6674">
        <w:rPr>
          <w:rFonts w:ascii="Arial Narrow" w:hAnsi="Arial Narrow"/>
          <w:b/>
          <w:sz w:val="36"/>
          <w:szCs w:val="36"/>
        </w:rPr>
        <w:t>The Technical Bid should contain following details (Excel Sheet Format provided separ</w:t>
      </w:r>
      <w:r w:rsidR="00D57656">
        <w:rPr>
          <w:rFonts w:ascii="Arial Narrow" w:hAnsi="Arial Narrow"/>
          <w:b/>
          <w:sz w:val="36"/>
          <w:szCs w:val="36"/>
        </w:rPr>
        <w:t>ately)</w:t>
      </w:r>
    </w:p>
    <w:p w:rsidR="00E647F6" w:rsidRPr="00B212F4" w:rsidRDefault="00E647F6" w:rsidP="00E647F6">
      <w:pPr>
        <w:pStyle w:val="ListParagraph"/>
        <w:spacing w:line="276" w:lineRule="auto"/>
        <w:rPr>
          <w:rFonts w:eastAsia="Arial"/>
          <w:szCs w:val="24"/>
        </w:rPr>
      </w:pPr>
    </w:p>
    <w:p w:rsidR="00E647F6" w:rsidRPr="00DE6674" w:rsidRDefault="00E647F6" w:rsidP="00E647F6">
      <w:pPr>
        <w:spacing w:after="240"/>
        <w:jc w:val="both"/>
        <w:rPr>
          <w:rFonts w:ascii="Arial Narrow" w:eastAsia="Arial" w:hAnsi="Arial Narrow"/>
          <w:sz w:val="24"/>
          <w:szCs w:val="24"/>
        </w:rPr>
      </w:pPr>
    </w:p>
    <w:p w:rsidR="008E7C5E" w:rsidRDefault="008E7C5E">
      <w:pPr>
        <w:spacing w:after="160" w:line="259" w:lineRule="auto"/>
        <w:rPr>
          <w:rFonts w:ascii="Arial Narrow" w:hAnsi="Arial Narrow"/>
        </w:rPr>
      </w:pPr>
      <w:r>
        <w:rPr>
          <w:rFonts w:ascii="Arial Narrow" w:hAnsi="Arial Narrow"/>
        </w:rPr>
        <w:br w:type="page"/>
      </w:r>
    </w:p>
    <w:p w:rsidR="000252B8" w:rsidRDefault="000252B8" w:rsidP="009A1634">
      <w:pPr>
        <w:spacing w:after="0" w:line="240" w:lineRule="auto"/>
        <w:jc w:val="both"/>
        <w:rPr>
          <w:rFonts w:ascii="Arial Narrow" w:hAnsi="Arial Narrow"/>
        </w:rPr>
      </w:pPr>
    </w:p>
    <w:p w:rsidR="008E7C5E" w:rsidRDefault="008E7C5E" w:rsidP="009A1634">
      <w:pPr>
        <w:spacing w:after="0" w:line="240" w:lineRule="auto"/>
        <w:jc w:val="both"/>
        <w:rPr>
          <w:rFonts w:ascii="Arial Narrow" w:hAnsi="Arial Narrow"/>
        </w:rPr>
      </w:pPr>
    </w:p>
    <w:p w:rsidR="008E7C5E" w:rsidRDefault="008E7C5E" w:rsidP="009A1634">
      <w:pPr>
        <w:spacing w:after="0" w:line="240" w:lineRule="auto"/>
        <w:jc w:val="both"/>
        <w:rPr>
          <w:rFonts w:ascii="Arial Narrow" w:hAnsi="Arial Narrow"/>
        </w:rPr>
      </w:pPr>
    </w:p>
    <w:p w:rsidR="008E7C5E" w:rsidRDefault="008E7C5E" w:rsidP="008E7C5E">
      <w:pPr>
        <w:spacing w:after="0" w:line="240" w:lineRule="auto"/>
        <w:jc w:val="right"/>
        <w:rPr>
          <w:rFonts w:ascii="Arial Narrow" w:hAnsi="Arial Narrow" w:cs="Calibri"/>
          <w:b/>
          <w:iCs/>
          <w:u w:val="single"/>
        </w:rPr>
      </w:pPr>
      <w:r>
        <w:rPr>
          <w:rFonts w:ascii="Arial Narrow" w:hAnsi="Arial Narrow" w:cs="Calibri"/>
          <w:b/>
          <w:iCs/>
          <w:u w:val="single"/>
        </w:rPr>
        <w:t>Annexure   R</w:t>
      </w:r>
    </w:p>
    <w:p w:rsidR="008E7C5E" w:rsidRDefault="008E7C5E" w:rsidP="008E7C5E">
      <w:pPr>
        <w:spacing w:after="0" w:line="240" w:lineRule="auto"/>
        <w:jc w:val="right"/>
        <w:rPr>
          <w:rFonts w:ascii="Arial Narrow" w:hAnsi="Arial Narrow" w:cs="Calibri"/>
          <w:b/>
          <w:iCs/>
          <w:u w:val="single"/>
        </w:rPr>
      </w:pPr>
    </w:p>
    <w:p w:rsidR="008E7C5E" w:rsidRDefault="008E7C5E" w:rsidP="008E7C5E">
      <w:pPr>
        <w:spacing w:after="0" w:line="240" w:lineRule="auto"/>
        <w:jc w:val="right"/>
        <w:rPr>
          <w:rFonts w:ascii="Arial Narrow" w:hAnsi="Arial Narrow" w:cs="Calibri"/>
          <w:b/>
          <w:iCs/>
          <w:u w:val="single"/>
        </w:rPr>
      </w:pPr>
    </w:p>
    <w:p w:rsidR="008E7C5E" w:rsidRPr="008E7C5E" w:rsidRDefault="008E7C5E" w:rsidP="008E7C5E">
      <w:pPr>
        <w:spacing w:after="0" w:line="240" w:lineRule="auto"/>
        <w:jc w:val="center"/>
        <w:rPr>
          <w:rFonts w:ascii="Arial Narrow" w:hAnsi="Arial Narrow" w:cs="Calibri"/>
          <w:b/>
          <w:iCs/>
          <w:u w:val="single"/>
        </w:rPr>
      </w:pPr>
      <w:r w:rsidRPr="008E7C5E">
        <w:rPr>
          <w:rFonts w:ascii="Arial Narrow" w:hAnsi="Arial Narrow"/>
          <w:b/>
          <w:sz w:val="36"/>
          <w:szCs w:val="36"/>
        </w:rPr>
        <w:t>PART-II</w:t>
      </w:r>
    </w:p>
    <w:p w:rsidR="008E7C5E" w:rsidRDefault="008E7C5E" w:rsidP="009A1634">
      <w:pPr>
        <w:spacing w:after="0" w:line="240" w:lineRule="auto"/>
        <w:jc w:val="both"/>
        <w:rPr>
          <w:rFonts w:ascii="Arial Narrow" w:hAnsi="Arial Narrow"/>
        </w:rPr>
      </w:pPr>
    </w:p>
    <w:p w:rsidR="00E647F6" w:rsidRDefault="00E647F6" w:rsidP="008E7C5E">
      <w:pPr>
        <w:spacing w:after="0" w:line="240" w:lineRule="auto"/>
        <w:jc w:val="center"/>
        <w:rPr>
          <w:rFonts w:ascii="Arial Narrow" w:hAnsi="Arial Narrow"/>
          <w:sz w:val="36"/>
          <w:szCs w:val="36"/>
        </w:rPr>
      </w:pPr>
    </w:p>
    <w:p w:rsidR="00E647F6" w:rsidRPr="00D57656" w:rsidRDefault="00E647F6" w:rsidP="00D57656">
      <w:pPr>
        <w:jc w:val="center"/>
        <w:rPr>
          <w:rFonts w:ascii="Arial Narrow" w:hAnsi="Arial Narrow"/>
          <w:b/>
          <w:sz w:val="36"/>
          <w:szCs w:val="36"/>
        </w:rPr>
      </w:pPr>
      <w:r w:rsidRPr="00D57656">
        <w:rPr>
          <w:rFonts w:ascii="Arial Narrow" w:hAnsi="Arial Narrow"/>
          <w:b/>
          <w:sz w:val="36"/>
          <w:szCs w:val="36"/>
        </w:rPr>
        <w:t>The Financial Bid should contain following details (Excel S</w:t>
      </w:r>
      <w:r w:rsidR="00D57656" w:rsidRPr="00D57656">
        <w:rPr>
          <w:rFonts w:ascii="Arial Narrow" w:hAnsi="Arial Narrow"/>
          <w:b/>
          <w:sz w:val="36"/>
          <w:szCs w:val="36"/>
        </w:rPr>
        <w:t>heet Format provided separately</w:t>
      </w:r>
      <w:r w:rsidRPr="00D57656">
        <w:rPr>
          <w:rFonts w:ascii="Arial Narrow" w:hAnsi="Arial Narrow"/>
          <w:b/>
          <w:sz w:val="36"/>
          <w:szCs w:val="36"/>
        </w:rPr>
        <w:t>)</w:t>
      </w:r>
    </w:p>
    <w:p w:rsidR="00D52500" w:rsidRDefault="00D52500">
      <w:pPr>
        <w:spacing w:after="160" w:line="259" w:lineRule="auto"/>
        <w:rPr>
          <w:rFonts w:ascii="Arial Narrow" w:hAnsi="Arial Narrow"/>
          <w:sz w:val="36"/>
          <w:szCs w:val="36"/>
        </w:rPr>
      </w:pPr>
      <w:r>
        <w:rPr>
          <w:rFonts w:ascii="Arial Narrow" w:hAnsi="Arial Narrow"/>
          <w:sz w:val="36"/>
          <w:szCs w:val="36"/>
        </w:rPr>
        <w:br w:type="page"/>
      </w:r>
    </w:p>
    <w:p w:rsidR="00E647F6" w:rsidRDefault="00E647F6" w:rsidP="008E7C5E">
      <w:pPr>
        <w:spacing w:after="0" w:line="240" w:lineRule="auto"/>
        <w:jc w:val="center"/>
        <w:rPr>
          <w:rFonts w:ascii="Arial Narrow" w:hAnsi="Arial Narrow"/>
          <w:sz w:val="36"/>
          <w:szCs w:val="36"/>
        </w:rPr>
      </w:pPr>
    </w:p>
    <w:p w:rsidR="00D52500" w:rsidRDefault="00D52500" w:rsidP="008E7C5E">
      <w:pPr>
        <w:spacing w:after="0" w:line="240" w:lineRule="auto"/>
        <w:jc w:val="center"/>
        <w:rPr>
          <w:rFonts w:ascii="Arial Narrow" w:hAnsi="Arial Narrow"/>
          <w:sz w:val="36"/>
          <w:szCs w:val="36"/>
        </w:rPr>
      </w:pPr>
    </w:p>
    <w:tbl>
      <w:tblPr>
        <w:tblpPr w:leftFromText="180" w:rightFromText="180" w:vertAnchor="text" w:tblpX="50" w:tblpY="1"/>
        <w:tblOverlap w:val="never"/>
        <w:tblW w:w="31670" w:type="dxa"/>
        <w:tblLayout w:type="fixed"/>
        <w:tblLook w:val="04A0" w:firstRow="1" w:lastRow="0" w:firstColumn="1" w:lastColumn="0" w:noHBand="0" w:noVBand="1"/>
      </w:tblPr>
      <w:tblGrid>
        <w:gridCol w:w="730"/>
        <w:gridCol w:w="3059"/>
        <w:gridCol w:w="4377"/>
        <w:gridCol w:w="1487"/>
        <w:gridCol w:w="4434"/>
        <w:gridCol w:w="4740"/>
        <w:gridCol w:w="11575"/>
        <w:gridCol w:w="1268"/>
      </w:tblGrid>
      <w:tr w:rsidR="00D52500" w:rsidRPr="00D52500" w:rsidTr="00B139AE">
        <w:trPr>
          <w:trHeight w:val="330"/>
        </w:trPr>
        <w:tc>
          <w:tcPr>
            <w:tcW w:w="18827" w:type="dxa"/>
            <w:gridSpan w:val="6"/>
            <w:tcBorders>
              <w:top w:val="nil"/>
              <w:left w:val="nil"/>
              <w:bottom w:val="nil"/>
              <w:right w:val="nil"/>
            </w:tcBorders>
            <w:shd w:val="clear" w:color="auto" w:fill="auto"/>
            <w:noWrap/>
            <w:vAlign w:val="bottom"/>
          </w:tcPr>
          <w:p w:rsidR="00F531C4" w:rsidRPr="00ED7B7D" w:rsidRDefault="00F531C4" w:rsidP="002E1ED7">
            <w:pPr>
              <w:spacing w:after="0" w:line="240" w:lineRule="auto"/>
              <w:rPr>
                <w:rFonts w:ascii="Arial Narrow" w:hAnsi="Arial Narrow"/>
                <w:b/>
                <w:bCs/>
                <w:color w:val="000000"/>
                <w:sz w:val="24"/>
                <w:szCs w:val="24"/>
              </w:rPr>
            </w:pPr>
            <w:r w:rsidRPr="00ED7B7D">
              <w:rPr>
                <w:rFonts w:ascii="Arial Narrow" w:hAnsi="Arial Narrow"/>
                <w:b/>
                <w:bCs/>
                <w:color w:val="000000"/>
                <w:sz w:val="24"/>
                <w:szCs w:val="24"/>
              </w:rPr>
              <w:t>TENDER NO.ACTREC/SUR/2022-23/T</w:t>
            </w:r>
            <w:r w:rsidR="002E1ED7">
              <w:rPr>
                <w:rFonts w:ascii="Arial Narrow" w:hAnsi="Arial Narrow"/>
                <w:b/>
                <w:bCs/>
                <w:color w:val="000000"/>
                <w:sz w:val="24"/>
                <w:szCs w:val="24"/>
              </w:rPr>
              <w:t>/56</w:t>
            </w:r>
            <w:r w:rsidRPr="00ED7B7D">
              <w:rPr>
                <w:rFonts w:ascii="Arial Narrow" w:hAnsi="Arial Narrow"/>
                <w:b/>
                <w:bCs/>
                <w:color w:val="000000"/>
                <w:sz w:val="24"/>
                <w:szCs w:val="24"/>
              </w:rPr>
              <w:t>-SURGICAL INSTRUMENTS</w:t>
            </w:r>
          </w:p>
          <w:p w:rsidR="00D52500" w:rsidRPr="00D52500" w:rsidRDefault="00D52500" w:rsidP="002E1ED7">
            <w:pPr>
              <w:spacing w:after="0" w:line="240" w:lineRule="auto"/>
              <w:rPr>
                <w:rFonts w:ascii="Times New Roman" w:hAnsi="Times New Roman"/>
                <w:sz w:val="24"/>
                <w:szCs w:val="24"/>
              </w:rPr>
            </w:pPr>
          </w:p>
        </w:tc>
        <w:tc>
          <w:tcPr>
            <w:tcW w:w="11575" w:type="dxa"/>
            <w:tcBorders>
              <w:top w:val="nil"/>
              <w:left w:val="nil"/>
              <w:bottom w:val="nil"/>
              <w:right w:val="nil"/>
            </w:tcBorders>
            <w:shd w:val="clear" w:color="auto" w:fill="auto"/>
            <w:noWrap/>
            <w:vAlign w:val="bottom"/>
            <w:hideMark/>
          </w:tcPr>
          <w:p w:rsidR="00D52500" w:rsidRPr="00D52500" w:rsidRDefault="00D52500" w:rsidP="002E1ED7">
            <w:pPr>
              <w:spacing w:after="0" w:line="240" w:lineRule="auto"/>
              <w:rPr>
                <w:rFonts w:ascii="Arial Narrow" w:hAnsi="Arial Narrow"/>
                <w:b/>
                <w:bCs/>
                <w:color w:val="000000"/>
              </w:rPr>
            </w:pPr>
            <w:r w:rsidRPr="00D52500">
              <w:rPr>
                <w:rFonts w:ascii="Arial Narrow" w:hAnsi="Arial Narrow"/>
                <w:b/>
                <w:bCs/>
                <w:color w:val="000000"/>
              </w:rPr>
              <w:t>TENDER NO.ACTREC/SUR/2022-23/TENDER/233-SURGICAL INSTRUMENTS</w:t>
            </w:r>
          </w:p>
        </w:tc>
        <w:tc>
          <w:tcPr>
            <w:tcW w:w="1268" w:type="dxa"/>
            <w:tcBorders>
              <w:top w:val="nil"/>
              <w:left w:val="nil"/>
              <w:bottom w:val="nil"/>
              <w:right w:val="nil"/>
            </w:tcBorders>
            <w:shd w:val="clear" w:color="auto" w:fill="auto"/>
            <w:noWrap/>
            <w:vAlign w:val="bottom"/>
            <w:hideMark/>
          </w:tcPr>
          <w:p w:rsidR="00D52500" w:rsidRPr="00D52500" w:rsidRDefault="00D52500" w:rsidP="002E1ED7">
            <w:pPr>
              <w:spacing w:after="0" w:line="240" w:lineRule="auto"/>
              <w:rPr>
                <w:rFonts w:ascii="Arial Narrow" w:hAnsi="Arial Narrow"/>
                <w:b/>
                <w:bCs/>
                <w:color w:val="000000"/>
              </w:rPr>
            </w:pPr>
          </w:p>
        </w:tc>
      </w:tr>
      <w:tr w:rsidR="00ED7B7D" w:rsidRPr="00ED7B7D" w:rsidTr="00B139AE">
        <w:trPr>
          <w:gridAfter w:val="3"/>
          <w:wAfter w:w="17583" w:type="dxa"/>
          <w:trHeight w:val="330"/>
        </w:trPr>
        <w:tc>
          <w:tcPr>
            <w:tcW w:w="730" w:type="dxa"/>
            <w:tcBorders>
              <w:top w:val="nil"/>
              <w:left w:val="nil"/>
              <w:bottom w:val="nil"/>
              <w:right w:val="nil"/>
            </w:tcBorders>
            <w:shd w:val="clear" w:color="auto" w:fill="auto"/>
            <w:noWrap/>
            <w:vAlign w:val="bottom"/>
            <w:hideMark/>
          </w:tcPr>
          <w:p w:rsidR="00ED7B7D" w:rsidRPr="00ED7B7D" w:rsidRDefault="00ED7B7D" w:rsidP="002E1ED7">
            <w:pPr>
              <w:spacing w:after="0" w:line="240" w:lineRule="auto"/>
              <w:rPr>
                <w:rFonts w:ascii="Times New Roman" w:hAnsi="Times New Roman"/>
                <w:sz w:val="20"/>
                <w:szCs w:val="20"/>
              </w:rPr>
            </w:pPr>
          </w:p>
        </w:tc>
        <w:tc>
          <w:tcPr>
            <w:tcW w:w="13357" w:type="dxa"/>
            <w:gridSpan w:val="4"/>
            <w:tcBorders>
              <w:top w:val="nil"/>
              <w:left w:val="nil"/>
              <w:bottom w:val="nil"/>
              <w:right w:val="nil"/>
            </w:tcBorders>
            <w:shd w:val="clear" w:color="auto" w:fill="auto"/>
            <w:noWrap/>
            <w:vAlign w:val="bottom"/>
            <w:hideMark/>
          </w:tcPr>
          <w:p w:rsidR="00ED7B7D" w:rsidRPr="00ED7B7D" w:rsidRDefault="00ED7B7D" w:rsidP="002E1ED7">
            <w:pPr>
              <w:spacing w:after="0" w:line="240" w:lineRule="auto"/>
              <w:rPr>
                <w:rFonts w:ascii="Arial Narrow" w:hAnsi="Arial Narrow"/>
                <w:b/>
                <w:bCs/>
                <w:color w:val="000000"/>
              </w:rPr>
            </w:pPr>
            <w:r w:rsidRPr="00ED7B7D">
              <w:rPr>
                <w:rFonts w:ascii="Arial Narrow" w:hAnsi="Arial Narrow"/>
                <w:b/>
                <w:bCs/>
                <w:color w:val="000000"/>
              </w:rPr>
              <w:t>Please give page numbers to all the tender documents submitted</w:t>
            </w:r>
          </w:p>
        </w:tc>
      </w:tr>
      <w:tr w:rsidR="00ED7B7D" w:rsidRPr="00ED7B7D" w:rsidTr="00B139AE">
        <w:trPr>
          <w:gridAfter w:val="4"/>
          <w:wAfter w:w="22017" w:type="dxa"/>
          <w:trHeight w:val="330"/>
        </w:trPr>
        <w:tc>
          <w:tcPr>
            <w:tcW w:w="730" w:type="dxa"/>
            <w:tcBorders>
              <w:top w:val="single" w:sz="4" w:space="0" w:color="auto"/>
              <w:left w:val="single" w:sz="4" w:space="0" w:color="auto"/>
              <w:bottom w:val="single" w:sz="4" w:space="0" w:color="auto"/>
              <w:right w:val="single" w:sz="4" w:space="0" w:color="auto"/>
            </w:tcBorders>
            <w:shd w:val="clear" w:color="auto" w:fill="auto"/>
            <w:noWrap/>
          </w:tcPr>
          <w:p w:rsidR="00ED7B7D" w:rsidRPr="00ED7B7D" w:rsidRDefault="00ED7B7D" w:rsidP="002E1ED7">
            <w:pPr>
              <w:spacing w:after="0" w:line="240" w:lineRule="auto"/>
              <w:jc w:val="center"/>
              <w:rPr>
                <w:rFonts w:ascii="Arial Narrow" w:hAnsi="Arial Narrow"/>
                <w:b/>
                <w:bCs/>
                <w:color w:val="000000"/>
              </w:rPr>
            </w:pPr>
          </w:p>
        </w:tc>
        <w:tc>
          <w:tcPr>
            <w:tcW w:w="8923" w:type="dxa"/>
            <w:gridSpan w:val="3"/>
            <w:tcBorders>
              <w:top w:val="single" w:sz="4" w:space="0" w:color="auto"/>
              <w:left w:val="single" w:sz="4" w:space="0" w:color="auto"/>
              <w:bottom w:val="single" w:sz="4" w:space="0" w:color="auto"/>
              <w:right w:val="single" w:sz="4" w:space="0" w:color="auto"/>
            </w:tcBorders>
            <w:shd w:val="clear" w:color="auto" w:fill="auto"/>
          </w:tcPr>
          <w:p w:rsidR="00ED7B7D" w:rsidRPr="00ED7B7D" w:rsidRDefault="00ED7B7D" w:rsidP="002E1ED7">
            <w:pPr>
              <w:spacing w:after="0" w:line="240" w:lineRule="auto"/>
              <w:jc w:val="center"/>
              <w:rPr>
                <w:rFonts w:ascii="Arial Narrow" w:hAnsi="Arial Narrow"/>
                <w:b/>
                <w:bCs/>
                <w:color w:val="000000"/>
                <w:sz w:val="24"/>
                <w:szCs w:val="24"/>
              </w:rPr>
            </w:pPr>
            <w:r w:rsidRPr="00ED7B7D">
              <w:rPr>
                <w:rFonts w:ascii="Arial Narrow" w:hAnsi="Arial Narrow"/>
                <w:b/>
                <w:bCs/>
                <w:color w:val="0070C0"/>
                <w:sz w:val="24"/>
                <w:szCs w:val="24"/>
              </w:rPr>
              <w:t>CHECK LIST-Documents to be submitted along with the Tender</w:t>
            </w:r>
          </w:p>
        </w:tc>
      </w:tr>
      <w:tr w:rsidR="003E3470" w:rsidRPr="00ED7B7D" w:rsidTr="00B139AE">
        <w:trPr>
          <w:gridAfter w:val="4"/>
          <w:wAfter w:w="22017" w:type="dxa"/>
          <w:trHeight w:val="330"/>
        </w:trPr>
        <w:tc>
          <w:tcPr>
            <w:tcW w:w="730" w:type="dxa"/>
            <w:tcBorders>
              <w:top w:val="single" w:sz="4" w:space="0" w:color="auto"/>
              <w:left w:val="single" w:sz="4" w:space="0" w:color="auto"/>
              <w:bottom w:val="single" w:sz="4" w:space="0" w:color="auto"/>
              <w:right w:val="single" w:sz="4" w:space="0" w:color="auto"/>
            </w:tcBorders>
            <w:shd w:val="clear" w:color="auto" w:fill="auto"/>
            <w:noWrap/>
          </w:tcPr>
          <w:p w:rsidR="003E3470" w:rsidRPr="00ED7B7D" w:rsidRDefault="003E3470" w:rsidP="002E1ED7">
            <w:pPr>
              <w:spacing w:after="0" w:line="240" w:lineRule="auto"/>
              <w:jc w:val="center"/>
              <w:rPr>
                <w:rFonts w:ascii="Arial Narrow" w:hAnsi="Arial Narrow"/>
                <w:b/>
                <w:bCs/>
                <w:color w:val="000000"/>
              </w:rPr>
            </w:pPr>
          </w:p>
        </w:tc>
        <w:tc>
          <w:tcPr>
            <w:tcW w:w="8923" w:type="dxa"/>
            <w:gridSpan w:val="3"/>
            <w:tcBorders>
              <w:top w:val="single" w:sz="4" w:space="0" w:color="auto"/>
              <w:left w:val="single" w:sz="4" w:space="0" w:color="auto"/>
              <w:bottom w:val="single" w:sz="4" w:space="0" w:color="auto"/>
              <w:right w:val="single" w:sz="4" w:space="0" w:color="auto"/>
            </w:tcBorders>
            <w:shd w:val="clear" w:color="auto" w:fill="auto"/>
          </w:tcPr>
          <w:p w:rsidR="003E3470" w:rsidRPr="00ED7B7D" w:rsidRDefault="003E3470" w:rsidP="002E1ED7">
            <w:pPr>
              <w:spacing w:after="0" w:line="240" w:lineRule="auto"/>
              <w:jc w:val="center"/>
              <w:rPr>
                <w:rFonts w:ascii="Arial Narrow" w:hAnsi="Arial Narrow"/>
                <w:b/>
                <w:bCs/>
                <w:color w:val="0070C0"/>
                <w:sz w:val="24"/>
                <w:szCs w:val="24"/>
              </w:rPr>
            </w:pPr>
            <w:r w:rsidRPr="003E3470">
              <w:rPr>
                <w:rFonts w:ascii="Arial Narrow" w:hAnsi="Arial Narrow"/>
                <w:b/>
                <w:bCs/>
                <w:sz w:val="24"/>
                <w:szCs w:val="24"/>
              </w:rPr>
              <w:t xml:space="preserve">Please furnish the following details in the given </w:t>
            </w:r>
            <w:proofErr w:type="spellStart"/>
            <w:r w:rsidRPr="003E3470">
              <w:rPr>
                <w:rFonts w:ascii="Arial Narrow" w:hAnsi="Arial Narrow"/>
                <w:b/>
                <w:bCs/>
                <w:sz w:val="24"/>
                <w:szCs w:val="24"/>
              </w:rPr>
              <w:t>proforma</w:t>
            </w:r>
            <w:proofErr w:type="spellEnd"/>
            <w:r w:rsidRPr="003E3470">
              <w:rPr>
                <w:rFonts w:ascii="Arial Narrow" w:hAnsi="Arial Narrow"/>
                <w:b/>
                <w:bCs/>
                <w:color w:val="0070C0"/>
                <w:sz w:val="24"/>
                <w:szCs w:val="24"/>
              </w:rPr>
              <w:t>.</w:t>
            </w:r>
          </w:p>
        </w:tc>
      </w:tr>
      <w:tr w:rsidR="00ED7B7D" w:rsidRPr="00ED7B7D" w:rsidTr="00B139AE">
        <w:trPr>
          <w:gridAfter w:val="4"/>
          <w:wAfter w:w="22017" w:type="dxa"/>
          <w:trHeight w:val="150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ED7B7D" w:rsidRPr="00ED7B7D" w:rsidRDefault="00ED7B7D" w:rsidP="002E1ED7">
            <w:pPr>
              <w:spacing w:after="0" w:line="240" w:lineRule="auto"/>
              <w:rPr>
                <w:rFonts w:ascii="Arial Narrow" w:hAnsi="Arial Narrow"/>
                <w:b/>
                <w:bCs/>
                <w:color w:val="000000"/>
              </w:rPr>
            </w:pPr>
            <w:r w:rsidRPr="00ED7B7D">
              <w:rPr>
                <w:rFonts w:ascii="Arial Narrow" w:hAnsi="Arial Narrow"/>
                <w:b/>
                <w:bCs/>
                <w:color w:val="000000"/>
              </w:rPr>
              <w:t>Sl. No.</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7B7D" w:rsidRPr="00ED7B7D" w:rsidRDefault="00ED7B7D" w:rsidP="002E1ED7">
            <w:pPr>
              <w:spacing w:after="0" w:line="240" w:lineRule="auto"/>
              <w:jc w:val="center"/>
              <w:rPr>
                <w:rFonts w:ascii="Arial Narrow" w:hAnsi="Arial Narrow"/>
                <w:b/>
                <w:bCs/>
                <w:color w:val="000000"/>
              </w:rPr>
            </w:pPr>
            <w:r w:rsidRPr="00ED7B7D">
              <w:rPr>
                <w:rFonts w:ascii="Arial Narrow" w:hAnsi="Arial Narrow"/>
                <w:b/>
                <w:bCs/>
                <w:color w:val="000000"/>
              </w:rPr>
              <w:t>Documents/Details</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7B7D" w:rsidRPr="00ED7B7D" w:rsidRDefault="00ED7B7D" w:rsidP="002E1ED7">
            <w:pPr>
              <w:spacing w:after="0" w:line="240" w:lineRule="auto"/>
              <w:jc w:val="center"/>
              <w:rPr>
                <w:rFonts w:ascii="Arial Narrow" w:hAnsi="Arial Narrow"/>
                <w:b/>
                <w:bCs/>
                <w:color w:val="000000"/>
              </w:rPr>
            </w:pPr>
            <w:r w:rsidRPr="00ED7B7D">
              <w:rPr>
                <w:rFonts w:ascii="Arial Narrow" w:hAnsi="Arial Narrow"/>
                <w:b/>
                <w:bCs/>
                <w:color w:val="000000"/>
              </w:rPr>
              <w:t>Compliance</w:t>
            </w:r>
          </w:p>
        </w:tc>
        <w:tc>
          <w:tcPr>
            <w:tcW w:w="1487" w:type="dxa"/>
            <w:tcBorders>
              <w:top w:val="single" w:sz="4" w:space="0" w:color="auto"/>
              <w:left w:val="single" w:sz="4" w:space="0" w:color="auto"/>
              <w:bottom w:val="single" w:sz="4" w:space="0" w:color="auto"/>
              <w:right w:val="single" w:sz="4" w:space="0" w:color="auto"/>
            </w:tcBorders>
            <w:shd w:val="clear" w:color="auto" w:fill="auto"/>
            <w:hideMark/>
          </w:tcPr>
          <w:p w:rsidR="00ED7B7D" w:rsidRPr="00ED7B7D" w:rsidRDefault="00ED7B7D" w:rsidP="002E1ED7">
            <w:pPr>
              <w:spacing w:after="0" w:line="240" w:lineRule="auto"/>
              <w:rPr>
                <w:b/>
                <w:bCs/>
                <w:color w:val="0070C0"/>
              </w:rPr>
            </w:pPr>
            <w:r w:rsidRPr="00ED7B7D">
              <w:rPr>
                <w:b/>
                <w:bCs/>
                <w:color w:val="0070C0"/>
              </w:rPr>
              <w:t xml:space="preserve">Please mention the </w:t>
            </w:r>
            <w:r w:rsidRPr="00ED7B7D">
              <w:rPr>
                <w:b/>
                <w:bCs/>
              </w:rPr>
              <w:t>Page No</w:t>
            </w:r>
            <w:r w:rsidRPr="00ED7B7D">
              <w:rPr>
                <w:b/>
                <w:bCs/>
                <w:color w:val="0070C0"/>
              </w:rPr>
              <w:t xml:space="preserve">. </w:t>
            </w:r>
            <w:r w:rsidR="008D2378">
              <w:rPr>
                <w:b/>
                <w:bCs/>
                <w:color w:val="0070C0"/>
              </w:rPr>
              <w:t>of</w:t>
            </w:r>
            <w:r w:rsidR="00306F9C">
              <w:rPr>
                <w:b/>
                <w:bCs/>
                <w:color w:val="0070C0"/>
              </w:rPr>
              <w:t xml:space="preserve"> the document </w:t>
            </w:r>
            <w:r w:rsidRPr="00ED7B7D">
              <w:rPr>
                <w:b/>
                <w:bCs/>
                <w:color w:val="0070C0"/>
              </w:rPr>
              <w:t xml:space="preserve"> attached</w:t>
            </w:r>
          </w:p>
        </w:tc>
      </w:tr>
      <w:tr w:rsidR="00ED7B7D" w:rsidRPr="00ED7B7D" w:rsidTr="00B139AE">
        <w:trPr>
          <w:gridAfter w:val="4"/>
          <w:wAfter w:w="22017" w:type="dxa"/>
          <w:trHeight w:val="330"/>
        </w:trPr>
        <w:tc>
          <w:tcPr>
            <w:tcW w:w="730" w:type="dxa"/>
            <w:tcBorders>
              <w:top w:val="nil"/>
              <w:left w:val="single" w:sz="4" w:space="0" w:color="auto"/>
              <w:bottom w:val="single" w:sz="4" w:space="0" w:color="auto"/>
              <w:right w:val="single" w:sz="4" w:space="0" w:color="auto"/>
            </w:tcBorders>
            <w:shd w:val="clear" w:color="auto" w:fill="auto"/>
            <w:hideMark/>
          </w:tcPr>
          <w:p w:rsidR="00ED7B7D" w:rsidRPr="00ED7B7D" w:rsidRDefault="00ED7B7D" w:rsidP="002E1ED7">
            <w:pPr>
              <w:spacing w:after="0" w:line="240" w:lineRule="auto"/>
              <w:rPr>
                <w:rFonts w:ascii="Arial Narrow" w:hAnsi="Arial Narrow"/>
                <w:b/>
                <w:bCs/>
                <w:color w:val="000000"/>
              </w:rPr>
            </w:pPr>
            <w:r w:rsidRPr="00ED7B7D">
              <w:rPr>
                <w:rFonts w:ascii="Arial Narrow" w:hAnsi="Arial Narrow"/>
                <w:b/>
                <w:bCs/>
                <w:color w:val="000000"/>
              </w:rPr>
              <w:t> </w:t>
            </w:r>
          </w:p>
        </w:tc>
        <w:tc>
          <w:tcPr>
            <w:tcW w:w="3059" w:type="dxa"/>
            <w:tcBorders>
              <w:top w:val="single" w:sz="4" w:space="0" w:color="auto"/>
              <w:left w:val="nil"/>
              <w:bottom w:val="single" w:sz="4" w:space="0" w:color="auto"/>
              <w:right w:val="single" w:sz="4" w:space="0" w:color="auto"/>
            </w:tcBorders>
            <w:shd w:val="clear" w:color="auto" w:fill="auto"/>
            <w:hideMark/>
          </w:tcPr>
          <w:p w:rsidR="00ED7B7D" w:rsidRPr="00ED7B7D" w:rsidRDefault="00ED7B7D" w:rsidP="002E1ED7">
            <w:pPr>
              <w:spacing w:after="0" w:line="240" w:lineRule="auto"/>
              <w:rPr>
                <w:rFonts w:ascii="Arial Narrow" w:hAnsi="Arial Narrow"/>
                <w:b/>
                <w:bCs/>
                <w:color w:val="000000"/>
              </w:rPr>
            </w:pPr>
            <w:r w:rsidRPr="00ED7B7D">
              <w:rPr>
                <w:rFonts w:ascii="Arial Narrow" w:hAnsi="Arial Narrow"/>
                <w:b/>
                <w:bCs/>
                <w:color w:val="000000"/>
              </w:rPr>
              <w:t> </w:t>
            </w:r>
          </w:p>
        </w:tc>
        <w:tc>
          <w:tcPr>
            <w:tcW w:w="4377" w:type="dxa"/>
            <w:tcBorders>
              <w:top w:val="single" w:sz="4" w:space="0" w:color="auto"/>
              <w:left w:val="nil"/>
              <w:bottom w:val="single" w:sz="4" w:space="0" w:color="auto"/>
              <w:right w:val="single" w:sz="4" w:space="0" w:color="auto"/>
            </w:tcBorders>
            <w:shd w:val="clear" w:color="auto" w:fill="auto"/>
            <w:hideMark/>
          </w:tcPr>
          <w:p w:rsidR="00ED7B7D" w:rsidRPr="00ED7B7D" w:rsidRDefault="00ED7B7D" w:rsidP="002E1ED7">
            <w:pPr>
              <w:spacing w:after="0" w:line="240" w:lineRule="auto"/>
              <w:jc w:val="center"/>
              <w:rPr>
                <w:rFonts w:ascii="Arial Narrow" w:hAnsi="Arial Narrow"/>
                <w:b/>
                <w:bCs/>
                <w:color w:val="000000"/>
              </w:rPr>
            </w:pPr>
            <w:r w:rsidRPr="00ED7B7D">
              <w:rPr>
                <w:rFonts w:ascii="Arial Narrow" w:hAnsi="Arial Narrow"/>
                <w:b/>
                <w:bCs/>
                <w:color w:val="000000"/>
              </w:rPr>
              <w:t>(Details &amp; Yes/No)</w:t>
            </w:r>
          </w:p>
        </w:tc>
        <w:tc>
          <w:tcPr>
            <w:tcW w:w="1487" w:type="dxa"/>
            <w:tcBorders>
              <w:top w:val="single" w:sz="4" w:space="0" w:color="auto"/>
              <w:left w:val="nil"/>
              <w:bottom w:val="single" w:sz="4" w:space="0" w:color="auto"/>
              <w:right w:val="single" w:sz="4" w:space="0" w:color="auto"/>
            </w:tcBorders>
            <w:shd w:val="clear" w:color="auto" w:fill="auto"/>
            <w:hideMark/>
          </w:tcPr>
          <w:p w:rsidR="00ED7B7D" w:rsidRPr="00ED7B7D" w:rsidRDefault="00ED7B7D" w:rsidP="002E1ED7">
            <w:pPr>
              <w:spacing w:after="0" w:line="240" w:lineRule="auto"/>
              <w:rPr>
                <w:color w:val="000000"/>
              </w:rPr>
            </w:pPr>
            <w:r w:rsidRPr="00ED7B7D">
              <w:rPr>
                <w:color w:val="000000"/>
              </w:rPr>
              <w:t> </w:t>
            </w:r>
          </w:p>
        </w:tc>
      </w:tr>
      <w:tr w:rsidR="00ED7B7D" w:rsidRPr="00ED7B7D" w:rsidTr="00B139AE">
        <w:trPr>
          <w:gridAfter w:val="4"/>
          <w:wAfter w:w="22017" w:type="dxa"/>
          <w:trHeight w:val="990"/>
        </w:trPr>
        <w:tc>
          <w:tcPr>
            <w:tcW w:w="730" w:type="dxa"/>
            <w:tcBorders>
              <w:top w:val="nil"/>
              <w:left w:val="single" w:sz="4" w:space="0" w:color="auto"/>
              <w:bottom w:val="single" w:sz="4" w:space="0" w:color="auto"/>
              <w:right w:val="single" w:sz="4" w:space="0" w:color="auto"/>
            </w:tcBorders>
            <w:shd w:val="clear" w:color="auto" w:fill="auto"/>
            <w:hideMark/>
          </w:tcPr>
          <w:p w:rsidR="00ED7B7D" w:rsidRPr="00ED7B7D" w:rsidRDefault="00ED7B7D" w:rsidP="002E1ED7">
            <w:pPr>
              <w:spacing w:after="0" w:line="240" w:lineRule="auto"/>
              <w:jc w:val="center"/>
              <w:rPr>
                <w:rFonts w:ascii="Arial Narrow" w:hAnsi="Arial Narrow"/>
                <w:color w:val="000000"/>
              </w:rPr>
            </w:pPr>
            <w:r w:rsidRPr="00ED7B7D">
              <w:rPr>
                <w:rFonts w:ascii="Arial Narrow" w:hAnsi="Arial Narrow"/>
                <w:color w:val="000000"/>
              </w:rPr>
              <w:t>1</w:t>
            </w:r>
          </w:p>
        </w:tc>
        <w:tc>
          <w:tcPr>
            <w:tcW w:w="3059" w:type="dxa"/>
            <w:tcBorders>
              <w:top w:val="nil"/>
              <w:left w:val="nil"/>
              <w:bottom w:val="single" w:sz="4" w:space="0" w:color="auto"/>
              <w:right w:val="single" w:sz="4" w:space="0" w:color="auto"/>
            </w:tcBorders>
            <w:shd w:val="clear" w:color="auto" w:fill="auto"/>
            <w:hideMark/>
          </w:tcPr>
          <w:p w:rsidR="00ED7B7D" w:rsidRDefault="00ED7B7D" w:rsidP="002E1ED7">
            <w:pPr>
              <w:spacing w:after="0" w:line="240" w:lineRule="auto"/>
              <w:rPr>
                <w:rFonts w:ascii="Arial Narrow" w:hAnsi="Arial Narrow"/>
                <w:color w:val="000000"/>
              </w:rPr>
            </w:pPr>
            <w:r w:rsidRPr="00ED7B7D">
              <w:rPr>
                <w:rFonts w:ascii="Arial Narrow" w:hAnsi="Arial Narrow"/>
                <w:color w:val="000000"/>
              </w:rPr>
              <w:t>EMD Amount in the form of EMD Receipt No. and dated  Submitted/MSME Certificate for claiming exemption from EMD submission</w:t>
            </w:r>
          </w:p>
          <w:p w:rsidR="002E1ED7" w:rsidRPr="00ED7B7D" w:rsidRDefault="002E1ED7" w:rsidP="002E1ED7">
            <w:pPr>
              <w:spacing w:after="0" w:line="240" w:lineRule="auto"/>
              <w:rPr>
                <w:rFonts w:ascii="Arial Narrow" w:hAnsi="Arial Narrow"/>
                <w:color w:val="000000"/>
              </w:rPr>
            </w:pPr>
          </w:p>
        </w:tc>
        <w:tc>
          <w:tcPr>
            <w:tcW w:w="4377" w:type="dxa"/>
            <w:tcBorders>
              <w:top w:val="nil"/>
              <w:left w:val="nil"/>
              <w:bottom w:val="single" w:sz="4" w:space="0" w:color="auto"/>
              <w:right w:val="single" w:sz="4" w:space="0" w:color="auto"/>
            </w:tcBorders>
            <w:shd w:val="clear" w:color="auto" w:fill="auto"/>
            <w:hideMark/>
          </w:tcPr>
          <w:p w:rsidR="00ED7B7D" w:rsidRPr="00ED7B7D" w:rsidRDefault="00ED7B7D" w:rsidP="002E1ED7">
            <w:pPr>
              <w:spacing w:after="0" w:line="240" w:lineRule="auto"/>
              <w:rPr>
                <w:rFonts w:ascii="Arial Narrow" w:hAnsi="Arial Narrow"/>
                <w:color w:val="000000"/>
              </w:rPr>
            </w:pPr>
            <w:r w:rsidRPr="00ED7B7D">
              <w:rPr>
                <w:rFonts w:ascii="Arial Narrow" w:hAnsi="Arial Narrow"/>
                <w:color w:val="000000"/>
              </w:rPr>
              <w:t>Copy Enclosed …………………………Yes/No</w:t>
            </w:r>
          </w:p>
        </w:tc>
        <w:tc>
          <w:tcPr>
            <w:tcW w:w="1487" w:type="dxa"/>
            <w:tcBorders>
              <w:top w:val="nil"/>
              <w:left w:val="nil"/>
              <w:bottom w:val="single" w:sz="4" w:space="0" w:color="auto"/>
              <w:right w:val="single" w:sz="4" w:space="0" w:color="auto"/>
            </w:tcBorders>
            <w:shd w:val="clear" w:color="auto" w:fill="auto"/>
            <w:noWrap/>
            <w:vAlign w:val="bottom"/>
            <w:hideMark/>
          </w:tcPr>
          <w:p w:rsidR="00ED7B7D" w:rsidRPr="00ED7B7D" w:rsidRDefault="00ED7B7D" w:rsidP="002E1ED7">
            <w:pPr>
              <w:spacing w:after="0" w:line="240" w:lineRule="auto"/>
              <w:rPr>
                <w:color w:val="000000"/>
              </w:rPr>
            </w:pPr>
            <w:r w:rsidRPr="00ED7B7D">
              <w:rPr>
                <w:color w:val="000000"/>
              </w:rPr>
              <w:t> </w:t>
            </w:r>
          </w:p>
        </w:tc>
      </w:tr>
      <w:tr w:rsidR="00ED7B7D" w:rsidRPr="00ED7B7D" w:rsidTr="00B139AE">
        <w:trPr>
          <w:gridAfter w:val="4"/>
          <w:wAfter w:w="22017" w:type="dxa"/>
          <w:trHeight w:val="660"/>
        </w:trPr>
        <w:tc>
          <w:tcPr>
            <w:tcW w:w="730" w:type="dxa"/>
            <w:tcBorders>
              <w:top w:val="nil"/>
              <w:left w:val="single" w:sz="4" w:space="0" w:color="auto"/>
              <w:bottom w:val="single" w:sz="4" w:space="0" w:color="auto"/>
              <w:right w:val="single" w:sz="4" w:space="0" w:color="auto"/>
            </w:tcBorders>
            <w:shd w:val="clear" w:color="auto" w:fill="auto"/>
            <w:hideMark/>
          </w:tcPr>
          <w:p w:rsidR="00ED7B7D" w:rsidRPr="00ED7B7D" w:rsidRDefault="00ED7B7D" w:rsidP="002E1ED7">
            <w:pPr>
              <w:spacing w:after="0" w:line="240" w:lineRule="auto"/>
              <w:jc w:val="center"/>
              <w:rPr>
                <w:rFonts w:ascii="Arial Narrow" w:hAnsi="Arial Narrow"/>
                <w:color w:val="000000"/>
              </w:rPr>
            </w:pPr>
            <w:r w:rsidRPr="00ED7B7D">
              <w:rPr>
                <w:rFonts w:ascii="Arial Narrow" w:hAnsi="Arial Narrow"/>
                <w:color w:val="000000"/>
              </w:rPr>
              <w:t>2</w:t>
            </w:r>
          </w:p>
        </w:tc>
        <w:tc>
          <w:tcPr>
            <w:tcW w:w="3059" w:type="dxa"/>
            <w:tcBorders>
              <w:top w:val="nil"/>
              <w:left w:val="nil"/>
              <w:bottom w:val="single" w:sz="4" w:space="0" w:color="auto"/>
              <w:right w:val="single" w:sz="4" w:space="0" w:color="auto"/>
            </w:tcBorders>
            <w:shd w:val="clear" w:color="auto" w:fill="auto"/>
            <w:hideMark/>
          </w:tcPr>
          <w:p w:rsidR="00ED7B7D" w:rsidRPr="00ED7B7D" w:rsidRDefault="00ED7B7D" w:rsidP="002E1ED7">
            <w:pPr>
              <w:spacing w:after="0" w:line="240" w:lineRule="auto"/>
              <w:rPr>
                <w:rFonts w:ascii="Arial Narrow" w:hAnsi="Arial Narrow"/>
                <w:color w:val="000000"/>
              </w:rPr>
            </w:pPr>
            <w:r w:rsidRPr="00ED7B7D">
              <w:rPr>
                <w:rFonts w:ascii="Arial Narrow" w:hAnsi="Arial Narrow"/>
                <w:color w:val="000000"/>
              </w:rPr>
              <w:t xml:space="preserve">Bid Security Declaration (as per format at Annexure </w:t>
            </w:r>
            <w:r w:rsidRPr="00FC77E9">
              <w:rPr>
                <w:rFonts w:ascii="Arial Narrow" w:hAnsi="Arial Narrow"/>
                <w:color w:val="FF0000"/>
              </w:rPr>
              <w:t>B</w:t>
            </w:r>
            <w:r w:rsidRPr="00ED7B7D">
              <w:rPr>
                <w:rFonts w:ascii="Arial Narrow" w:hAnsi="Arial Narrow"/>
                <w:color w:val="000000"/>
              </w:rPr>
              <w:t xml:space="preserve">) </w:t>
            </w:r>
          </w:p>
        </w:tc>
        <w:tc>
          <w:tcPr>
            <w:tcW w:w="4377" w:type="dxa"/>
            <w:tcBorders>
              <w:top w:val="nil"/>
              <w:left w:val="nil"/>
              <w:bottom w:val="single" w:sz="4" w:space="0" w:color="auto"/>
              <w:right w:val="single" w:sz="4" w:space="0" w:color="auto"/>
            </w:tcBorders>
            <w:shd w:val="clear" w:color="auto" w:fill="auto"/>
            <w:hideMark/>
          </w:tcPr>
          <w:p w:rsidR="00ED7B7D" w:rsidRPr="00ED7B7D" w:rsidRDefault="00ED7B7D" w:rsidP="002E1ED7">
            <w:pPr>
              <w:spacing w:after="0" w:line="240" w:lineRule="auto"/>
              <w:rPr>
                <w:rFonts w:ascii="Arial Narrow" w:hAnsi="Arial Narrow"/>
                <w:color w:val="000000"/>
              </w:rPr>
            </w:pPr>
            <w:r w:rsidRPr="00ED7B7D">
              <w:rPr>
                <w:rFonts w:ascii="Arial Narrow" w:hAnsi="Arial Narrow"/>
                <w:color w:val="000000"/>
              </w:rPr>
              <w:t>Copy Enclosed ………………………… Yes/No</w:t>
            </w:r>
          </w:p>
        </w:tc>
        <w:tc>
          <w:tcPr>
            <w:tcW w:w="1487" w:type="dxa"/>
            <w:tcBorders>
              <w:top w:val="nil"/>
              <w:left w:val="nil"/>
              <w:bottom w:val="single" w:sz="4" w:space="0" w:color="auto"/>
              <w:right w:val="single" w:sz="4" w:space="0" w:color="auto"/>
            </w:tcBorders>
            <w:shd w:val="clear" w:color="auto" w:fill="auto"/>
            <w:noWrap/>
            <w:vAlign w:val="bottom"/>
            <w:hideMark/>
          </w:tcPr>
          <w:p w:rsidR="00ED7B7D" w:rsidRPr="00ED7B7D" w:rsidRDefault="00ED7B7D" w:rsidP="002E1ED7">
            <w:pPr>
              <w:spacing w:after="0" w:line="240" w:lineRule="auto"/>
              <w:rPr>
                <w:color w:val="000000"/>
              </w:rPr>
            </w:pPr>
            <w:r w:rsidRPr="00ED7B7D">
              <w:rPr>
                <w:color w:val="000000"/>
              </w:rPr>
              <w:t> </w:t>
            </w:r>
          </w:p>
        </w:tc>
      </w:tr>
      <w:tr w:rsidR="00ED7B7D" w:rsidRPr="00ED7B7D" w:rsidTr="00B139AE">
        <w:trPr>
          <w:gridAfter w:val="4"/>
          <w:wAfter w:w="22017" w:type="dxa"/>
          <w:trHeight w:val="2280"/>
        </w:trPr>
        <w:tc>
          <w:tcPr>
            <w:tcW w:w="730" w:type="dxa"/>
            <w:tcBorders>
              <w:top w:val="nil"/>
              <w:left w:val="single" w:sz="4" w:space="0" w:color="auto"/>
              <w:bottom w:val="single" w:sz="4" w:space="0" w:color="auto"/>
              <w:right w:val="single" w:sz="4" w:space="0" w:color="auto"/>
            </w:tcBorders>
            <w:shd w:val="clear" w:color="auto" w:fill="auto"/>
            <w:hideMark/>
          </w:tcPr>
          <w:p w:rsidR="00ED7B7D" w:rsidRPr="00ED7B7D" w:rsidRDefault="00ED7B7D" w:rsidP="002E1ED7">
            <w:pPr>
              <w:spacing w:after="0" w:line="240" w:lineRule="auto"/>
              <w:jc w:val="center"/>
              <w:rPr>
                <w:rFonts w:ascii="Arial Narrow" w:hAnsi="Arial Narrow"/>
                <w:color w:val="000000"/>
              </w:rPr>
            </w:pPr>
            <w:r w:rsidRPr="00ED7B7D">
              <w:rPr>
                <w:rFonts w:ascii="Arial Narrow" w:hAnsi="Arial Narrow"/>
                <w:color w:val="000000"/>
              </w:rPr>
              <w:t>3</w:t>
            </w:r>
          </w:p>
        </w:tc>
        <w:tc>
          <w:tcPr>
            <w:tcW w:w="3059" w:type="dxa"/>
            <w:tcBorders>
              <w:top w:val="nil"/>
              <w:left w:val="single" w:sz="4" w:space="0" w:color="auto"/>
              <w:bottom w:val="single" w:sz="4" w:space="0" w:color="auto"/>
              <w:right w:val="single" w:sz="4" w:space="0" w:color="auto"/>
            </w:tcBorders>
            <w:shd w:val="clear" w:color="auto" w:fill="auto"/>
            <w:hideMark/>
          </w:tcPr>
          <w:p w:rsidR="00FC77E9" w:rsidRDefault="00ED7B7D" w:rsidP="002E1ED7">
            <w:pPr>
              <w:spacing w:after="0" w:line="240" w:lineRule="auto"/>
              <w:rPr>
                <w:rFonts w:ascii="Arial Narrow" w:hAnsi="Arial Narrow"/>
                <w:color w:val="000000"/>
              </w:rPr>
            </w:pPr>
            <w:r w:rsidRPr="00ED7B7D">
              <w:rPr>
                <w:rFonts w:ascii="Arial Narrow" w:hAnsi="Arial Narrow"/>
                <w:color w:val="000000"/>
              </w:rPr>
              <w:t>Bidder Category i.e. Manufacture /</w:t>
            </w:r>
            <w:r w:rsidR="00501ACD">
              <w:rPr>
                <w:rFonts w:ascii="Arial Narrow" w:hAnsi="Arial Narrow"/>
                <w:color w:val="000000"/>
              </w:rPr>
              <w:t xml:space="preserve">Indian </w:t>
            </w:r>
            <w:r w:rsidR="004D0D74">
              <w:rPr>
                <w:rFonts w:ascii="Arial Narrow" w:hAnsi="Arial Narrow"/>
                <w:color w:val="000000"/>
              </w:rPr>
              <w:t>Subsidiary</w:t>
            </w:r>
            <w:r w:rsidR="00501ACD">
              <w:rPr>
                <w:rFonts w:ascii="Arial Narrow" w:hAnsi="Arial Narrow"/>
                <w:color w:val="000000"/>
              </w:rPr>
              <w:t>/ Authorized of OEM with a legal status in India as on tender opening date</w:t>
            </w:r>
            <w:r w:rsidR="005A6C8A">
              <w:rPr>
                <w:rFonts w:ascii="Arial Narrow" w:hAnsi="Arial Narrow"/>
                <w:color w:val="000000"/>
              </w:rPr>
              <w:t>.</w:t>
            </w:r>
            <w:r w:rsidRPr="00ED7B7D">
              <w:rPr>
                <w:rFonts w:ascii="Arial Narrow" w:hAnsi="Arial Narrow"/>
                <w:color w:val="000000"/>
              </w:rPr>
              <w:t xml:space="preserve"> </w:t>
            </w:r>
            <w:r w:rsidR="005A6C8A" w:rsidRPr="005A6C8A">
              <w:rPr>
                <w:rFonts w:ascii="Arial Narrow" w:hAnsi="Arial Narrow"/>
                <w:b/>
                <w:color w:val="000000"/>
              </w:rPr>
              <w:t>R</w:t>
            </w:r>
            <w:r w:rsidRPr="005A6C8A">
              <w:rPr>
                <w:rFonts w:ascii="Arial Narrow" w:hAnsi="Arial Narrow"/>
                <w:b/>
                <w:bCs/>
                <w:color w:val="000000"/>
              </w:rPr>
              <w:t>elev</w:t>
            </w:r>
            <w:r w:rsidRPr="00ED7B7D">
              <w:rPr>
                <w:rFonts w:ascii="Arial Narrow" w:hAnsi="Arial Narrow"/>
                <w:b/>
                <w:bCs/>
                <w:color w:val="000000"/>
              </w:rPr>
              <w:t>ant document should be Submitted.</w:t>
            </w:r>
          </w:p>
          <w:p w:rsidR="00ED7B7D" w:rsidRPr="00FC77E9" w:rsidRDefault="00FC77E9" w:rsidP="00FC77E9">
            <w:pPr>
              <w:tabs>
                <w:tab w:val="left" w:pos="954"/>
              </w:tabs>
              <w:rPr>
                <w:rFonts w:ascii="Arial Narrow" w:hAnsi="Arial Narrow"/>
              </w:rPr>
            </w:pPr>
            <w:r>
              <w:rPr>
                <w:rFonts w:ascii="Arial Narrow" w:hAnsi="Arial Narrow"/>
              </w:rPr>
              <w:tab/>
            </w:r>
          </w:p>
        </w:tc>
        <w:tc>
          <w:tcPr>
            <w:tcW w:w="4377" w:type="dxa"/>
            <w:tcBorders>
              <w:top w:val="nil"/>
              <w:left w:val="nil"/>
              <w:bottom w:val="single" w:sz="4" w:space="0" w:color="auto"/>
              <w:right w:val="single" w:sz="4" w:space="0" w:color="auto"/>
            </w:tcBorders>
            <w:shd w:val="clear" w:color="auto" w:fill="auto"/>
            <w:hideMark/>
          </w:tcPr>
          <w:p w:rsidR="005A6C8A" w:rsidRDefault="005A6C8A" w:rsidP="002E1ED7">
            <w:pPr>
              <w:spacing w:after="0" w:line="240" w:lineRule="auto"/>
              <w:rPr>
                <w:rFonts w:ascii="Arial Narrow" w:hAnsi="Arial Narrow"/>
                <w:color w:val="000000"/>
              </w:rPr>
            </w:pPr>
          </w:p>
          <w:p w:rsidR="00ED7B7D" w:rsidRPr="00ED7B7D" w:rsidRDefault="005A6C8A" w:rsidP="002E1ED7">
            <w:pPr>
              <w:spacing w:after="0" w:line="240" w:lineRule="auto"/>
              <w:rPr>
                <w:rFonts w:ascii="Arial Narrow" w:hAnsi="Arial Narrow"/>
                <w:color w:val="000000"/>
              </w:rPr>
            </w:pPr>
            <w:r w:rsidRPr="00ED7B7D">
              <w:rPr>
                <w:rFonts w:ascii="Arial Narrow" w:hAnsi="Arial Narrow"/>
                <w:color w:val="000000"/>
              </w:rPr>
              <w:t xml:space="preserve">Copy Enclosed …………………………… Yes/No </w:t>
            </w:r>
          </w:p>
        </w:tc>
        <w:tc>
          <w:tcPr>
            <w:tcW w:w="1487" w:type="dxa"/>
            <w:tcBorders>
              <w:top w:val="nil"/>
              <w:left w:val="nil"/>
              <w:bottom w:val="single" w:sz="4" w:space="0" w:color="auto"/>
              <w:right w:val="single" w:sz="4" w:space="0" w:color="auto"/>
            </w:tcBorders>
            <w:shd w:val="clear" w:color="auto" w:fill="auto"/>
            <w:noWrap/>
            <w:vAlign w:val="bottom"/>
            <w:hideMark/>
          </w:tcPr>
          <w:p w:rsidR="00ED7B7D" w:rsidRPr="00ED7B7D" w:rsidRDefault="00ED7B7D" w:rsidP="002E1ED7">
            <w:pPr>
              <w:spacing w:after="0" w:line="240" w:lineRule="auto"/>
              <w:rPr>
                <w:color w:val="000000"/>
              </w:rPr>
            </w:pPr>
            <w:r w:rsidRPr="00ED7B7D">
              <w:rPr>
                <w:color w:val="000000"/>
              </w:rPr>
              <w:t> </w:t>
            </w:r>
          </w:p>
        </w:tc>
      </w:tr>
      <w:tr w:rsidR="00ED7B7D" w:rsidRPr="00ED7B7D" w:rsidTr="00B139AE">
        <w:trPr>
          <w:gridAfter w:val="4"/>
          <w:wAfter w:w="22017" w:type="dxa"/>
          <w:trHeight w:val="495"/>
        </w:trPr>
        <w:tc>
          <w:tcPr>
            <w:tcW w:w="730" w:type="dxa"/>
            <w:vMerge w:val="restart"/>
            <w:tcBorders>
              <w:top w:val="nil"/>
              <w:left w:val="single" w:sz="4" w:space="0" w:color="auto"/>
              <w:bottom w:val="single" w:sz="4" w:space="0" w:color="auto"/>
              <w:right w:val="single" w:sz="4" w:space="0" w:color="auto"/>
            </w:tcBorders>
            <w:shd w:val="clear" w:color="auto" w:fill="auto"/>
            <w:hideMark/>
          </w:tcPr>
          <w:p w:rsidR="00ED7B7D" w:rsidRPr="00ED7B7D" w:rsidRDefault="00ED7B7D" w:rsidP="002E1ED7">
            <w:pPr>
              <w:spacing w:after="0" w:line="240" w:lineRule="auto"/>
              <w:jc w:val="center"/>
              <w:rPr>
                <w:rFonts w:ascii="Arial Narrow" w:hAnsi="Arial Narrow"/>
                <w:color w:val="000000"/>
              </w:rPr>
            </w:pPr>
            <w:r w:rsidRPr="00ED7B7D">
              <w:rPr>
                <w:rFonts w:ascii="Arial Narrow" w:hAnsi="Arial Narrow"/>
                <w:color w:val="000000"/>
              </w:rPr>
              <w:t>4</w:t>
            </w:r>
          </w:p>
        </w:tc>
        <w:tc>
          <w:tcPr>
            <w:tcW w:w="3059" w:type="dxa"/>
            <w:vMerge w:val="restart"/>
            <w:tcBorders>
              <w:top w:val="nil"/>
              <w:left w:val="single" w:sz="4" w:space="0" w:color="auto"/>
              <w:bottom w:val="single" w:sz="4" w:space="0" w:color="auto"/>
              <w:right w:val="single" w:sz="4" w:space="0" w:color="auto"/>
            </w:tcBorders>
            <w:shd w:val="clear" w:color="auto" w:fill="auto"/>
            <w:hideMark/>
          </w:tcPr>
          <w:p w:rsidR="00ED7B7D" w:rsidRPr="00ED7B7D" w:rsidRDefault="00ED7B7D" w:rsidP="002E1ED7">
            <w:pPr>
              <w:spacing w:after="0" w:line="240" w:lineRule="auto"/>
              <w:rPr>
                <w:rFonts w:ascii="Arial Narrow" w:hAnsi="Arial Narrow"/>
                <w:color w:val="000000"/>
              </w:rPr>
            </w:pPr>
            <w:r w:rsidRPr="00ED7B7D">
              <w:rPr>
                <w:rFonts w:ascii="Arial Narrow" w:hAnsi="Arial Narrow"/>
                <w:color w:val="000000"/>
              </w:rPr>
              <w:t xml:space="preserve">Copy of PAN, duly signed &amp; stamped.  </w:t>
            </w:r>
          </w:p>
        </w:tc>
        <w:tc>
          <w:tcPr>
            <w:tcW w:w="4377" w:type="dxa"/>
            <w:tcBorders>
              <w:top w:val="nil"/>
              <w:left w:val="nil"/>
              <w:bottom w:val="single" w:sz="4" w:space="0" w:color="auto"/>
              <w:right w:val="single" w:sz="4" w:space="0" w:color="auto"/>
            </w:tcBorders>
            <w:shd w:val="clear" w:color="auto" w:fill="auto"/>
            <w:hideMark/>
          </w:tcPr>
          <w:p w:rsidR="00ED7B7D" w:rsidRDefault="00ED7B7D" w:rsidP="002E1ED7">
            <w:pPr>
              <w:spacing w:after="0" w:line="240" w:lineRule="auto"/>
              <w:rPr>
                <w:rFonts w:ascii="Arial Narrow" w:hAnsi="Arial Narrow"/>
                <w:color w:val="000000"/>
              </w:rPr>
            </w:pPr>
            <w:proofErr w:type="spellStart"/>
            <w:r w:rsidRPr="00ED7B7D">
              <w:rPr>
                <w:rFonts w:ascii="Arial Narrow" w:hAnsi="Arial Narrow"/>
                <w:color w:val="000000"/>
              </w:rPr>
              <w:t>i</w:t>
            </w:r>
            <w:proofErr w:type="spellEnd"/>
            <w:r w:rsidRPr="00ED7B7D">
              <w:rPr>
                <w:rFonts w:ascii="Arial Narrow" w:hAnsi="Arial Narrow"/>
                <w:color w:val="000000"/>
              </w:rPr>
              <w:t xml:space="preserve">) PAN No……………………............................ </w:t>
            </w:r>
          </w:p>
          <w:p w:rsidR="002E1ED7" w:rsidRDefault="002E1ED7" w:rsidP="002E1ED7">
            <w:pPr>
              <w:spacing w:after="0" w:line="240" w:lineRule="auto"/>
              <w:rPr>
                <w:rFonts w:ascii="Arial Narrow" w:hAnsi="Arial Narrow"/>
                <w:color w:val="000000"/>
              </w:rPr>
            </w:pPr>
          </w:p>
          <w:p w:rsidR="002E1ED7" w:rsidRPr="00ED7B7D" w:rsidRDefault="002E1ED7" w:rsidP="002E1ED7">
            <w:pPr>
              <w:spacing w:after="0" w:line="240" w:lineRule="auto"/>
              <w:rPr>
                <w:rFonts w:ascii="Arial Narrow" w:hAnsi="Arial Narrow"/>
                <w:color w:val="000000"/>
              </w:rPr>
            </w:pPr>
          </w:p>
        </w:tc>
        <w:tc>
          <w:tcPr>
            <w:tcW w:w="1487" w:type="dxa"/>
            <w:tcBorders>
              <w:top w:val="nil"/>
              <w:left w:val="nil"/>
              <w:bottom w:val="single" w:sz="4" w:space="0" w:color="auto"/>
              <w:right w:val="single" w:sz="4" w:space="0" w:color="auto"/>
            </w:tcBorders>
            <w:shd w:val="clear" w:color="auto" w:fill="auto"/>
            <w:noWrap/>
            <w:vAlign w:val="bottom"/>
            <w:hideMark/>
          </w:tcPr>
          <w:p w:rsidR="00ED7B7D" w:rsidRPr="00ED7B7D" w:rsidRDefault="00ED7B7D" w:rsidP="002E1ED7">
            <w:pPr>
              <w:spacing w:after="0" w:line="240" w:lineRule="auto"/>
              <w:rPr>
                <w:color w:val="000000"/>
              </w:rPr>
            </w:pPr>
            <w:r w:rsidRPr="00ED7B7D">
              <w:rPr>
                <w:color w:val="000000"/>
              </w:rPr>
              <w:t> </w:t>
            </w:r>
          </w:p>
        </w:tc>
      </w:tr>
      <w:tr w:rsidR="00ED7B7D" w:rsidRPr="00ED7B7D" w:rsidTr="00B139AE">
        <w:trPr>
          <w:gridAfter w:val="4"/>
          <w:wAfter w:w="22017" w:type="dxa"/>
          <w:trHeight w:val="510"/>
        </w:trPr>
        <w:tc>
          <w:tcPr>
            <w:tcW w:w="730" w:type="dxa"/>
            <w:vMerge/>
            <w:tcBorders>
              <w:top w:val="nil"/>
              <w:left w:val="single" w:sz="4" w:space="0" w:color="auto"/>
              <w:bottom w:val="single" w:sz="4" w:space="0" w:color="auto"/>
              <w:right w:val="single" w:sz="4" w:space="0" w:color="auto"/>
            </w:tcBorders>
            <w:vAlign w:val="center"/>
            <w:hideMark/>
          </w:tcPr>
          <w:p w:rsidR="00ED7B7D" w:rsidRPr="00ED7B7D" w:rsidRDefault="00ED7B7D" w:rsidP="002E1ED7">
            <w:pPr>
              <w:spacing w:after="0" w:line="240" w:lineRule="auto"/>
              <w:rPr>
                <w:rFonts w:ascii="Arial Narrow" w:hAnsi="Arial Narrow"/>
                <w:color w:val="000000"/>
              </w:rPr>
            </w:pPr>
          </w:p>
        </w:tc>
        <w:tc>
          <w:tcPr>
            <w:tcW w:w="3059" w:type="dxa"/>
            <w:vMerge/>
            <w:tcBorders>
              <w:top w:val="nil"/>
              <w:left w:val="single" w:sz="4" w:space="0" w:color="auto"/>
              <w:bottom w:val="single" w:sz="4" w:space="0" w:color="auto"/>
              <w:right w:val="single" w:sz="4" w:space="0" w:color="auto"/>
            </w:tcBorders>
            <w:vAlign w:val="center"/>
            <w:hideMark/>
          </w:tcPr>
          <w:p w:rsidR="00ED7B7D" w:rsidRPr="00ED7B7D" w:rsidRDefault="00ED7B7D" w:rsidP="002E1ED7">
            <w:pPr>
              <w:spacing w:after="0" w:line="240" w:lineRule="auto"/>
              <w:rPr>
                <w:rFonts w:ascii="Arial Narrow" w:hAnsi="Arial Narrow"/>
                <w:color w:val="000000"/>
              </w:rPr>
            </w:pPr>
          </w:p>
        </w:tc>
        <w:tc>
          <w:tcPr>
            <w:tcW w:w="4377" w:type="dxa"/>
            <w:tcBorders>
              <w:top w:val="nil"/>
              <w:left w:val="nil"/>
              <w:bottom w:val="single" w:sz="4" w:space="0" w:color="auto"/>
              <w:right w:val="single" w:sz="4" w:space="0" w:color="auto"/>
            </w:tcBorders>
            <w:shd w:val="clear" w:color="auto" w:fill="auto"/>
            <w:hideMark/>
          </w:tcPr>
          <w:p w:rsidR="00ED7B7D" w:rsidRDefault="00ED7B7D" w:rsidP="002E1ED7">
            <w:pPr>
              <w:spacing w:after="0" w:line="240" w:lineRule="auto"/>
              <w:rPr>
                <w:rFonts w:ascii="Arial Narrow" w:hAnsi="Arial Narrow"/>
                <w:color w:val="000000"/>
              </w:rPr>
            </w:pPr>
            <w:r w:rsidRPr="00ED7B7D">
              <w:rPr>
                <w:rFonts w:ascii="Arial Narrow" w:hAnsi="Arial Narrow"/>
                <w:color w:val="000000"/>
              </w:rPr>
              <w:t>ii) Copy of Certificate Enclosed …………..Yes/No</w:t>
            </w:r>
          </w:p>
          <w:p w:rsidR="002E1ED7" w:rsidRDefault="002E1ED7" w:rsidP="002E1ED7">
            <w:pPr>
              <w:spacing w:after="0" w:line="240" w:lineRule="auto"/>
              <w:rPr>
                <w:rFonts w:ascii="Arial Narrow" w:hAnsi="Arial Narrow"/>
                <w:color w:val="000000"/>
              </w:rPr>
            </w:pPr>
          </w:p>
          <w:p w:rsidR="002E1ED7" w:rsidRPr="00ED7B7D" w:rsidRDefault="002E1ED7" w:rsidP="002E1ED7">
            <w:pPr>
              <w:spacing w:after="0" w:line="240" w:lineRule="auto"/>
              <w:rPr>
                <w:rFonts w:ascii="Arial Narrow" w:hAnsi="Arial Narrow"/>
                <w:color w:val="000000"/>
              </w:rPr>
            </w:pPr>
          </w:p>
        </w:tc>
        <w:tc>
          <w:tcPr>
            <w:tcW w:w="1487" w:type="dxa"/>
            <w:tcBorders>
              <w:top w:val="nil"/>
              <w:left w:val="nil"/>
              <w:bottom w:val="single" w:sz="4" w:space="0" w:color="auto"/>
              <w:right w:val="single" w:sz="4" w:space="0" w:color="auto"/>
            </w:tcBorders>
            <w:shd w:val="clear" w:color="auto" w:fill="auto"/>
            <w:noWrap/>
            <w:vAlign w:val="bottom"/>
            <w:hideMark/>
          </w:tcPr>
          <w:p w:rsidR="00ED7B7D" w:rsidRPr="00ED7B7D" w:rsidRDefault="00ED7B7D" w:rsidP="002E1ED7">
            <w:pPr>
              <w:spacing w:after="0" w:line="240" w:lineRule="auto"/>
              <w:rPr>
                <w:color w:val="000000"/>
              </w:rPr>
            </w:pPr>
            <w:r w:rsidRPr="00ED7B7D">
              <w:rPr>
                <w:color w:val="000000"/>
              </w:rPr>
              <w:t> </w:t>
            </w:r>
          </w:p>
        </w:tc>
      </w:tr>
      <w:tr w:rsidR="00ED7B7D" w:rsidRPr="00ED7B7D" w:rsidTr="00B139AE">
        <w:trPr>
          <w:gridAfter w:val="4"/>
          <w:wAfter w:w="22017" w:type="dxa"/>
          <w:trHeight w:val="2025"/>
        </w:trPr>
        <w:tc>
          <w:tcPr>
            <w:tcW w:w="730" w:type="dxa"/>
            <w:vMerge w:val="restart"/>
            <w:tcBorders>
              <w:top w:val="nil"/>
              <w:left w:val="single" w:sz="4" w:space="0" w:color="auto"/>
              <w:bottom w:val="single" w:sz="4" w:space="0" w:color="auto"/>
              <w:right w:val="single" w:sz="4" w:space="0" w:color="auto"/>
            </w:tcBorders>
            <w:shd w:val="clear" w:color="auto" w:fill="auto"/>
            <w:hideMark/>
          </w:tcPr>
          <w:p w:rsidR="00ED7B7D" w:rsidRPr="00ED7B7D" w:rsidRDefault="00ED7B7D" w:rsidP="002E1ED7">
            <w:pPr>
              <w:spacing w:after="0" w:line="240" w:lineRule="auto"/>
              <w:jc w:val="center"/>
              <w:rPr>
                <w:rFonts w:ascii="Arial Narrow" w:hAnsi="Arial Narrow"/>
                <w:color w:val="000000"/>
              </w:rPr>
            </w:pPr>
            <w:r w:rsidRPr="00ED7B7D">
              <w:rPr>
                <w:rFonts w:ascii="Arial Narrow" w:hAnsi="Arial Narrow"/>
                <w:color w:val="000000"/>
              </w:rPr>
              <w:t>5</w:t>
            </w:r>
          </w:p>
        </w:tc>
        <w:tc>
          <w:tcPr>
            <w:tcW w:w="3059" w:type="dxa"/>
            <w:vMerge w:val="restart"/>
            <w:tcBorders>
              <w:top w:val="nil"/>
              <w:left w:val="single" w:sz="4" w:space="0" w:color="auto"/>
              <w:bottom w:val="single" w:sz="4" w:space="0" w:color="auto"/>
              <w:right w:val="single" w:sz="4" w:space="0" w:color="auto"/>
            </w:tcBorders>
            <w:shd w:val="clear" w:color="auto" w:fill="auto"/>
            <w:hideMark/>
          </w:tcPr>
          <w:p w:rsidR="00ED7B7D" w:rsidRPr="00ED7B7D" w:rsidRDefault="00ED7B7D" w:rsidP="002E1ED7">
            <w:pPr>
              <w:spacing w:after="0" w:line="240" w:lineRule="auto"/>
              <w:rPr>
                <w:rFonts w:ascii="Arial Narrow" w:hAnsi="Arial Narrow"/>
                <w:color w:val="000000"/>
              </w:rPr>
            </w:pPr>
            <w:r w:rsidRPr="00ED7B7D">
              <w:rPr>
                <w:rFonts w:ascii="Arial Narrow" w:hAnsi="Arial Narrow"/>
                <w:color w:val="000000"/>
              </w:rPr>
              <w:t xml:space="preserve">Copy of GST Registration Certificate, duly signed &amp; stamped, clearly mentioning the GSTIN number.  </w:t>
            </w:r>
          </w:p>
        </w:tc>
        <w:tc>
          <w:tcPr>
            <w:tcW w:w="4377" w:type="dxa"/>
            <w:tcBorders>
              <w:top w:val="nil"/>
              <w:left w:val="nil"/>
              <w:bottom w:val="single" w:sz="4" w:space="0" w:color="auto"/>
              <w:right w:val="single" w:sz="4" w:space="0" w:color="auto"/>
            </w:tcBorders>
            <w:shd w:val="clear" w:color="auto" w:fill="auto"/>
            <w:hideMark/>
          </w:tcPr>
          <w:p w:rsidR="00ED7B7D" w:rsidRPr="00ED7B7D" w:rsidRDefault="00ED7B7D" w:rsidP="002E1ED7">
            <w:pPr>
              <w:spacing w:after="0" w:line="240" w:lineRule="auto"/>
              <w:rPr>
                <w:rFonts w:ascii="Arial Narrow" w:hAnsi="Arial Narrow"/>
                <w:color w:val="000000"/>
              </w:rPr>
            </w:pPr>
            <w:r w:rsidRPr="00ED7B7D">
              <w:rPr>
                <w:rFonts w:ascii="Arial Narrow" w:hAnsi="Arial Narrow"/>
                <w:color w:val="000000"/>
              </w:rPr>
              <w:t xml:space="preserve"> </w:t>
            </w:r>
            <w:proofErr w:type="spellStart"/>
            <w:r w:rsidRPr="00ED7B7D">
              <w:rPr>
                <w:rFonts w:ascii="Arial Narrow" w:hAnsi="Arial Narrow"/>
                <w:color w:val="000000"/>
              </w:rPr>
              <w:t>i</w:t>
            </w:r>
            <w:proofErr w:type="spellEnd"/>
            <w:r w:rsidRPr="00ED7B7D">
              <w:rPr>
                <w:rFonts w:ascii="Arial Narrow" w:hAnsi="Arial Narrow"/>
                <w:color w:val="000000"/>
              </w:rPr>
              <w:t xml:space="preserve">) Registration No………………….......................... </w:t>
            </w:r>
          </w:p>
        </w:tc>
        <w:tc>
          <w:tcPr>
            <w:tcW w:w="1487" w:type="dxa"/>
            <w:tcBorders>
              <w:top w:val="nil"/>
              <w:left w:val="nil"/>
              <w:bottom w:val="single" w:sz="4" w:space="0" w:color="auto"/>
              <w:right w:val="single" w:sz="4" w:space="0" w:color="auto"/>
            </w:tcBorders>
            <w:shd w:val="clear" w:color="auto" w:fill="auto"/>
            <w:noWrap/>
            <w:vAlign w:val="bottom"/>
            <w:hideMark/>
          </w:tcPr>
          <w:p w:rsidR="00ED7B7D" w:rsidRPr="00ED7B7D" w:rsidRDefault="00ED7B7D" w:rsidP="002E1ED7">
            <w:pPr>
              <w:spacing w:after="0" w:line="240" w:lineRule="auto"/>
              <w:rPr>
                <w:color w:val="000000"/>
              </w:rPr>
            </w:pPr>
            <w:r w:rsidRPr="00ED7B7D">
              <w:rPr>
                <w:color w:val="000000"/>
              </w:rPr>
              <w:t> </w:t>
            </w:r>
          </w:p>
        </w:tc>
      </w:tr>
      <w:tr w:rsidR="00ED7B7D" w:rsidRPr="00ED7B7D" w:rsidTr="00B139AE">
        <w:trPr>
          <w:gridAfter w:val="4"/>
          <w:wAfter w:w="22017" w:type="dxa"/>
          <w:trHeight w:val="330"/>
        </w:trPr>
        <w:tc>
          <w:tcPr>
            <w:tcW w:w="730" w:type="dxa"/>
            <w:vMerge/>
            <w:tcBorders>
              <w:top w:val="nil"/>
              <w:left w:val="single" w:sz="4" w:space="0" w:color="auto"/>
              <w:bottom w:val="single" w:sz="4" w:space="0" w:color="auto"/>
              <w:right w:val="single" w:sz="4" w:space="0" w:color="auto"/>
            </w:tcBorders>
            <w:vAlign w:val="center"/>
            <w:hideMark/>
          </w:tcPr>
          <w:p w:rsidR="00ED7B7D" w:rsidRPr="00ED7B7D" w:rsidRDefault="00ED7B7D" w:rsidP="002E1ED7">
            <w:pPr>
              <w:spacing w:after="0" w:line="240" w:lineRule="auto"/>
              <w:rPr>
                <w:rFonts w:ascii="Arial Narrow" w:hAnsi="Arial Narrow"/>
                <w:color w:val="000000"/>
              </w:rPr>
            </w:pPr>
          </w:p>
        </w:tc>
        <w:tc>
          <w:tcPr>
            <w:tcW w:w="3059" w:type="dxa"/>
            <w:vMerge/>
            <w:tcBorders>
              <w:top w:val="nil"/>
              <w:left w:val="single" w:sz="4" w:space="0" w:color="auto"/>
              <w:bottom w:val="single" w:sz="4" w:space="0" w:color="auto"/>
              <w:right w:val="single" w:sz="4" w:space="0" w:color="auto"/>
            </w:tcBorders>
            <w:vAlign w:val="center"/>
            <w:hideMark/>
          </w:tcPr>
          <w:p w:rsidR="00ED7B7D" w:rsidRPr="00ED7B7D" w:rsidRDefault="00ED7B7D" w:rsidP="002E1ED7">
            <w:pPr>
              <w:spacing w:after="0" w:line="240" w:lineRule="auto"/>
              <w:rPr>
                <w:rFonts w:ascii="Arial Narrow" w:hAnsi="Arial Narrow"/>
                <w:color w:val="000000"/>
              </w:rPr>
            </w:pPr>
          </w:p>
        </w:tc>
        <w:tc>
          <w:tcPr>
            <w:tcW w:w="4377" w:type="dxa"/>
            <w:tcBorders>
              <w:top w:val="nil"/>
              <w:left w:val="nil"/>
              <w:bottom w:val="single" w:sz="4" w:space="0" w:color="auto"/>
              <w:right w:val="single" w:sz="4" w:space="0" w:color="auto"/>
            </w:tcBorders>
            <w:shd w:val="clear" w:color="auto" w:fill="auto"/>
            <w:hideMark/>
          </w:tcPr>
          <w:p w:rsidR="00ED7B7D" w:rsidRDefault="00ED7B7D" w:rsidP="002E1ED7">
            <w:pPr>
              <w:spacing w:after="0" w:line="240" w:lineRule="auto"/>
              <w:rPr>
                <w:rFonts w:ascii="Arial Narrow" w:hAnsi="Arial Narrow"/>
                <w:color w:val="000000"/>
              </w:rPr>
            </w:pPr>
            <w:r w:rsidRPr="00ED7B7D">
              <w:rPr>
                <w:rFonts w:ascii="Arial Narrow" w:hAnsi="Arial Narrow"/>
                <w:color w:val="000000"/>
              </w:rPr>
              <w:t>ii) Copy of Certificate Enclosed ………..Yes  /  No</w:t>
            </w:r>
          </w:p>
          <w:p w:rsidR="002E1ED7" w:rsidRDefault="002E1ED7" w:rsidP="002E1ED7">
            <w:pPr>
              <w:spacing w:after="0" w:line="240" w:lineRule="auto"/>
              <w:rPr>
                <w:rFonts w:ascii="Arial Narrow" w:hAnsi="Arial Narrow"/>
                <w:color w:val="000000"/>
              </w:rPr>
            </w:pPr>
          </w:p>
          <w:p w:rsidR="002E1ED7" w:rsidRDefault="002E1ED7" w:rsidP="002E1ED7">
            <w:pPr>
              <w:spacing w:after="0" w:line="240" w:lineRule="auto"/>
              <w:rPr>
                <w:rFonts w:ascii="Arial Narrow" w:hAnsi="Arial Narrow"/>
                <w:color w:val="000000"/>
              </w:rPr>
            </w:pPr>
          </w:p>
          <w:p w:rsidR="002E1ED7" w:rsidRDefault="002E1ED7" w:rsidP="002E1ED7">
            <w:pPr>
              <w:spacing w:after="0" w:line="240" w:lineRule="auto"/>
              <w:rPr>
                <w:rFonts w:ascii="Arial Narrow" w:hAnsi="Arial Narrow"/>
                <w:color w:val="000000"/>
              </w:rPr>
            </w:pPr>
          </w:p>
          <w:p w:rsidR="002E1ED7" w:rsidRPr="00ED7B7D" w:rsidRDefault="002E1ED7" w:rsidP="002E1ED7">
            <w:pPr>
              <w:spacing w:after="0" w:line="240" w:lineRule="auto"/>
              <w:rPr>
                <w:rFonts w:ascii="Arial Narrow" w:hAnsi="Arial Narrow"/>
                <w:color w:val="000000"/>
              </w:rPr>
            </w:pPr>
          </w:p>
        </w:tc>
        <w:tc>
          <w:tcPr>
            <w:tcW w:w="1487" w:type="dxa"/>
            <w:tcBorders>
              <w:top w:val="nil"/>
              <w:left w:val="nil"/>
              <w:bottom w:val="single" w:sz="4" w:space="0" w:color="auto"/>
              <w:right w:val="single" w:sz="4" w:space="0" w:color="auto"/>
            </w:tcBorders>
            <w:shd w:val="clear" w:color="auto" w:fill="auto"/>
            <w:noWrap/>
            <w:vAlign w:val="bottom"/>
            <w:hideMark/>
          </w:tcPr>
          <w:p w:rsidR="00ED7B7D" w:rsidRPr="00ED7B7D" w:rsidRDefault="00ED7B7D" w:rsidP="002E1ED7">
            <w:pPr>
              <w:spacing w:after="0" w:line="240" w:lineRule="auto"/>
              <w:rPr>
                <w:color w:val="000000"/>
              </w:rPr>
            </w:pPr>
            <w:r w:rsidRPr="00ED7B7D">
              <w:rPr>
                <w:color w:val="000000"/>
              </w:rPr>
              <w:lastRenderedPageBreak/>
              <w:t> </w:t>
            </w:r>
          </w:p>
        </w:tc>
      </w:tr>
      <w:tr w:rsidR="00ED7B7D" w:rsidRPr="00ED7B7D" w:rsidTr="00B139AE">
        <w:trPr>
          <w:gridAfter w:val="4"/>
          <w:wAfter w:w="22017" w:type="dxa"/>
          <w:trHeight w:val="660"/>
        </w:trPr>
        <w:tc>
          <w:tcPr>
            <w:tcW w:w="730" w:type="dxa"/>
            <w:tcBorders>
              <w:top w:val="nil"/>
              <w:left w:val="single" w:sz="4" w:space="0" w:color="auto"/>
              <w:bottom w:val="single" w:sz="4" w:space="0" w:color="auto"/>
              <w:right w:val="single" w:sz="4" w:space="0" w:color="auto"/>
            </w:tcBorders>
            <w:shd w:val="clear" w:color="auto" w:fill="auto"/>
            <w:hideMark/>
          </w:tcPr>
          <w:p w:rsidR="00ED7B7D" w:rsidRPr="00ED7B7D" w:rsidRDefault="00ED7B7D" w:rsidP="002E1ED7">
            <w:pPr>
              <w:spacing w:after="0" w:line="240" w:lineRule="auto"/>
              <w:jc w:val="center"/>
              <w:rPr>
                <w:rFonts w:ascii="Arial Narrow" w:hAnsi="Arial Narrow"/>
                <w:color w:val="000000"/>
              </w:rPr>
            </w:pPr>
            <w:r w:rsidRPr="00ED7B7D">
              <w:rPr>
                <w:rFonts w:ascii="Arial Narrow" w:hAnsi="Arial Narrow"/>
                <w:color w:val="000000"/>
              </w:rPr>
              <w:lastRenderedPageBreak/>
              <w:t>6</w:t>
            </w:r>
          </w:p>
        </w:tc>
        <w:tc>
          <w:tcPr>
            <w:tcW w:w="3059" w:type="dxa"/>
            <w:tcBorders>
              <w:top w:val="nil"/>
              <w:left w:val="nil"/>
              <w:bottom w:val="single" w:sz="4" w:space="0" w:color="auto"/>
              <w:right w:val="single" w:sz="4" w:space="0" w:color="auto"/>
            </w:tcBorders>
            <w:shd w:val="clear" w:color="auto" w:fill="auto"/>
            <w:hideMark/>
          </w:tcPr>
          <w:p w:rsidR="00ED7B7D" w:rsidRPr="00ED7B7D" w:rsidRDefault="00ED7B7D" w:rsidP="002E1ED7">
            <w:pPr>
              <w:spacing w:after="0" w:line="240" w:lineRule="auto"/>
              <w:jc w:val="both"/>
              <w:rPr>
                <w:rFonts w:ascii="Arial Narrow" w:hAnsi="Arial Narrow"/>
                <w:color w:val="000000"/>
              </w:rPr>
            </w:pPr>
            <w:r w:rsidRPr="00ED7B7D">
              <w:rPr>
                <w:rFonts w:ascii="Arial Narrow" w:hAnsi="Arial Narrow"/>
                <w:color w:val="000000"/>
              </w:rPr>
              <w:t>Copy of profit &amp; loss A/c and Balance Sheet of the company of last 0</w:t>
            </w:r>
            <w:r w:rsidR="00EC1269">
              <w:rPr>
                <w:rFonts w:ascii="Arial Narrow" w:hAnsi="Arial Narrow"/>
                <w:color w:val="000000"/>
              </w:rPr>
              <w:t>5</w:t>
            </w:r>
            <w:r w:rsidRPr="00ED7B7D">
              <w:rPr>
                <w:rFonts w:ascii="Arial Narrow" w:hAnsi="Arial Narrow"/>
                <w:color w:val="000000"/>
              </w:rPr>
              <w:t xml:space="preserve"> Financial Years.</w:t>
            </w:r>
          </w:p>
        </w:tc>
        <w:tc>
          <w:tcPr>
            <w:tcW w:w="4377" w:type="dxa"/>
            <w:tcBorders>
              <w:top w:val="nil"/>
              <w:left w:val="nil"/>
              <w:bottom w:val="single" w:sz="4" w:space="0" w:color="auto"/>
              <w:right w:val="single" w:sz="4" w:space="0" w:color="auto"/>
            </w:tcBorders>
            <w:shd w:val="clear" w:color="auto" w:fill="auto"/>
            <w:hideMark/>
          </w:tcPr>
          <w:p w:rsidR="00ED7B7D" w:rsidRPr="00ED7B7D" w:rsidRDefault="00ED7B7D" w:rsidP="002E1ED7">
            <w:pPr>
              <w:spacing w:after="0" w:line="240" w:lineRule="auto"/>
              <w:rPr>
                <w:rFonts w:ascii="Arial Narrow" w:hAnsi="Arial Narrow"/>
                <w:color w:val="000000"/>
              </w:rPr>
            </w:pPr>
            <w:r w:rsidRPr="00ED7B7D">
              <w:rPr>
                <w:rFonts w:ascii="Arial Narrow" w:hAnsi="Arial Narrow"/>
                <w:color w:val="000000"/>
              </w:rPr>
              <w:t> </w:t>
            </w:r>
          </w:p>
        </w:tc>
        <w:tc>
          <w:tcPr>
            <w:tcW w:w="1487" w:type="dxa"/>
            <w:tcBorders>
              <w:top w:val="nil"/>
              <w:left w:val="nil"/>
              <w:bottom w:val="single" w:sz="4" w:space="0" w:color="auto"/>
              <w:right w:val="single" w:sz="4" w:space="0" w:color="auto"/>
            </w:tcBorders>
            <w:shd w:val="clear" w:color="auto" w:fill="auto"/>
            <w:noWrap/>
            <w:vAlign w:val="bottom"/>
            <w:hideMark/>
          </w:tcPr>
          <w:p w:rsidR="00ED7B7D" w:rsidRPr="00ED7B7D" w:rsidRDefault="00ED7B7D" w:rsidP="002E1ED7">
            <w:pPr>
              <w:spacing w:after="0" w:line="240" w:lineRule="auto"/>
              <w:rPr>
                <w:color w:val="000000"/>
              </w:rPr>
            </w:pPr>
            <w:r w:rsidRPr="00ED7B7D">
              <w:rPr>
                <w:color w:val="000000"/>
              </w:rPr>
              <w:t> </w:t>
            </w:r>
          </w:p>
        </w:tc>
      </w:tr>
      <w:tr w:rsidR="00ED7B7D" w:rsidRPr="00ED7B7D" w:rsidTr="00B139AE">
        <w:trPr>
          <w:gridAfter w:val="4"/>
          <w:wAfter w:w="22017" w:type="dxa"/>
          <w:trHeight w:val="330"/>
        </w:trPr>
        <w:tc>
          <w:tcPr>
            <w:tcW w:w="730" w:type="dxa"/>
            <w:tcBorders>
              <w:top w:val="nil"/>
              <w:left w:val="single" w:sz="4" w:space="0" w:color="auto"/>
              <w:bottom w:val="single" w:sz="4" w:space="0" w:color="auto"/>
              <w:right w:val="single" w:sz="4" w:space="0" w:color="auto"/>
            </w:tcBorders>
            <w:shd w:val="clear" w:color="auto" w:fill="auto"/>
            <w:hideMark/>
          </w:tcPr>
          <w:p w:rsidR="00ED7B7D" w:rsidRPr="00ED7B7D" w:rsidRDefault="00ED7B7D" w:rsidP="002E1ED7">
            <w:pPr>
              <w:spacing w:after="0" w:line="240" w:lineRule="auto"/>
              <w:jc w:val="center"/>
              <w:rPr>
                <w:rFonts w:ascii="Arial Narrow" w:hAnsi="Arial Narrow"/>
                <w:color w:val="000000"/>
              </w:rPr>
            </w:pPr>
            <w:r w:rsidRPr="00ED7B7D">
              <w:rPr>
                <w:rFonts w:ascii="Arial Narrow" w:hAnsi="Arial Narrow"/>
                <w:color w:val="000000"/>
              </w:rPr>
              <w:t> </w:t>
            </w:r>
          </w:p>
        </w:tc>
        <w:tc>
          <w:tcPr>
            <w:tcW w:w="3059" w:type="dxa"/>
            <w:tcBorders>
              <w:top w:val="nil"/>
              <w:left w:val="nil"/>
              <w:bottom w:val="single" w:sz="4" w:space="0" w:color="auto"/>
              <w:right w:val="single" w:sz="4" w:space="0" w:color="auto"/>
            </w:tcBorders>
            <w:shd w:val="clear" w:color="auto" w:fill="auto"/>
          </w:tcPr>
          <w:p w:rsidR="00ED7B7D" w:rsidRDefault="00EC1269" w:rsidP="002E1ED7">
            <w:pPr>
              <w:spacing w:after="0" w:line="240" w:lineRule="auto"/>
              <w:jc w:val="both"/>
              <w:rPr>
                <w:rFonts w:ascii="Arial Narrow" w:hAnsi="Arial Narrow"/>
                <w:color w:val="000000"/>
              </w:rPr>
            </w:pPr>
            <w:r>
              <w:rPr>
                <w:rFonts w:ascii="Arial Narrow" w:hAnsi="Arial Narrow"/>
                <w:color w:val="000000"/>
              </w:rPr>
              <w:t>2016-2017</w:t>
            </w:r>
          </w:p>
          <w:p w:rsidR="002E1ED7" w:rsidRPr="00ED7B7D" w:rsidRDefault="002E1ED7" w:rsidP="002E1ED7">
            <w:pPr>
              <w:spacing w:after="0" w:line="240" w:lineRule="auto"/>
              <w:jc w:val="both"/>
              <w:rPr>
                <w:rFonts w:ascii="Arial Narrow" w:hAnsi="Arial Narrow"/>
                <w:color w:val="000000"/>
              </w:rPr>
            </w:pPr>
          </w:p>
        </w:tc>
        <w:tc>
          <w:tcPr>
            <w:tcW w:w="4377" w:type="dxa"/>
            <w:tcBorders>
              <w:top w:val="nil"/>
              <w:left w:val="nil"/>
              <w:bottom w:val="single" w:sz="4" w:space="0" w:color="auto"/>
              <w:right w:val="single" w:sz="4" w:space="0" w:color="auto"/>
            </w:tcBorders>
            <w:shd w:val="clear" w:color="auto" w:fill="auto"/>
            <w:hideMark/>
          </w:tcPr>
          <w:p w:rsidR="00ED7B7D" w:rsidRPr="00ED7B7D" w:rsidRDefault="00ED7B7D" w:rsidP="002E1ED7">
            <w:pPr>
              <w:spacing w:after="0" w:line="240" w:lineRule="auto"/>
              <w:rPr>
                <w:rFonts w:ascii="Arial Narrow" w:hAnsi="Arial Narrow"/>
                <w:color w:val="000000"/>
              </w:rPr>
            </w:pPr>
            <w:r w:rsidRPr="00ED7B7D">
              <w:rPr>
                <w:rFonts w:ascii="Arial Narrow" w:hAnsi="Arial Narrow"/>
                <w:color w:val="000000"/>
              </w:rPr>
              <w:t>Copy Enclosed ………………………… Yes  /   No</w:t>
            </w:r>
          </w:p>
        </w:tc>
        <w:tc>
          <w:tcPr>
            <w:tcW w:w="1487" w:type="dxa"/>
            <w:tcBorders>
              <w:top w:val="nil"/>
              <w:left w:val="nil"/>
              <w:bottom w:val="single" w:sz="4" w:space="0" w:color="auto"/>
              <w:right w:val="single" w:sz="4" w:space="0" w:color="auto"/>
            </w:tcBorders>
            <w:shd w:val="clear" w:color="auto" w:fill="auto"/>
            <w:noWrap/>
            <w:vAlign w:val="bottom"/>
            <w:hideMark/>
          </w:tcPr>
          <w:p w:rsidR="00ED7B7D" w:rsidRPr="00ED7B7D" w:rsidRDefault="00ED7B7D" w:rsidP="002E1ED7">
            <w:pPr>
              <w:spacing w:after="0" w:line="240" w:lineRule="auto"/>
              <w:rPr>
                <w:color w:val="000000"/>
              </w:rPr>
            </w:pPr>
            <w:r w:rsidRPr="00ED7B7D">
              <w:rPr>
                <w:color w:val="000000"/>
              </w:rPr>
              <w:t> </w:t>
            </w:r>
          </w:p>
        </w:tc>
      </w:tr>
      <w:tr w:rsidR="00ED7B7D" w:rsidRPr="00ED7B7D" w:rsidTr="00B139AE">
        <w:trPr>
          <w:gridAfter w:val="4"/>
          <w:wAfter w:w="22017" w:type="dxa"/>
          <w:trHeight w:val="330"/>
        </w:trPr>
        <w:tc>
          <w:tcPr>
            <w:tcW w:w="730" w:type="dxa"/>
            <w:tcBorders>
              <w:top w:val="nil"/>
              <w:left w:val="single" w:sz="4" w:space="0" w:color="auto"/>
              <w:bottom w:val="single" w:sz="4" w:space="0" w:color="auto"/>
              <w:right w:val="single" w:sz="4" w:space="0" w:color="auto"/>
            </w:tcBorders>
            <w:shd w:val="clear" w:color="auto" w:fill="auto"/>
            <w:hideMark/>
          </w:tcPr>
          <w:p w:rsidR="00ED7B7D" w:rsidRPr="00ED7B7D" w:rsidRDefault="00ED7B7D" w:rsidP="002E1ED7">
            <w:pPr>
              <w:spacing w:after="0" w:line="240" w:lineRule="auto"/>
              <w:jc w:val="center"/>
              <w:rPr>
                <w:rFonts w:ascii="Arial Narrow" w:hAnsi="Arial Narrow"/>
                <w:color w:val="000000"/>
              </w:rPr>
            </w:pPr>
            <w:r w:rsidRPr="00ED7B7D">
              <w:rPr>
                <w:rFonts w:ascii="Arial Narrow" w:hAnsi="Arial Narrow"/>
                <w:color w:val="000000"/>
              </w:rPr>
              <w:t> </w:t>
            </w:r>
          </w:p>
        </w:tc>
        <w:tc>
          <w:tcPr>
            <w:tcW w:w="3059" w:type="dxa"/>
            <w:tcBorders>
              <w:top w:val="nil"/>
              <w:left w:val="nil"/>
              <w:bottom w:val="single" w:sz="4" w:space="0" w:color="auto"/>
              <w:right w:val="single" w:sz="4" w:space="0" w:color="auto"/>
            </w:tcBorders>
            <w:shd w:val="clear" w:color="auto" w:fill="auto"/>
          </w:tcPr>
          <w:p w:rsidR="00ED7B7D" w:rsidRDefault="00EC1269" w:rsidP="002E1ED7">
            <w:pPr>
              <w:spacing w:after="0" w:line="240" w:lineRule="auto"/>
              <w:jc w:val="both"/>
              <w:rPr>
                <w:rFonts w:ascii="Arial Narrow" w:hAnsi="Arial Narrow"/>
                <w:color w:val="000000"/>
              </w:rPr>
            </w:pPr>
            <w:r>
              <w:rPr>
                <w:rFonts w:ascii="Arial Narrow" w:hAnsi="Arial Narrow"/>
                <w:color w:val="000000"/>
              </w:rPr>
              <w:t>2017-2018</w:t>
            </w:r>
          </w:p>
          <w:p w:rsidR="002E1ED7" w:rsidRPr="00ED7B7D" w:rsidRDefault="002E1ED7" w:rsidP="002E1ED7">
            <w:pPr>
              <w:spacing w:after="0" w:line="240" w:lineRule="auto"/>
              <w:jc w:val="both"/>
              <w:rPr>
                <w:rFonts w:ascii="Arial Narrow" w:hAnsi="Arial Narrow"/>
                <w:color w:val="000000"/>
              </w:rPr>
            </w:pPr>
          </w:p>
        </w:tc>
        <w:tc>
          <w:tcPr>
            <w:tcW w:w="4377" w:type="dxa"/>
            <w:tcBorders>
              <w:top w:val="nil"/>
              <w:left w:val="nil"/>
              <w:bottom w:val="single" w:sz="4" w:space="0" w:color="auto"/>
              <w:right w:val="single" w:sz="4" w:space="0" w:color="auto"/>
            </w:tcBorders>
            <w:shd w:val="clear" w:color="auto" w:fill="auto"/>
            <w:hideMark/>
          </w:tcPr>
          <w:p w:rsidR="00ED7B7D" w:rsidRPr="00ED7B7D" w:rsidRDefault="00ED7B7D" w:rsidP="002E1ED7">
            <w:pPr>
              <w:spacing w:after="0" w:line="240" w:lineRule="auto"/>
              <w:rPr>
                <w:rFonts w:ascii="Arial Narrow" w:hAnsi="Arial Narrow"/>
                <w:color w:val="000000"/>
              </w:rPr>
            </w:pPr>
            <w:r w:rsidRPr="00ED7B7D">
              <w:rPr>
                <w:rFonts w:ascii="Arial Narrow" w:hAnsi="Arial Narrow"/>
                <w:color w:val="000000"/>
              </w:rPr>
              <w:t>Copy Enclosed ………………………… Yes  /   No</w:t>
            </w:r>
          </w:p>
        </w:tc>
        <w:tc>
          <w:tcPr>
            <w:tcW w:w="1487" w:type="dxa"/>
            <w:tcBorders>
              <w:top w:val="nil"/>
              <w:left w:val="nil"/>
              <w:bottom w:val="single" w:sz="4" w:space="0" w:color="auto"/>
              <w:right w:val="single" w:sz="4" w:space="0" w:color="auto"/>
            </w:tcBorders>
            <w:shd w:val="clear" w:color="auto" w:fill="auto"/>
            <w:noWrap/>
            <w:vAlign w:val="bottom"/>
            <w:hideMark/>
          </w:tcPr>
          <w:p w:rsidR="00ED7B7D" w:rsidRPr="00ED7B7D" w:rsidRDefault="00ED7B7D" w:rsidP="002E1ED7">
            <w:pPr>
              <w:spacing w:after="0" w:line="240" w:lineRule="auto"/>
              <w:rPr>
                <w:color w:val="000000"/>
              </w:rPr>
            </w:pPr>
            <w:r w:rsidRPr="00ED7B7D">
              <w:rPr>
                <w:color w:val="000000"/>
              </w:rPr>
              <w:t> </w:t>
            </w:r>
          </w:p>
        </w:tc>
      </w:tr>
      <w:tr w:rsidR="00EC1269" w:rsidRPr="00ED7B7D" w:rsidTr="00B139AE">
        <w:trPr>
          <w:gridAfter w:val="4"/>
          <w:wAfter w:w="22017" w:type="dxa"/>
          <w:trHeight w:val="330"/>
        </w:trPr>
        <w:tc>
          <w:tcPr>
            <w:tcW w:w="730" w:type="dxa"/>
            <w:tcBorders>
              <w:top w:val="nil"/>
              <w:left w:val="single" w:sz="4" w:space="0" w:color="auto"/>
              <w:bottom w:val="single" w:sz="4" w:space="0" w:color="auto"/>
              <w:right w:val="single" w:sz="4" w:space="0" w:color="auto"/>
            </w:tcBorders>
            <w:shd w:val="clear" w:color="auto" w:fill="auto"/>
            <w:hideMark/>
          </w:tcPr>
          <w:p w:rsidR="00EC1269" w:rsidRPr="00ED7B7D" w:rsidRDefault="00EC1269" w:rsidP="002E1ED7">
            <w:pPr>
              <w:spacing w:after="0" w:line="240" w:lineRule="auto"/>
              <w:jc w:val="center"/>
              <w:rPr>
                <w:rFonts w:ascii="Arial Narrow" w:hAnsi="Arial Narrow"/>
                <w:color w:val="000000"/>
              </w:rPr>
            </w:pPr>
            <w:r w:rsidRPr="00ED7B7D">
              <w:rPr>
                <w:rFonts w:ascii="Arial Narrow" w:hAnsi="Arial Narrow"/>
                <w:color w:val="000000"/>
              </w:rPr>
              <w:t> </w:t>
            </w:r>
          </w:p>
        </w:tc>
        <w:tc>
          <w:tcPr>
            <w:tcW w:w="3059" w:type="dxa"/>
            <w:tcBorders>
              <w:top w:val="nil"/>
              <w:left w:val="nil"/>
              <w:bottom w:val="single" w:sz="4" w:space="0" w:color="auto"/>
              <w:right w:val="single" w:sz="4" w:space="0" w:color="auto"/>
            </w:tcBorders>
            <w:shd w:val="clear" w:color="auto" w:fill="auto"/>
          </w:tcPr>
          <w:p w:rsidR="00EC1269" w:rsidRDefault="00EC1269" w:rsidP="002E1ED7">
            <w:pPr>
              <w:tabs>
                <w:tab w:val="left" w:pos="1256"/>
              </w:tabs>
              <w:spacing w:after="0" w:line="240" w:lineRule="auto"/>
              <w:jc w:val="both"/>
              <w:rPr>
                <w:rFonts w:ascii="Arial Narrow" w:hAnsi="Arial Narrow"/>
                <w:color w:val="000000"/>
              </w:rPr>
            </w:pPr>
            <w:r w:rsidRPr="00ED7B7D">
              <w:rPr>
                <w:rFonts w:ascii="Arial Narrow" w:hAnsi="Arial Narrow"/>
                <w:color w:val="000000"/>
              </w:rPr>
              <w:t>2018-2019</w:t>
            </w:r>
            <w:r w:rsidR="002E1ED7">
              <w:rPr>
                <w:rFonts w:ascii="Arial Narrow" w:hAnsi="Arial Narrow"/>
                <w:color w:val="000000"/>
              </w:rPr>
              <w:tab/>
            </w:r>
          </w:p>
          <w:p w:rsidR="002E1ED7" w:rsidRPr="00ED7B7D" w:rsidRDefault="002E1ED7" w:rsidP="002E1ED7">
            <w:pPr>
              <w:tabs>
                <w:tab w:val="left" w:pos="1256"/>
              </w:tabs>
              <w:spacing w:after="0" w:line="240" w:lineRule="auto"/>
              <w:jc w:val="both"/>
              <w:rPr>
                <w:rFonts w:ascii="Arial Narrow" w:hAnsi="Arial Narrow"/>
                <w:color w:val="000000"/>
              </w:rPr>
            </w:pPr>
          </w:p>
        </w:tc>
        <w:tc>
          <w:tcPr>
            <w:tcW w:w="4377" w:type="dxa"/>
            <w:tcBorders>
              <w:top w:val="nil"/>
              <w:left w:val="nil"/>
              <w:bottom w:val="single" w:sz="4" w:space="0" w:color="auto"/>
              <w:right w:val="single" w:sz="4" w:space="0" w:color="auto"/>
            </w:tcBorders>
            <w:shd w:val="clear" w:color="auto" w:fill="auto"/>
            <w:hideMark/>
          </w:tcPr>
          <w:p w:rsidR="00EC1269" w:rsidRPr="00ED7B7D" w:rsidRDefault="00EC1269" w:rsidP="002E1ED7">
            <w:pPr>
              <w:spacing w:after="0" w:line="240" w:lineRule="auto"/>
              <w:rPr>
                <w:rFonts w:ascii="Arial Narrow" w:hAnsi="Arial Narrow"/>
                <w:color w:val="000000"/>
              </w:rPr>
            </w:pPr>
            <w:r w:rsidRPr="00ED7B7D">
              <w:rPr>
                <w:rFonts w:ascii="Arial Narrow" w:hAnsi="Arial Narrow"/>
                <w:color w:val="000000"/>
              </w:rPr>
              <w:t>Copy Enclosed ………………………… Yes  /   No</w:t>
            </w:r>
          </w:p>
        </w:tc>
        <w:tc>
          <w:tcPr>
            <w:tcW w:w="1487" w:type="dxa"/>
            <w:tcBorders>
              <w:top w:val="nil"/>
              <w:left w:val="nil"/>
              <w:bottom w:val="single" w:sz="4" w:space="0" w:color="auto"/>
              <w:right w:val="single" w:sz="4" w:space="0" w:color="auto"/>
            </w:tcBorders>
            <w:shd w:val="clear" w:color="auto" w:fill="auto"/>
            <w:noWrap/>
            <w:vAlign w:val="bottom"/>
            <w:hideMark/>
          </w:tcPr>
          <w:p w:rsidR="00EC1269" w:rsidRPr="00ED7B7D" w:rsidRDefault="00EC1269" w:rsidP="002E1ED7">
            <w:pPr>
              <w:spacing w:after="0" w:line="240" w:lineRule="auto"/>
              <w:rPr>
                <w:color w:val="000000"/>
              </w:rPr>
            </w:pPr>
            <w:r w:rsidRPr="00ED7B7D">
              <w:rPr>
                <w:color w:val="000000"/>
              </w:rPr>
              <w:t> </w:t>
            </w:r>
          </w:p>
        </w:tc>
      </w:tr>
      <w:tr w:rsidR="00EC1269" w:rsidRPr="00ED7B7D" w:rsidTr="00B139AE">
        <w:trPr>
          <w:gridAfter w:val="4"/>
          <w:wAfter w:w="22017" w:type="dxa"/>
          <w:trHeight w:val="330"/>
        </w:trPr>
        <w:tc>
          <w:tcPr>
            <w:tcW w:w="730" w:type="dxa"/>
            <w:tcBorders>
              <w:top w:val="nil"/>
              <w:left w:val="single" w:sz="4" w:space="0" w:color="auto"/>
              <w:bottom w:val="single" w:sz="4" w:space="0" w:color="auto"/>
              <w:right w:val="single" w:sz="4" w:space="0" w:color="auto"/>
            </w:tcBorders>
            <w:shd w:val="clear" w:color="auto" w:fill="auto"/>
          </w:tcPr>
          <w:p w:rsidR="00EC1269" w:rsidRPr="00ED7B7D" w:rsidRDefault="00EC1269" w:rsidP="002E1ED7">
            <w:pPr>
              <w:spacing w:after="0" w:line="240" w:lineRule="auto"/>
              <w:jc w:val="center"/>
              <w:rPr>
                <w:rFonts w:ascii="Arial Narrow" w:hAnsi="Arial Narrow"/>
                <w:color w:val="000000"/>
              </w:rPr>
            </w:pPr>
          </w:p>
        </w:tc>
        <w:tc>
          <w:tcPr>
            <w:tcW w:w="3059" w:type="dxa"/>
            <w:tcBorders>
              <w:top w:val="nil"/>
              <w:left w:val="nil"/>
              <w:bottom w:val="single" w:sz="4" w:space="0" w:color="auto"/>
              <w:right w:val="single" w:sz="4" w:space="0" w:color="auto"/>
            </w:tcBorders>
            <w:shd w:val="clear" w:color="auto" w:fill="auto"/>
          </w:tcPr>
          <w:p w:rsidR="00EC1269" w:rsidRDefault="00EC1269" w:rsidP="002E1ED7">
            <w:pPr>
              <w:spacing w:after="0" w:line="240" w:lineRule="auto"/>
              <w:jc w:val="both"/>
              <w:rPr>
                <w:rFonts w:ascii="Arial Narrow" w:hAnsi="Arial Narrow"/>
                <w:color w:val="000000"/>
              </w:rPr>
            </w:pPr>
            <w:r w:rsidRPr="00ED7B7D">
              <w:rPr>
                <w:rFonts w:ascii="Arial Narrow" w:hAnsi="Arial Narrow"/>
                <w:color w:val="000000"/>
              </w:rPr>
              <w:t>2019-2020</w:t>
            </w:r>
          </w:p>
          <w:p w:rsidR="002E1ED7" w:rsidRPr="00ED7B7D" w:rsidRDefault="002E1ED7" w:rsidP="002E1ED7">
            <w:pPr>
              <w:spacing w:after="0" w:line="240" w:lineRule="auto"/>
              <w:jc w:val="both"/>
              <w:rPr>
                <w:rFonts w:ascii="Arial Narrow" w:hAnsi="Arial Narrow"/>
                <w:color w:val="000000"/>
              </w:rPr>
            </w:pPr>
          </w:p>
        </w:tc>
        <w:tc>
          <w:tcPr>
            <w:tcW w:w="4377" w:type="dxa"/>
            <w:tcBorders>
              <w:top w:val="nil"/>
              <w:left w:val="nil"/>
              <w:bottom w:val="single" w:sz="4" w:space="0" w:color="auto"/>
              <w:right w:val="single" w:sz="4" w:space="0" w:color="auto"/>
            </w:tcBorders>
            <w:shd w:val="clear" w:color="auto" w:fill="auto"/>
          </w:tcPr>
          <w:p w:rsidR="00EC1269" w:rsidRPr="00ED7B7D" w:rsidRDefault="003312A4" w:rsidP="002E1ED7">
            <w:pPr>
              <w:spacing w:after="0" w:line="240" w:lineRule="auto"/>
              <w:rPr>
                <w:rFonts w:ascii="Arial Narrow" w:hAnsi="Arial Narrow"/>
                <w:color w:val="000000"/>
              </w:rPr>
            </w:pPr>
            <w:r w:rsidRPr="00ED7B7D">
              <w:rPr>
                <w:rFonts w:ascii="Arial Narrow" w:hAnsi="Arial Narrow"/>
                <w:color w:val="000000"/>
              </w:rPr>
              <w:t>Copy Enclosed ………………………… Yes  /   No</w:t>
            </w:r>
          </w:p>
        </w:tc>
        <w:tc>
          <w:tcPr>
            <w:tcW w:w="1487" w:type="dxa"/>
            <w:tcBorders>
              <w:top w:val="nil"/>
              <w:left w:val="nil"/>
              <w:bottom w:val="single" w:sz="4" w:space="0" w:color="auto"/>
              <w:right w:val="single" w:sz="4" w:space="0" w:color="auto"/>
            </w:tcBorders>
            <w:shd w:val="clear" w:color="auto" w:fill="auto"/>
            <w:noWrap/>
            <w:vAlign w:val="bottom"/>
          </w:tcPr>
          <w:p w:rsidR="00EC1269" w:rsidRPr="00ED7B7D" w:rsidRDefault="00EC1269" w:rsidP="002E1ED7">
            <w:pPr>
              <w:spacing w:after="0" w:line="240" w:lineRule="auto"/>
              <w:rPr>
                <w:color w:val="000000"/>
              </w:rPr>
            </w:pPr>
          </w:p>
        </w:tc>
      </w:tr>
      <w:tr w:rsidR="00EC1269" w:rsidRPr="00ED7B7D" w:rsidTr="00B139AE">
        <w:trPr>
          <w:gridAfter w:val="4"/>
          <w:wAfter w:w="22017" w:type="dxa"/>
          <w:trHeight w:val="330"/>
        </w:trPr>
        <w:tc>
          <w:tcPr>
            <w:tcW w:w="730" w:type="dxa"/>
            <w:tcBorders>
              <w:top w:val="nil"/>
              <w:left w:val="single" w:sz="4" w:space="0" w:color="auto"/>
              <w:bottom w:val="single" w:sz="4" w:space="0" w:color="auto"/>
              <w:right w:val="single" w:sz="4" w:space="0" w:color="auto"/>
            </w:tcBorders>
            <w:shd w:val="clear" w:color="auto" w:fill="auto"/>
          </w:tcPr>
          <w:p w:rsidR="00EC1269" w:rsidRPr="00ED7B7D" w:rsidRDefault="00EC1269" w:rsidP="002E1ED7">
            <w:pPr>
              <w:spacing w:after="0" w:line="240" w:lineRule="auto"/>
              <w:jc w:val="center"/>
              <w:rPr>
                <w:rFonts w:ascii="Arial Narrow" w:hAnsi="Arial Narrow"/>
                <w:color w:val="000000"/>
              </w:rPr>
            </w:pPr>
          </w:p>
        </w:tc>
        <w:tc>
          <w:tcPr>
            <w:tcW w:w="3059" w:type="dxa"/>
            <w:tcBorders>
              <w:top w:val="nil"/>
              <w:left w:val="nil"/>
              <w:bottom w:val="single" w:sz="4" w:space="0" w:color="auto"/>
              <w:right w:val="single" w:sz="4" w:space="0" w:color="auto"/>
            </w:tcBorders>
            <w:shd w:val="clear" w:color="auto" w:fill="auto"/>
          </w:tcPr>
          <w:p w:rsidR="00EC1269" w:rsidRDefault="00EC1269" w:rsidP="002E1ED7">
            <w:pPr>
              <w:spacing w:after="0" w:line="240" w:lineRule="auto"/>
              <w:jc w:val="both"/>
              <w:rPr>
                <w:rFonts w:ascii="Arial Narrow" w:hAnsi="Arial Narrow"/>
                <w:color w:val="000000"/>
              </w:rPr>
            </w:pPr>
            <w:r w:rsidRPr="00ED7B7D">
              <w:rPr>
                <w:rFonts w:ascii="Arial Narrow" w:hAnsi="Arial Narrow"/>
                <w:color w:val="000000"/>
              </w:rPr>
              <w:t>2020-2021</w:t>
            </w:r>
          </w:p>
          <w:p w:rsidR="002E1ED7" w:rsidRPr="00ED7B7D" w:rsidRDefault="002E1ED7" w:rsidP="002E1ED7">
            <w:pPr>
              <w:spacing w:after="0" w:line="240" w:lineRule="auto"/>
              <w:jc w:val="both"/>
              <w:rPr>
                <w:rFonts w:ascii="Arial Narrow" w:hAnsi="Arial Narrow"/>
                <w:color w:val="000000"/>
              </w:rPr>
            </w:pPr>
          </w:p>
        </w:tc>
        <w:tc>
          <w:tcPr>
            <w:tcW w:w="4377" w:type="dxa"/>
            <w:tcBorders>
              <w:top w:val="nil"/>
              <w:left w:val="nil"/>
              <w:bottom w:val="single" w:sz="4" w:space="0" w:color="auto"/>
              <w:right w:val="single" w:sz="4" w:space="0" w:color="auto"/>
            </w:tcBorders>
            <w:shd w:val="clear" w:color="auto" w:fill="auto"/>
          </w:tcPr>
          <w:p w:rsidR="00EC1269" w:rsidRPr="00ED7B7D" w:rsidRDefault="003312A4" w:rsidP="002E1ED7">
            <w:pPr>
              <w:spacing w:after="0" w:line="240" w:lineRule="auto"/>
              <w:rPr>
                <w:rFonts w:ascii="Arial Narrow" w:hAnsi="Arial Narrow"/>
                <w:color w:val="000000"/>
              </w:rPr>
            </w:pPr>
            <w:r w:rsidRPr="00ED7B7D">
              <w:rPr>
                <w:rFonts w:ascii="Arial Narrow" w:hAnsi="Arial Narrow"/>
                <w:color w:val="000000"/>
              </w:rPr>
              <w:t>Copy Enclosed ………………………… Yes  /   No</w:t>
            </w:r>
          </w:p>
        </w:tc>
        <w:tc>
          <w:tcPr>
            <w:tcW w:w="1487" w:type="dxa"/>
            <w:tcBorders>
              <w:top w:val="nil"/>
              <w:left w:val="nil"/>
              <w:bottom w:val="single" w:sz="4" w:space="0" w:color="auto"/>
              <w:right w:val="single" w:sz="4" w:space="0" w:color="auto"/>
            </w:tcBorders>
            <w:shd w:val="clear" w:color="auto" w:fill="auto"/>
            <w:noWrap/>
            <w:vAlign w:val="bottom"/>
          </w:tcPr>
          <w:p w:rsidR="00EC1269" w:rsidRPr="00ED7B7D" w:rsidRDefault="00EC1269" w:rsidP="002E1ED7">
            <w:pPr>
              <w:spacing w:after="0" w:line="240" w:lineRule="auto"/>
              <w:rPr>
                <w:color w:val="000000"/>
              </w:rPr>
            </w:pPr>
          </w:p>
        </w:tc>
      </w:tr>
      <w:tr w:rsidR="00EC1269" w:rsidRPr="00ED7B7D" w:rsidTr="00B139AE">
        <w:trPr>
          <w:gridAfter w:val="4"/>
          <w:wAfter w:w="22017" w:type="dxa"/>
          <w:trHeight w:val="990"/>
        </w:trPr>
        <w:tc>
          <w:tcPr>
            <w:tcW w:w="730" w:type="dxa"/>
            <w:vMerge w:val="restart"/>
            <w:tcBorders>
              <w:top w:val="nil"/>
              <w:left w:val="single" w:sz="4" w:space="0" w:color="auto"/>
              <w:bottom w:val="single" w:sz="4" w:space="0" w:color="auto"/>
              <w:right w:val="single" w:sz="4" w:space="0" w:color="auto"/>
            </w:tcBorders>
            <w:shd w:val="clear" w:color="auto" w:fill="auto"/>
            <w:hideMark/>
          </w:tcPr>
          <w:p w:rsidR="00EC1269" w:rsidRPr="00ED7B7D" w:rsidRDefault="00EC1269" w:rsidP="002E1ED7">
            <w:pPr>
              <w:spacing w:after="0" w:line="240" w:lineRule="auto"/>
              <w:jc w:val="center"/>
              <w:rPr>
                <w:rFonts w:ascii="Arial Narrow" w:hAnsi="Arial Narrow"/>
                <w:color w:val="000000"/>
              </w:rPr>
            </w:pPr>
            <w:r w:rsidRPr="00ED7B7D">
              <w:rPr>
                <w:rFonts w:ascii="Arial Narrow" w:hAnsi="Arial Narrow"/>
                <w:color w:val="000000"/>
              </w:rPr>
              <w:t>7</w:t>
            </w:r>
          </w:p>
        </w:tc>
        <w:tc>
          <w:tcPr>
            <w:tcW w:w="3059" w:type="dxa"/>
            <w:tcBorders>
              <w:top w:val="nil"/>
              <w:left w:val="nil"/>
              <w:bottom w:val="single" w:sz="4" w:space="0" w:color="auto"/>
              <w:right w:val="single" w:sz="4" w:space="0" w:color="auto"/>
            </w:tcBorders>
            <w:shd w:val="clear" w:color="auto" w:fill="auto"/>
            <w:hideMark/>
          </w:tcPr>
          <w:p w:rsidR="00EC1269" w:rsidRPr="00ED7B7D" w:rsidRDefault="00EC1269" w:rsidP="002E1ED7">
            <w:pPr>
              <w:spacing w:after="0" w:line="240" w:lineRule="auto"/>
              <w:jc w:val="both"/>
              <w:rPr>
                <w:rFonts w:ascii="Arial Narrow" w:hAnsi="Arial Narrow"/>
                <w:color w:val="000000"/>
              </w:rPr>
            </w:pPr>
            <w:r w:rsidRPr="00ED7B7D">
              <w:rPr>
                <w:rFonts w:ascii="Arial Narrow" w:hAnsi="Arial Narrow"/>
                <w:color w:val="000000"/>
              </w:rPr>
              <w:t xml:space="preserve">Eligible bidder should have an average minimum turnover of </w:t>
            </w:r>
            <w:proofErr w:type="spellStart"/>
            <w:r w:rsidRPr="00ED7B7D">
              <w:rPr>
                <w:rFonts w:ascii="Arial Narrow" w:hAnsi="Arial Narrow"/>
                <w:color w:val="000000"/>
              </w:rPr>
              <w:t>Rs</w:t>
            </w:r>
            <w:proofErr w:type="spellEnd"/>
            <w:r w:rsidRPr="00ED7B7D">
              <w:rPr>
                <w:rFonts w:ascii="Arial Narrow" w:hAnsi="Arial Narrow"/>
                <w:color w:val="000000"/>
              </w:rPr>
              <w:t xml:space="preserve">. 25 lakhs for a minimum of three years in </w:t>
            </w:r>
            <w:proofErr w:type="gramStart"/>
            <w:r w:rsidRPr="00ED7B7D">
              <w:rPr>
                <w:rFonts w:ascii="Arial Narrow" w:hAnsi="Arial Narrow"/>
                <w:color w:val="000000"/>
              </w:rPr>
              <w:t>the  last</w:t>
            </w:r>
            <w:proofErr w:type="gramEnd"/>
            <w:r w:rsidRPr="00ED7B7D">
              <w:rPr>
                <w:rFonts w:ascii="Arial Narrow" w:hAnsi="Arial Narrow"/>
                <w:color w:val="000000"/>
              </w:rPr>
              <w:t xml:space="preserve"> 05 financial years. </w:t>
            </w:r>
          </w:p>
        </w:tc>
        <w:tc>
          <w:tcPr>
            <w:tcW w:w="4377" w:type="dxa"/>
            <w:vMerge w:val="restart"/>
            <w:tcBorders>
              <w:top w:val="nil"/>
              <w:left w:val="single" w:sz="4" w:space="0" w:color="auto"/>
              <w:bottom w:val="single" w:sz="4" w:space="0" w:color="000000"/>
              <w:right w:val="single" w:sz="4" w:space="0" w:color="auto"/>
            </w:tcBorders>
            <w:shd w:val="clear" w:color="auto" w:fill="auto"/>
            <w:hideMark/>
          </w:tcPr>
          <w:p w:rsidR="00EC1269" w:rsidRPr="00ED7B7D" w:rsidRDefault="00EC1269" w:rsidP="002E1ED7">
            <w:pPr>
              <w:spacing w:after="0" w:line="240" w:lineRule="auto"/>
              <w:rPr>
                <w:rFonts w:ascii="Arial Narrow" w:hAnsi="Arial Narrow"/>
                <w:color w:val="000000"/>
              </w:rPr>
            </w:pPr>
            <w:r w:rsidRPr="00ED7B7D">
              <w:rPr>
                <w:rFonts w:ascii="Arial Narrow" w:hAnsi="Arial Narrow"/>
                <w:color w:val="000000"/>
              </w:rPr>
              <w:t>E</w:t>
            </w:r>
            <w:r w:rsidR="00BC15B5">
              <w:rPr>
                <w:rFonts w:ascii="Arial Narrow" w:hAnsi="Arial Narrow"/>
                <w:color w:val="000000"/>
              </w:rPr>
              <w:t>nclosed …………………………………</w:t>
            </w:r>
            <w:r w:rsidRPr="00ED7B7D">
              <w:rPr>
                <w:rFonts w:ascii="Arial Narrow" w:hAnsi="Arial Narrow"/>
                <w:color w:val="000000"/>
              </w:rPr>
              <w:t>Yes/  No</w:t>
            </w:r>
          </w:p>
        </w:tc>
        <w:tc>
          <w:tcPr>
            <w:tcW w:w="1487" w:type="dxa"/>
            <w:tcBorders>
              <w:top w:val="nil"/>
              <w:left w:val="nil"/>
              <w:bottom w:val="single" w:sz="4" w:space="0" w:color="auto"/>
              <w:right w:val="single" w:sz="4" w:space="0" w:color="auto"/>
            </w:tcBorders>
            <w:shd w:val="clear" w:color="auto" w:fill="auto"/>
            <w:noWrap/>
            <w:vAlign w:val="bottom"/>
            <w:hideMark/>
          </w:tcPr>
          <w:p w:rsidR="00EC1269" w:rsidRPr="00ED7B7D" w:rsidRDefault="00EC1269" w:rsidP="002E1ED7">
            <w:pPr>
              <w:spacing w:after="0" w:line="240" w:lineRule="auto"/>
              <w:rPr>
                <w:color w:val="000000"/>
              </w:rPr>
            </w:pPr>
            <w:r w:rsidRPr="00ED7B7D">
              <w:rPr>
                <w:color w:val="000000"/>
              </w:rPr>
              <w:t> </w:t>
            </w:r>
          </w:p>
        </w:tc>
      </w:tr>
      <w:tr w:rsidR="00EC1269" w:rsidRPr="00ED7B7D" w:rsidTr="00B139AE">
        <w:trPr>
          <w:gridAfter w:val="4"/>
          <w:wAfter w:w="22017" w:type="dxa"/>
          <w:trHeight w:val="1320"/>
        </w:trPr>
        <w:tc>
          <w:tcPr>
            <w:tcW w:w="730" w:type="dxa"/>
            <w:vMerge/>
            <w:tcBorders>
              <w:top w:val="nil"/>
              <w:left w:val="single" w:sz="4" w:space="0" w:color="auto"/>
              <w:bottom w:val="single" w:sz="4" w:space="0" w:color="auto"/>
              <w:right w:val="single" w:sz="4" w:space="0" w:color="auto"/>
            </w:tcBorders>
            <w:vAlign w:val="center"/>
            <w:hideMark/>
          </w:tcPr>
          <w:p w:rsidR="00EC1269" w:rsidRPr="00ED7B7D" w:rsidRDefault="00EC1269" w:rsidP="002E1ED7">
            <w:pPr>
              <w:spacing w:after="0" w:line="240" w:lineRule="auto"/>
              <w:rPr>
                <w:rFonts w:ascii="Arial Narrow" w:hAnsi="Arial Narrow"/>
                <w:color w:val="000000"/>
              </w:rPr>
            </w:pPr>
          </w:p>
        </w:tc>
        <w:tc>
          <w:tcPr>
            <w:tcW w:w="3059" w:type="dxa"/>
            <w:tcBorders>
              <w:top w:val="nil"/>
              <w:left w:val="nil"/>
              <w:bottom w:val="single" w:sz="4" w:space="0" w:color="auto"/>
              <w:right w:val="single" w:sz="4" w:space="0" w:color="auto"/>
            </w:tcBorders>
            <w:shd w:val="clear" w:color="auto" w:fill="auto"/>
            <w:hideMark/>
          </w:tcPr>
          <w:p w:rsidR="002E1ED7" w:rsidRDefault="00EC1269" w:rsidP="002E1ED7">
            <w:pPr>
              <w:spacing w:after="0" w:line="240" w:lineRule="auto"/>
              <w:jc w:val="both"/>
              <w:rPr>
                <w:rFonts w:ascii="Arial Narrow" w:hAnsi="Arial Narrow"/>
                <w:b/>
                <w:bCs/>
                <w:color w:val="000000"/>
              </w:rPr>
            </w:pPr>
            <w:r w:rsidRPr="00ED7B7D">
              <w:rPr>
                <w:rFonts w:ascii="Arial Narrow" w:hAnsi="Arial Narrow"/>
                <w:b/>
                <w:bCs/>
                <w:color w:val="000000"/>
              </w:rPr>
              <w:t xml:space="preserve">In order to authenticate, a </w:t>
            </w:r>
            <w:r w:rsidRPr="00ED7B7D">
              <w:rPr>
                <w:rFonts w:ascii="Arial Narrow" w:hAnsi="Arial Narrow"/>
                <w:b/>
                <w:bCs/>
                <w:color w:val="000000"/>
                <w:u w:val="single"/>
              </w:rPr>
              <w:t>certificate regarding average turnover from a qualified Chartered Accountant</w:t>
            </w:r>
            <w:r w:rsidRPr="00ED7B7D">
              <w:rPr>
                <w:rFonts w:ascii="Arial Narrow" w:hAnsi="Arial Narrow"/>
                <w:b/>
                <w:bCs/>
                <w:color w:val="000000"/>
              </w:rPr>
              <w:t xml:space="preserve"> is required to be furnished along with ‘Technical Bid’ (Part- I).</w:t>
            </w:r>
            <w:r w:rsidR="002E1ED7">
              <w:rPr>
                <w:rFonts w:ascii="Arial Narrow" w:hAnsi="Arial Narrow"/>
                <w:b/>
                <w:bCs/>
                <w:color w:val="000000"/>
              </w:rPr>
              <w:t xml:space="preserve"> </w:t>
            </w:r>
          </w:p>
          <w:p w:rsidR="002E1ED7" w:rsidRPr="00ED7B7D" w:rsidRDefault="002E1ED7" w:rsidP="002E1ED7">
            <w:pPr>
              <w:spacing w:after="0" w:line="240" w:lineRule="auto"/>
              <w:jc w:val="both"/>
              <w:rPr>
                <w:rFonts w:ascii="Arial Narrow" w:hAnsi="Arial Narrow"/>
                <w:b/>
                <w:bCs/>
                <w:color w:val="000000"/>
              </w:rPr>
            </w:pPr>
          </w:p>
        </w:tc>
        <w:tc>
          <w:tcPr>
            <w:tcW w:w="4377" w:type="dxa"/>
            <w:vMerge/>
            <w:tcBorders>
              <w:top w:val="nil"/>
              <w:left w:val="single" w:sz="4" w:space="0" w:color="auto"/>
              <w:bottom w:val="single" w:sz="4" w:space="0" w:color="000000"/>
              <w:right w:val="single" w:sz="4" w:space="0" w:color="auto"/>
            </w:tcBorders>
            <w:vAlign w:val="center"/>
            <w:hideMark/>
          </w:tcPr>
          <w:p w:rsidR="00EC1269" w:rsidRPr="00ED7B7D" w:rsidRDefault="00EC1269" w:rsidP="002E1ED7">
            <w:pPr>
              <w:spacing w:after="0" w:line="240" w:lineRule="auto"/>
              <w:rPr>
                <w:rFonts w:ascii="Arial Narrow" w:hAnsi="Arial Narrow"/>
                <w:color w:val="000000"/>
              </w:rPr>
            </w:pPr>
          </w:p>
        </w:tc>
        <w:tc>
          <w:tcPr>
            <w:tcW w:w="1487" w:type="dxa"/>
            <w:tcBorders>
              <w:top w:val="nil"/>
              <w:left w:val="nil"/>
              <w:bottom w:val="single" w:sz="4" w:space="0" w:color="auto"/>
              <w:right w:val="single" w:sz="4" w:space="0" w:color="auto"/>
            </w:tcBorders>
            <w:shd w:val="clear" w:color="auto" w:fill="auto"/>
            <w:noWrap/>
            <w:vAlign w:val="bottom"/>
            <w:hideMark/>
          </w:tcPr>
          <w:p w:rsidR="00EC1269" w:rsidRPr="00ED7B7D" w:rsidRDefault="00EC1269" w:rsidP="002E1ED7">
            <w:pPr>
              <w:spacing w:after="0" w:line="240" w:lineRule="auto"/>
              <w:rPr>
                <w:color w:val="000000"/>
              </w:rPr>
            </w:pPr>
            <w:r w:rsidRPr="00ED7B7D">
              <w:rPr>
                <w:color w:val="000000"/>
              </w:rPr>
              <w:t> </w:t>
            </w:r>
          </w:p>
        </w:tc>
      </w:tr>
      <w:tr w:rsidR="00EC1269" w:rsidRPr="00ED7B7D" w:rsidTr="00B139AE">
        <w:trPr>
          <w:gridAfter w:val="4"/>
          <w:wAfter w:w="22017" w:type="dxa"/>
          <w:trHeight w:val="330"/>
        </w:trPr>
        <w:tc>
          <w:tcPr>
            <w:tcW w:w="730" w:type="dxa"/>
            <w:tcBorders>
              <w:top w:val="nil"/>
              <w:left w:val="single" w:sz="4" w:space="0" w:color="auto"/>
              <w:bottom w:val="single" w:sz="4" w:space="0" w:color="auto"/>
              <w:right w:val="single" w:sz="4" w:space="0" w:color="auto"/>
            </w:tcBorders>
            <w:shd w:val="clear" w:color="auto" w:fill="auto"/>
            <w:hideMark/>
          </w:tcPr>
          <w:p w:rsidR="00EC1269" w:rsidRPr="00ED7B7D" w:rsidRDefault="00EC1269" w:rsidP="002E1ED7">
            <w:pPr>
              <w:spacing w:after="0" w:line="240" w:lineRule="auto"/>
              <w:jc w:val="center"/>
              <w:rPr>
                <w:rFonts w:ascii="Arial Narrow" w:hAnsi="Arial Narrow"/>
                <w:color w:val="000000"/>
              </w:rPr>
            </w:pPr>
            <w:r w:rsidRPr="00ED7B7D">
              <w:rPr>
                <w:rFonts w:ascii="Arial Narrow" w:hAnsi="Arial Narrow"/>
                <w:color w:val="000000"/>
              </w:rPr>
              <w:t>8</w:t>
            </w:r>
          </w:p>
        </w:tc>
        <w:tc>
          <w:tcPr>
            <w:tcW w:w="3059" w:type="dxa"/>
            <w:tcBorders>
              <w:top w:val="nil"/>
              <w:left w:val="nil"/>
              <w:bottom w:val="single" w:sz="4" w:space="0" w:color="auto"/>
              <w:right w:val="single" w:sz="4" w:space="0" w:color="auto"/>
            </w:tcBorders>
            <w:shd w:val="clear" w:color="auto" w:fill="auto"/>
            <w:hideMark/>
          </w:tcPr>
          <w:p w:rsidR="00EC1269" w:rsidRPr="00ED7B7D" w:rsidRDefault="00EC1269" w:rsidP="002E1ED7">
            <w:pPr>
              <w:spacing w:after="0" w:line="240" w:lineRule="auto"/>
              <w:jc w:val="both"/>
              <w:rPr>
                <w:rFonts w:ascii="Arial Narrow" w:hAnsi="Arial Narrow"/>
                <w:color w:val="000000"/>
              </w:rPr>
            </w:pPr>
            <w:r w:rsidRPr="00ED7B7D">
              <w:rPr>
                <w:rFonts w:ascii="Arial Narrow" w:hAnsi="Arial Narrow"/>
                <w:color w:val="000000"/>
              </w:rPr>
              <w:t>Copy of ITR of last 03 Financial years.</w:t>
            </w:r>
          </w:p>
        </w:tc>
        <w:tc>
          <w:tcPr>
            <w:tcW w:w="4377" w:type="dxa"/>
            <w:tcBorders>
              <w:top w:val="nil"/>
              <w:left w:val="nil"/>
              <w:bottom w:val="single" w:sz="4" w:space="0" w:color="auto"/>
              <w:right w:val="single" w:sz="4" w:space="0" w:color="auto"/>
            </w:tcBorders>
            <w:shd w:val="clear" w:color="auto" w:fill="auto"/>
            <w:hideMark/>
          </w:tcPr>
          <w:p w:rsidR="00EC1269" w:rsidRPr="00ED7B7D" w:rsidRDefault="00EC1269" w:rsidP="002E1ED7">
            <w:pPr>
              <w:spacing w:after="0" w:line="240" w:lineRule="auto"/>
              <w:rPr>
                <w:rFonts w:ascii="Arial Narrow" w:hAnsi="Arial Narrow"/>
                <w:color w:val="000000"/>
              </w:rPr>
            </w:pPr>
            <w:r w:rsidRPr="00ED7B7D">
              <w:rPr>
                <w:rFonts w:ascii="Arial Narrow" w:hAnsi="Arial Narrow"/>
                <w:color w:val="000000"/>
              </w:rPr>
              <w:t> </w:t>
            </w:r>
          </w:p>
        </w:tc>
        <w:tc>
          <w:tcPr>
            <w:tcW w:w="1487" w:type="dxa"/>
            <w:tcBorders>
              <w:top w:val="nil"/>
              <w:left w:val="nil"/>
              <w:bottom w:val="single" w:sz="4" w:space="0" w:color="auto"/>
              <w:right w:val="single" w:sz="4" w:space="0" w:color="auto"/>
            </w:tcBorders>
            <w:shd w:val="clear" w:color="auto" w:fill="auto"/>
            <w:noWrap/>
            <w:vAlign w:val="bottom"/>
            <w:hideMark/>
          </w:tcPr>
          <w:p w:rsidR="00EC1269" w:rsidRPr="00ED7B7D" w:rsidRDefault="00EC1269" w:rsidP="002E1ED7">
            <w:pPr>
              <w:spacing w:after="0" w:line="240" w:lineRule="auto"/>
              <w:rPr>
                <w:color w:val="000000"/>
              </w:rPr>
            </w:pPr>
            <w:r w:rsidRPr="00ED7B7D">
              <w:rPr>
                <w:color w:val="000000"/>
              </w:rPr>
              <w:t> </w:t>
            </w:r>
          </w:p>
        </w:tc>
      </w:tr>
      <w:tr w:rsidR="00EC1269" w:rsidRPr="00ED7B7D" w:rsidTr="00B139AE">
        <w:trPr>
          <w:gridAfter w:val="4"/>
          <w:wAfter w:w="22017" w:type="dxa"/>
          <w:trHeight w:val="330"/>
        </w:trPr>
        <w:tc>
          <w:tcPr>
            <w:tcW w:w="730" w:type="dxa"/>
            <w:tcBorders>
              <w:top w:val="nil"/>
              <w:left w:val="single" w:sz="4" w:space="0" w:color="auto"/>
              <w:bottom w:val="single" w:sz="4" w:space="0" w:color="auto"/>
              <w:right w:val="single" w:sz="4" w:space="0" w:color="auto"/>
            </w:tcBorders>
            <w:shd w:val="clear" w:color="auto" w:fill="auto"/>
            <w:hideMark/>
          </w:tcPr>
          <w:p w:rsidR="00EC1269" w:rsidRPr="00ED7B7D" w:rsidRDefault="00EC1269" w:rsidP="002E1ED7">
            <w:pPr>
              <w:spacing w:after="0" w:line="240" w:lineRule="auto"/>
              <w:jc w:val="center"/>
              <w:rPr>
                <w:rFonts w:ascii="Arial Narrow" w:hAnsi="Arial Narrow"/>
                <w:color w:val="000000"/>
              </w:rPr>
            </w:pPr>
            <w:r w:rsidRPr="00ED7B7D">
              <w:rPr>
                <w:rFonts w:ascii="Arial Narrow" w:hAnsi="Arial Narrow"/>
                <w:color w:val="000000"/>
              </w:rPr>
              <w:t> </w:t>
            </w:r>
          </w:p>
        </w:tc>
        <w:tc>
          <w:tcPr>
            <w:tcW w:w="3059" w:type="dxa"/>
            <w:tcBorders>
              <w:top w:val="nil"/>
              <w:left w:val="nil"/>
              <w:bottom w:val="single" w:sz="4" w:space="0" w:color="auto"/>
              <w:right w:val="single" w:sz="4" w:space="0" w:color="auto"/>
            </w:tcBorders>
            <w:shd w:val="clear" w:color="auto" w:fill="auto"/>
            <w:hideMark/>
          </w:tcPr>
          <w:p w:rsidR="00EC1269" w:rsidRDefault="00EC1269" w:rsidP="002E1ED7">
            <w:pPr>
              <w:spacing w:after="0" w:line="240" w:lineRule="auto"/>
              <w:jc w:val="both"/>
              <w:rPr>
                <w:rFonts w:ascii="Arial Narrow" w:hAnsi="Arial Narrow"/>
                <w:color w:val="000000"/>
              </w:rPr>
            </w:pPr>
            <w:r w:rsidRPr="00ED7B7D">
              <w:rPr>
                <w:rFonts w:ascii="Arial Narrow" w:hAnsi="Arial Narrow"/>
                <w:color w:val="000000"/>
              </w:rPr>
              <w:t>2018-2019</w:t>
            </w:r>
          </w:p>
          <w:p w:rsidR="002E1ED7" w:rsidRPr="00ED7B7D" w:rsidRDefault="002E1ED7" w:rsidP="002E1ED7">
            <w:pPr>
              <w:spacing w:after="0" w:line="240" w:lineRule="auto"/>
              <w:jc w:val="both"/>
              <w:rPr>
                <w:rFonts w:ascii="Arial Narrow" w:hAnsi="Arial Narrow"/>
                <w:color w:val="000000"/>
              </w:rPr>
            </w:pPr>
          </w:p>
        </w:tc>
        <w:tc>
          <w:tcPr>
            <w:tcW w:w="4377" w:type="dxa"/>
            <w:tcBorders>
              <w:top w:val="nil"/>
              <w:left w:val="nil"/>
              <w:bottom w:val="single" w:sz="4" w:space="0" w:color="auto"/>
              <w:right w:val="single" w:sz="4" w:space="0" w:color="auto"/>
            </w:tcBorders>
            <w:shd w:val="clear" w:color="auto" w:fill="auto"/>
            <w:hideMark/>
          </w:tcPr>
          <w:p w:rsidR="00EC1269" w:rsidRPr="00ED7B7D" w:rsidRDefault="00EC1269" w:rsidP="002E1ED7">
            <w:pPr>
              <w:spacing w:after="0" w:line="240" w:lineRule="auto"/>
              <w:rPr>
                <w:rFonts w:ascii="Arial Narrow" w:hAnsi="Arial Narrow"/>
                <w:color w:val="000000"/>
              </w:rPr>
            </w:pPr>
            <w:r w:rsidRPr="00ED7B7D">
              <w:rPr>
                <w:rFonts w:ascii="Arial Narrow" w:hAnsi="Arial Narrow"/>
                <w:color w:val="000000"/>
              </w:rPr>
              <w:t>Copy Enclosed ……………………… Yes  /   No</w:t>
            </w:r>
          </w:p>
        </w:tc>
        <w:tc>
          <w:tcPr>
            <w:tcW w:w="1487" w:type="dxa"/>
            <w:tcBorders>
              <w:top w:val="nil"/>
              <w:left w:val="nil"/>
              <w:bottom w:val="single" w:sz="4" w:space="0" w:color="auto"/>
              <w:right w:val="single" w:sz="4" w:space="0" w:color="auto"/>
            </w:tcBorders>
            <w:shd w:val="clear" w:color="auto" w:fill="auto"/>
            <w:noWrap/>
            <w:vAlign w:val="bottom"/>
            <w:hideMark/>
          </w:tcPr>
          <w:p w:rsidR="00EC1269" w:rsidRPr="00ED7B7D" w:rsidRDefault="00EC1269" w:rsidP="002E1ED7">
            <w:pPr>
              <w:spacing w:after="0" w:line="240" w:lineRule="auto"/>
              <w:rPr>
                <w:color w:val="000000"/>
              </w:rPr>
            </w:pPr>
            <w:r w:rsidRPr="00ED7B7D">
              <w:rPr>
                <w:color w:val="000000"/>
              </w:rPr>
              <w:t> </w:t>
            </w:r>
          </w:p>
        </w:tc>
      </w:tr>
      <w:tr w:rsidR="00EC1269" w:rsidRPr="00ED7B7D" w:rsidTr="00B139AE">
        <w:trPr>
          <w:gridAfter w:val="4"/>
          <w:wAfter w:w="22017" w:type="dxa"/>
          <w:trHeight w:val="330"/>
        </w:trPr>
        <w:tc>
          <w:tcPr>
            <w:tcW w:w="730" w:type="dxa"/>
            <w:tcBorders>
              <w:top w:val="nil"/>
              <w:left w:val="single" w:sz="4" w:space="0" w:color="auto"/>
              <w:bottom w:val="single" w:sz="4" w:space="0" w:color="auto"/>
              <w:right w:val="single" w:sz="4" w:space="0" w:color="auto"/>
            </w:tcBorders>
            <w:shd w:val="clear" w:color="auto" w:fill="auto"/>
            <w:hideMark/>
          </w:tcPr>
          <w:p w:rsidR="00EC1269" w:rsidRPr="00ED7B7D" w:rsidRDefault="00EC1269" w:rsidP="002E1ED7">
            <w:pPr>
              <w:spacing w:after="0" w:line="240" w:lineRule="auto"/>
              <w:jc w:val="center"/>
              <w:rPr>
                <w:rFonts w:ascii="Arial Narrow" w:hAnsi="Arial Narrow"/>
                <w:color w:val="000000"/>
              </w:rPr>
            </w:pPr>
            <w:r w:rsidRPr="00ED7B7D">
              <w:rPr>
                <w:rFonts w:ascii="Arial Narrow" w:hAnsi="Arial Narrow"/>
                <w:color w:val="000000"/>
              </w:rPr>
              <w:t> </w:t>
            </w:r>
          </w:p>
        </w:tc>
        <w:tc>
          <w:tcPr>
            <w:tcW w:w="3059" w:type="dxa"/>
            <w:tcBorders>
              <w:top w:val="nil"/>
              <w:left w:val="nil"/>
              <w:bottom w:val="single" w:sz="4" w:space="0" w:color="auto"/>
              <w:right w:val="single" w:sz="4" w:space="0" w:color="auto"/>
            </w:tcBorders>
            <w:shd w:val="clear" w:color="auto" w:fill="auto"/>
            <w:hideMark/>
          </w:tcPr>
          <w:p w:rsidR="00EC1269" w:rsidRDefault="00EC1269" w:rsidP="002E1ED7">
            <w:pPr>
              <w:spacing w:after="0" w:line="240" w:lineRule="auto"/>
              <w:jc w:val="both"/>
              <w:rPr>
                <w:rFonts w:ascii="Arial Narrow" w:hAnsi="Arial Narrow"/>
                <w:color w:val="000000"/>
              </w:rPr>
            </w:pPr>
            <w:r w:rsidRPr="00ED7B7D">
              <w:rPr>
                <w:rFonts w:ascii="Arial Narrow" w:hAnsi="Arial Narrow"/>
                <w:color w:val="000000"/>
              </w:rPr>
              <w:t>2019-2020</w:t>
            </w:r>
          </w:p>
          <w:p w:rsidR="002E1ED7" w:rsidRPr="00ED7B7D" w:rsidRDefault="002E1ED7" w:rsidP="002E1ED7">
            <w:pPr>
              <w:spacing w:after="0" w:line="240" w:lineRule="auto"/>
              <w:jc w:val="both"/>
              <w:rPr>
                <w:rFonts w:ascii="Arial Narrow" w:hAnsi="Arial Narrow"/>
                <w:color w:val="000000"/>
              </w:rPr>
            </w:pPr>
          </w:p>
        </w:tc>
        <w:tc>
          <w:tcPr>
            <w:tcW w:w="4377" w:type="dxa"/>
            <w:tcBorders>
              <w:top w:val="nil"/>
              <w:left w:val="nil"/>
              <w:bottom w:val="single" w:sz="4" w:space="0" w:color="auto"/>
              <w:right w:val="single" w:sz="4" w:space="0" w:color="auto"/>
            </w:tcBorders>
            <w:shd w:val="clear" w:color="auto" w:fill="auto"/>
            <w:hideMark/>
          </w:tcPr>
          <w:p w:rsidR="00EC1269" w:rsidRPr="00ED7B7D" w:rsidRDefault="00EC1269" w:rsidP="002E1ED7">
            <w:pPr>
              <w:spacing w:after="0" w:line="240" w:lineRule="auto"/>
              <w:rPr>
                <w:rFonts w:ascii="Arial Narrow" w:hAnsi="Arial Narrow"/>
                <w:color w:val="000000"/>
              </w:rPr>
            </w:pPr>
            <w:r w:rsidRPr="00ED7B7D">
              <w:rPr>
                <w:rFonts w:ascii="Arial Narrow" w:hAnsi="Arial Narrow"/>
                <w:color w:val="000000"/>
              </w:rPr>
              <w:t>Copy Enclosed ………………………… Yes  /   No</w:t>
            </w:r>
          </w:p>
        </w:tc>
        <w:tc>
          <w:tcPr>
            <w:tcW w:w="1487" w:type="dxa"/>
            <w:tcBorders>
              <w:top w:val="nil"/>
              <w:left w:val="nil"/>
              <w:bottom w:val="single" w:sz="4" w:space="0" w:color="auto"/>
              <w:right w:val="single" w:sz="4" w:space="0" w:color="auto"/>
            </w:tcBorders>
            <w:shd w:val="clear" w:color="auto" w:fill="auto"/>
            <w:noWrap/>
            <w:vAlign w:val="bottom"/>
            <w:hideMark/>
          </w:tcPr>
          <w:p w:rsidR="00EC1269" w:rsidRPr="00ED7B7D" w:rsidRDefault="00EC1269" w:rsidP="002E1ED7">
            <w:pPr>
              <w:spacing w:after="0" w:line="240" w:lineRule="auto"/>
              <w:rPr>
                <w:color w:val="000000"/>
              </w:rPr>
            </w:pPr>
            <w:r w:rsidRPr="00ED7B7D">
              <w:rPr>
                <w:color w:val="000000"/>
              </w:rPr>
              <w:t> </w:t>
            </w:r>
          </w:p>
        </w:tc>
      </w:tr>
      <w:tr w:rsidR="00EC1269" w:rsidRPr="00ED7B7D" w:rsidTr="00B139AE">
        <w:trPr>
          <w:gridAfter w:val="4"/>
          <w:wAfter w:w="22017" w:type="dxa"/>
          <w:trHeight w:val="330"/>
        </w:trPr>
        <w:tc>
          <w:tcPr>
            <w:tcW w:w="730" w:type="dxa"/>
            <w:tcBorders>
              <w:top w:val="nil"/>
              <w:left w:val="single" w:sz="4" w:space="0" w:color="auto"/>
              <w:bottom w:val="single" w:sz="4" w:space="0" w:color="auto"/>
              <w:right w:val="single" w:sz="4" w:space="0" w:color="auto"/>
            </w:tcBorders>
            <w:shd w:val="clear" w:color="auto" w:fill="auto"/>
            <w:hideMark/>
          </w:tcPr>
          <w:p w:rsidR="00EC1269" w:rsidRPr="00ED7B7D" w:rsidRDefault="00EC1269" w:rsidP="002E1ED7">
            <w:pPr>
              <w:spacing w:after="0" w:line="240" w:lineRule="auto"/>
              <w:jc w:val="center"/>
              <w:rPr>
                <w:rFonts w:ascii="Arial Narrow" w:hAnsi="Arial Narrow"/>
                <w:color w:val="000000"/>
              </w:rPr>
            </w:pPr>
            <w:r w:rsidRPr="00ED7B7D">
              <w:rPr>
                <w:rFonts w:ascii="Arial Narrow" w:hAnsi="Arial Narrow"/>
                <w:color w:val="000000"/>
              </w:rPr>
              <w:t> </w:t>
            </w:r>
          </w:p>
        </w:tc>
        <w:tc>
          <w:tcPr>
            <w:tcW w:w="3059" w:type="dxa"/>
            <w:tcBorders>
              <w:top w:val="nil"/>
              <w:left w:val="nil"/>
              <w:bottom w:val="single" w:sz="4" w:space="0" w:color="auto"/>
              <w:right w:val="single" w:sz="4" w:space="0" w:color="auto"/>
            </w:tcBorders>
            <w:shd w:val="clear" w:color="auto" w:fill="auto"/>
            <w:hideMark/>
          </w:tcPr>
          <w:p w:rsidR="00EC1269" w:rsidRDefault="00EC1269" w:rsidP="002E1ED7">
            <w:pPr>
              <w:tabs>
                <w:tab w:val="left" w:pos="1373"/>
              </w:tabs>
              <w:spacing w:after="0" w:line="240" w:lineRule="auto"/>
              <w:jc w:val="both"/>
              <w:rPr>
                <w:rFonts w:ascii="Arial Narrow" w:hAnsi="Arial Narrow"/>
                <w:color w:val="000000"/>
              </w:rPr>
            </w:pPr>
            <w:r w:rsidRPr="00ED7B7D">
              <w:rPr>
                <w:rFonts w:ascii="Arial Narrow" w:hAnsi="Arial Narrow"/>
                <w:color w:val="000000"/>
              </w:rPr>
              <w:t>2020-2021</w:t>
            </w:r>
            <w:r w:rsidR="002E1ED7">
              <w:rPr>
                <w:rFonts w:ascii="Arial Narrow" w:hAnsi="Arial Narrow"/>
                <w:color w:val="000000"/>
              </w:rPr>
              <w:tab/>
            </w:r>
          </w:p>
          <w:p w:rsidR="002E1ED7" w:rsidRPr="00ED7B7D" w:rsidRDefault="002E1ED7" w:rsidP="002E1ED7">
            <w:pPr>
              <w:tabs>
                <w:tab w:val="left" w:pos="1373"/>
              </w:tabs>
              <w:spacing w:after="0" w:line="240" w:lineRule="auto"/>
              <w:jc w:val="both"/>
              <w:rPr>
                <w:rFonts w:ascii="Arial Narrow" w:hAnsi="Arial Narrow"/>
                <w:color w:val="000000"/>
              </w:rPr>
            </w:pPr>
          </w:p>
        </w:tc>
        <w:tc>
          <w:tcPr>
            <w:tcW w:w="4377" w:type="dxa"/>
            <w:tcBorders>
              <w:top w:val="nil"/>
              <w:left w:val="nil"/>
              <w:bottom w:val="single" w:sz="4" w:space="0" w:color="auto"/>
              <w:right w:val="single" w:sz="4" w:space="0" w:color="auto"/>
            </w:tcBorders>
            <w:shd w:val="clear" w:color="auto" w:fill="auto"/>
            <w:hideMark/>
          </w:tcPr>
          <w:p w:rsidR="00EC1269" w:rsidRPr="00ED7B7D" w:rsidRDefault="00EC1269" w:rsidP="002E1ED7">
            <w:pPr>
              <w:spacing w:after="0" w:line="240" w:lineRule="auto"/>
              <w:rPr>
                <w:rFonts w:ascii="Arial Narrow" w:hAnsi="Arial Narrow"/>
                <w:color w:val="000000"/>
              </w:rPr>
            </w:pPr>
            <w:r w:rsidRPr="00ED7B7D">
              <w:rPr>
                <w:rFonts w:ascii="Arial Narrow" w:hAnsi="Arial Narrow"/>
                <w:color w:val="000000"/>
              </w:rPr>
              <w:t>Copy Enclosed ………………………… Yes  /   No</w:t>
            </w:r>
          </w:p>
        </w:tc>
        <w:tc>
          <w:tcPr>
            <w:tcW w:w="1487" w:type="dxa"/>
            <w:tcBorders>
              <w:top w:val="nil"/>
              <w:left w:val="nil"/>
              <w:bottom w:val="single" w:sz="4" w:space="0" w:color="auto"/>
              <w:right w:val="single" w:sz="4" w:space="0" w:color="auto"/>
            </w:tcBorders>
            <w:shd w:val="clear" w:color="auto" w:fill="auto"/>
            <w:noWrap/>
            <w:vAlign w:val="bottom"/>
            <w:hideMark/>
          </w:tcPr>
          <w:p w:rsidR="00EC1269" w:rsidRPr="00ED7B7D" w:rsidRDefault="00EC1269" w:rsidP="002E1ED7">
            <w:pPr>
              <w:spacing w:after="0" w:line="240" w:lineRule="auto"/>
              <w:rPr>
                <w:color w:val="000000"/>
              </w:rPr>
            </w:pPr>
            <w:r w:rsidRPr="00ED7B7D">
              <w:rPr>
                <w:color w:val="000000"/>
              </w:rPr>
              <w:t> </w:t>
            </w:r>
          </w:p>
        </w:tc>
      </w:tr>
      <w:tr w:rsidR="00EC1269" w:rsidRPr="00ED7B7D" w:rsidTr="00B139AE">
        <w:trPr>
          <w:gridAfter w:val="4"/>
          <w:wAfter w:w="22017" w:type="dxa"/>
          <w:trHeight w:val="720"/>
        </w:trPr>
        <w:tc>
          <w:tcPr>
            <w:tcW w:w="730" w:type="dxa"/>
            <w:tcBorders>
              <w:top w:val="nil"/>
              <w:left w:val="single" w:sz="4" w:space="0" w:color="auto"/>
              <w:bottom w:val="single" w:sz="4" w:space="0" w:color="auto"/>
              <w:right w:val="single" w:sz="4" w:space="0" w:color="auto"/>
            </w:tcBorders>
            <w:shd w:val="clear" w:color="auto" w:fill="auto"/>
            <w:hideMark/>
          </w:tcPr>
          <w:p w:rsidR="002E1ED7" w:rsidRDefault="00EC1269" w:rsidP="002E1ED7">
            <w:pPr>
              <w:spacing w:after="0" w:line="240" w:lineRule="auto"/>
              <w:jc w:val="center"/>
              <w:rPr>
                <w:rFonts w:ascii="Arial Narrow" w:hAnsi="Arial Narrow"/>
                <w:color w:val="000000"/>
              </w:rPr>
            </w:pPr>
            <w:r w:rsidRPr="00ED7B7D">
              <w:rPr>
                <w:rFonts w:ascii="Arial Narrow" w:hAnsi="Arial Narrow"/>
                <w:color w:val="000000"/>
              </w:rPr>
              <w:t>9</w:t>
            </w:r>
          </w:p>
          <w:p w:rsidR="002E1ED7" w:rsidRPr="002E1ED7" w:rsidRDefault="002E1ED7" w:rsidP="002E1ED7">
            <w:pPr>
              <w:rPr>
                <w:rFonts w:ascii="Arial Narrow" w:hAnsi="Arial Narrow"/>
              </w:rPr>
            </w:pPr>
          </w:p>
          <w:p w:rsidR="002E1ED7" w:rsidRPr="002E1ED7" w:rsidRDefault="002E1ED7" w:rsidP="002E1ED7">
            <w:pPr>
              <w:rPr>
                <w:rFonts w:ascii="Arial Narrow" w:hAnsi="Arial Narrow"/>
              </w:rPr>
            </w:pPr>
          </w:p>
          <w:p w:rsidR="002E1ED7" w:rsidRPr="002E1ED7" w:rsidRDefault="002E1ED7" w:rsidP="002E1ED7">
            <w:pPr>
              <w:rPr>
                <w:rFonts w:ascii="Arial Narrow" w:hAnsi="Arial Narrow"/>
              </w:rPr>
            </w:pPr>
          </w:p>
          <w:p w:rsidR="002E1ED7" w:rsidRPr="002E1ED7" w:rsidRDefault="002E1ED7" w:rsidP="002E1ED7">
            <w:pPr>
              <w:rPr>
                <w:rFonts w:ascii="Arial Narrow" w:hAnsi="Arial Narrow"/>
              </w:rPr>
            </w:pPr>
          </w:p>
          <w:p w:rsidR="00EC1269" w:rsidRPr="002E1ED7" w:rsidRDefault="00EC1269" w:rsidP="002E1ED7">
            <w:pPr>
              <w:rPr>
                <w:rFonts w:ascii="Arial Narrow" w:hAnsi="Arial Narrow"/>
              </w:rPr>
            </w:pPr>
          </w:p>
        </w:tc>
        <w:tc>
          <w:tcPr>
            <w:tcW w:w="3059" w:type="dxa"/>
            <w:tcBorders>
              <w:top w:val="nil"/>
              <w:left w:val="single" w:sz="4" w:space="0" w:color="auto"/>
              <w:bottom w:val="single" w:sz="4" w:space="0" w:color="auto"/>
              <w:right w:val="single" w:sz="4" w:space="0" w:color="auto"/>
            </w:tcBorders>
            <w:shd w:val="clear" w:color="auto" w:fill="auto"/>
            <w:hideMark/>
          </w:tcPr>
          <w:p w:rsidR="00EC1269" w:rsidRPr="002E1ED7" w:rsidRDefault="005316A5" w:rsidP="002E1ED7">
            <w:pPr>
              <w:spacing w:after="0" w:line="240" w:lineRule="auto"/>
              <w:jc w:val="both"/>
              <w:rPr>
                <w:rFonts w:ascii="Arial Narrow" w:hAnsi="Arial Narrow"/>
                <w:color w:val="000000"/>
              </w:rPr>
            </w:pPr>
            <w:r w:rsidRPr="002E1ED7">
              <w:rPr>
                <w:rFonts w:ascii="Arial Narrow" w:hAnsi="Arial Narrow"/>
                <w:color w:val="000000"/>
              </w:rPr>
              <w:t xml:space="preserve">The bidder should have successfully supplied large order of similar items to any of the Institutes of National Importance like AIIMS, PGI, </w:t>
            </w:r>
            <w:proofErr w:type="gramStart"/>
            <w:r w:rsidRPr="002E1ED7">
              <w:rPr>
                <w:rFonts w:ascii="Arial Narrow" w:hAnsi="Arial Narrow"/>
                <w:color w:val="000000"/>
              </w:rPr>
              <w:t>JIPMER</w:t>
            </w:r>
            <w:proofErr w:type="gramEnd"/>
            <w:r w:rsidRPr="002E1ED7">
              <w:rPr>
                <w:rFonts w:ascii="Arial Narrow" w:hAnsi="Arial Narrow"/>
                <w:color w:val="000000"/>
              </w:rPr>
              <w:t xml:space="preserve"> etc. or to TMC or any major Oncology Hospitals. To be enclosed in Part-I Technical Bid</w:t>
            </w:r>
          </w:p>
        </w:tc>
        <w:tc>
          <w:tcPr>
            <w:tcW w:w="4377" w:type="dxa"/>
            <w:tcBorders>
              <w:top w:val="nil"/>
              <w:left w:val="nil"/>
              <w:bottom w:val="single" w:sz="4" w:space="0" w:color="auto"/>
              <w:right w:val="single" w:sz="4" w:space="0" w:color="auto"/>
            </w:tcBorders>
            <w:shd w:val="clear" w:color="auto" w:fill="auto"/>
            <w:hideMark/>
          </w:tcPr>
          <w:p w:rsidR="00EC1269" w:rsidRPr="00ED7B7D" w:rsidRDefault="00EC1269" w:rsidP="002E1ED7">
            <w:pPr>
              <w:spacing w:after="0" w:line="240" w:lineRule="auto"/>
              <w:rPr>
                <w:rFonts w:ascii="Arial Narrow" w:hAnsi="Arial Narrow"/>
                <w:color w:val="000000"/>
              </w:rPr>
            </w:pPr>
            <w:r w:rsidRPr="00ED7B7D">
              <w:rPr>
                <w:rFonts w:ascii="Arial Narrow" w:hAnsi="Arial Narrow"/>
                <w:color w:val="000000"/>
              </w:rPr>
              <w:t> </w:t>
            </w:r>
            <w:r w:rsidR="00BC15B5" w:rsidRPr="00ED7B7D">
              <w:rPr>
                <w:rFonts w:ascii="Arial Narrow" w:hAnsi="Arial Narrow"/>
                <w:color w:val="000000"/>
              </w:rPr>
              <w:t>Copy Enclosed ………………………… Yes  /   No</w:t>
            </w:r>
          </w:p>
        </w:tc>
        <w:tc>
          <w:tcPr>
            <w:tcW w:w="1487" w:type="dxa"/>
            <w:tcBorders>
              <w:top w:val="nil"/>
              <w:left w:val="nil"/>
              <w:bottom w:val="single" w:sz="4" w:space="0" w:color="auto"/>
              <w:right w:val="single" w:sz="4" w:space="0" w:color="auto"/>
            </w:tcBorders>
            <w:shd w:val="clear" w:color="auto" w:fill="auto"/>
            <w:noWrap/>
            <w:vAlign w:val="bottom"/>
            <w:hideMark/>
          </w:tcPr>
          <w:p w:rsidR="00EC1269" w:rsidRPr="00ED7B7D" w:rsidRDefault="00EC1269" w:rsidP="002E1ED7">
            <w:pPr>
              <w:spacing w:after="0" w:line="240" w:lineRule="auto"/>
              <w:rPr>
                <w:color w:val="000000"/>
              </w:rPr>
            </w:pPr>
            <w:r w:rsidRPr="00ED7B7D">
              <w:rPr>
                <w:color w:val="000000"/>
              </w:rPr>
              <w:t> </w:t>
            </w:r>
          </w:p>
        </w:tc>
      </w:tr>
      <w:tr w:rsidR="00EC1269" w:rsidRPr="00ED7B7D" w:rsidTr="00B139AE">
        <w:trPr>
          <w:gridAfter w:val="4"/>
          <w:wAfter w:w="22017" w:type="dxa"/>
          <w:trHeight w:val="330"/>
        </w:trPr>
        <w:tc>
          <w:tcPr>
            <w:tcW w:w="730" w:type="dxa"/>
            <w:tcBorders>
              <w:top w:val="nil"/>
              <w:left w:val="single" w:sz="4" w:space="0" w:color="auto"/>
              <w:bottom w:val="single" w:sz="4" w:space="0" w:color="auto"/>
              <w:right w:val="single" w:sz="4" w:space="0" w:color="auto"/>
            </w:tcBorders>
            <w:shd w:val="clear" w:color="auto" w:fill="auto"/>
            <w:noWrap/>
            <w:hideMark/>
          </w:tcPr>
          <w:p w:rsidR="00EC1269" w:rsidRPr="00ED7B7D" w:rsidRDefault="00B139AE" w:rsidP="002E1ED7">
            <w:pPr>
              <w:spacing w:after="0" w:line="240" w:lineRule="auto"/>
              <w:jc w:val="center"/>
              <w:rPr>
                <w:rFonts w:ascii="Arial Narrow" w:hAnsi="Arial Narrow"/>
                <w:color w:val="000000"/>
              </w:rPr>
            </w:pPr>
            <w:r>
              <w:rPr>
                <w:rFonts w:ascii="Arial Narrow" w:hAnsi="Arial Narrow"/>
                <w:color w:val="000000"/>
              </w:rPr>
              <w:t>10</w:t>
            </w:r>
          </w:p>
        </w:tc>
        <w:tc>
          <w:tcPr>
            <w:tcW w:w="3059" w:type="dxa"/>
            <w:tcBorders>
              <w:top w:val="nil"/>
              <w:left w:val="nil"/>
              <w:bottom w:val="nil"/>
              <w:right w:val="nil"/>
            </w:tcBorders>
            <w:shd w:val="clear" w:color="auto" w:fill="auto"/>
            <w:noWrap/>
            <w:vAlign w:val="bottom"/>
            <w:hideMark/>
          </w:tcPr>
          <w:p w:rsidR="00EC1269" w:rsidRDefault="00EC1269" w:rsidP="002E1ED7">
            <w:pPr>
              <w:spacing w:after="0" w:line="240" w:lineRule="auto"/>
              <w:rPr>
                <w:rFonts w:ascii="Arial Narrow" w:hAnsi="Arial Narrow"/>
                <w:color w:val="000000"/>
              </w:rPr>
            </w:pPr>
            <w:r w:rsidRPr="00ED7B7D">
              <w:rPr>
                <w:rFonts w:ascii="Arial Narrow" w:hAnsi="Arial Narrow"/>
                <w:color w:val="000000"/>
              </w:rPr>
              <w:t>Vendor Capability Form-</w:t>
            </w:r>
            <w:r w:rsidRPr="002E1ED7">
              <w:rPr>
                <w:rFonts w:ascii="Arial Narrow" w:hAnsi="Arial Narrow"/>
                <w:b/>
                <w:color w:val="000000"/>
              </w:rPr>
              <w:t>Annex-G</w:t>
            </w:r>
          </w:p>
          <w:p w:rsidR="002E1ED7" w:rsidRPr="00ED7B7D" w:rsidRDefault="002E1ED7" w:rsidP="002E1ED7">
            <w:pPr>
              <w:spacing w:after="0" w:line="240" w:lineRule="auto"/>
              <w:rPr>
                <w:rFonts w:ascii="Arial Narrow" w:hAnsi="Arial Narrow"/>
                <w:color w:val="000000"/>
              </w:rPr>
            </w:pPr>
          </w:p>
        </w:tc>
        <w:tc>
          <w:tcPr>
            <w:tcW w:w="4377" w:type="dxa"/>
            <w:tcBorders>
              <w:top w:val="nil"/>
              <w:left w:val="single" w:sz="4" w:space="0" w:color="auto"/>
              <w:bottom w:val="single" w:sz="4" w:space="0" w:color="auto"/>
              <w:right w:val="single" w:sz="4" w:space="0" w:color="auto"/>
            </w:tcBorders>
            <w:shd w:val="clear" w:color="auto" w:fill="auto"/>
            <w:hideMark/>
          </w:tcPr>
          <w:p w:rsidR="00EC1269" w:rsidRPr="00ED7B7D" w:rsidRDefault="00EC1269" w:rsidP="002E1ED7">
            <w:pPr>
              <w:spacing w:after="0" w:line="240" w:lineRule="auto"/>
              <w:rPr>
                <w:rFonts w:ascii="Arial Narrow" w:hAnsi="Arial Narrow"/>
                <w:color w:val="000000"/>
              </w:rPr>
            </w:pPr>
            <w:r w:rsidRPr="00ED7B7D">
              <w:rPr>
                <w:rFonts w:ascii="Arial Narrow" w:hAnsi="Arial Narrow"/>
                <w:color w:val="000000"/>
              </w:rPr>
              <w:t>Enclosed ………………………………. Yes  /  No</w:t>
            </w:r>
          </w:p>
        </w:tc>
        <w:tc>
          <w:tcPr>
            <w:tcW w:w="1487" w:type="dxa"/>
            <w:tcBorders>
              <w:top w:val="nil"/>
              <w:left w:val="nil"/>
              <w:bottom w:val="single" w:sz="4" w:space="0" w:color="auto"/>
              <w:right w:val="single" w:sz="4" w:space="0" w:color="auto"/>
            </w:tcBorders>
            <w:shd w:val="clear" w:color="auto" w:fill="auto"/>
            <w:noWrap/>
            <w:vAlign w:val="bottom"/>
            <w:hideMark/>
          </w:tcPr>
          <w:p w:rsidR="00EC1269" w:rsidRPr="00ED7B7D" w:rsidRDefault="00EC1269" w:rsidP="002E1ED7">
            <w:pPr>
              <w:spacing w:after="0" w:line="240" w:lineRule="auto"/>
              <w:rPr>
                <w:color w:val="000000"/>
              </w:rPr>
            </w:pPr>
            <w:r w:rsidRPr="00ED7B7D">
              <w:rPr>
                <w:color w:val="000000"/>
              </w:rPr>
              <w:t> </w:t>
            </w:r>
          </w:p>
        </w:tc>
      </w:tr>
      <w:tr w:rsidR="00EC1269" w:rsidRPr="00ED7B7D" w:rsidTr="00B139AE">
        <w:trPr>
          <w:gridAfter w:val="4"/>
          <w:wAfter w:w="22017" w:type="dxa"/>
          <w:trHeight w:val="330"/>
        </w:trPr>
        <w:tc>
          <w:tcPr>
            <w:tcW w:w="730" w:type="dxa"/>
            <w:tcBorders>
              <w:top w:val="nil"/>
              <w:left w:val="single" w:sz="4" w:space="0" w:color="auto"/>
              <w:bottom w:val="single" w:sz="4" w:space="0" w:color="auto"/>
              <w:right w:val="single" w:sz="4" w:space="0" w:color="auto"/>
            </w:tcBorders>
            <w:shd w:val="clear" w:color="auto" w:fill="auto"/>
            <w:noWrap/>
            <w:hideMark/>
          </w:tcPr>
          <w:p w:rsidR="00EC1269" w:rsidRPr="00ED7B7D" w:rsidRDefault="00B139AE" w:rsidP="00B139AE">
            <w:pPr>
              <w:spacing w:after="0" w:line="240" w:lineRule="auto"/>
              <w:jc w:val="center"/>
              <w:rPr>
                <w:rFonts w:ascii="Arial Narrow" w:hAnsi="Arial Narrow"/>
                <w:color w:val="000000"/>
              </w:rPr>
            </w:pPr>
            <w:r>
              <w:rPr>
                <w:rFonts w:ascii="Arial Narrow" w:hAnsi="Arial Narrow"/>
                <w:color w:val="000000"/>
              </w:rPr>
              <w:t>11</w:t>
            </w:r>
          </w:p>
        </w:tc>
        <w:tc>
          <w:tcPr>
            <w:tcW w:w="3059" w:type="dxa"/>
            <w:tcBorders>
              <w:top w:val="single" w:sz="4" w:space="0" w:color="auto"/>
              <w:left w:val="nil"/>
              <w:bottom w:val="single" w:sz="4" w:space="0" w:color="auto"/>
              <w:right w:val="single" w:sz="4" w:space="0" w:color="auto"/>
            </w:tcBorders>
            <w:shd w:val="clear" w:color="auto" w:fill="auto"/>
            <w:noWrap/>
            <w:vAlign w:val="bottom"/>
            <w:hideMark/>
          </w:tcPr>
          <w:p w:rsidR="00EC1269" w:rsidRDefault="00EC1269" w:rsidP="002E1ED7">
            <w:pPr>
              <w:spacing w:after="0" w:line="240" w:lineRule="auto"/>
              <w:rPr>
                <w:rFonts w:ascii="Arial Narrow" w:hAnsi="Arial Narrow"/>
                <w:b/>
                <w:color w:val="000000"/>
              </w:rPr>
            </w:pPr>
            <w:r w:rsidRPr="00ED7B7D">
              <w:rPr>
                <w:rFonts w:ascii="Arial Narrow" w:hAnsi="Arial Narrow"/>
                <w:color w:val="000000"/>
              </w:rPr>
              <w:t>Letter of Authorization</w:t>
            </w:r>
            <w:r w:rsidR="00B139AE">
              <w:rPr>
                <w:rFonts w:ascii="Arial Narrow" w:hAnsi="Arial Narrow"/>
                <w:color w:val="000000"/>
              </w:rPr>
              <w:t xml:space="preserve"> from </w:t>
            </w:r>
            <w:proofErr w:type="spellStart"/>
            <w:r w:rsidR="00B139AE">
              <w:rPr>
                <w:rFonts w:ascii="Arial Narrow" w:hAnsi="Arial Narrow"/>
                <w:color w:val="000000"/>
              </w:rPr>
              <w:t>Manufactuere</w:t>
            </w:r>
            <w:proofErr w:type="spellEnd"/>
            <w:r w:rsidRPr="00ED7B7D">
              <w:rPr>
                <w:rFonts w:ascii="Arial Narrow" w:hAnsi="Arial Narrow"/>
                <w:color w:val="000000"/>
              </w:rPr>
              <w:t xml:space="preserve"> -</w:t>
            </w:r>
            <w:r w:rsidRPr="002E1ED7">
              <w:rPr>
                <w:rFonts w:ascii="Arial Narrow" w:hAnsi="Arial Narrow"/>
                <w:b/>
                <w:color w:val="000000"/>
              </w:rPr>
              <w:t>Annex-H</w:t>
            </w:r>
          </w:p>
          <w:p w:rsidR="002E1ED7" w:rsidRPr="00ED7B7D" w:rsidRDefault="002E1ED7" w:rsidP="002E1ED7">
            <w:pPr>
              <w:spacing w:after="0" w:line="240" w:lineRule="auto"/>
              <w:rPr>
                <w:rFonts w:ascii="Arial Narrow" w:hAnsi="Arial Narrow"/>
                <w:color w:val="000000"/>
              </w:rPr>
            </w:pPr>
          </w:p>
        </w:tc>
        <w:tc>
          <w:tcPr>
            <w:tcW w:w="4377" w:type="dxa"/>
            <w:tcBorders>
              <w:top w:val="nil"/>
              <w:left w:val="nil"/>
              <w:bottom w:val="single" w:sz="4" w:space="0" w:color="auto"/>
              <w:right w:val="single" w:sz="4" w:space="0" w:color="auto"/>
            </w:tcBorders>
            <w:shd w:val="clear" w:color="auto" w:fill="auto"/>
            <w:hideMark/>
          </w:tcPr>
          <w:p w:rsidR="00EC1269" w:rsidRPr="00ED7B7D" w:rsidRDefault="00EC1269" w:rsidP="002E1ED7">
            <w:pPr>
              <w:spacing w:after="0" w:line="240" w:lineRule="auto"/>
              <w:rPr>
                <w:rFonts w:ascii="Arial Narrow" w:hAnsi="Arial Narrow"/>
                <w:color w:val="000000"/>
              </w:rPr>
            </w:pPr>
            <w:r w:rsidRPr="00ED7B7D">
              <w:rPr>
                <w:rFonts w:ascii="Arial Narrow" w:hAnsi="Arial Narrow"/>
                <w:color w:val="000000"/>
              </w:rPr>
              <w:t>Enclosed ………………………………. Yes  /  No</w:t>
            </w:r>
          </w:p>
        </w:tc>
        <w:tc>
          <w:tcPr>
            <w:tcW w:w="1487" w:type="dxa"/>
            <w:tcBorders>
              <w:top w:val="nil"/>
              <w:left w:val="nil"/>
              <w:bottom w:val="single" w:sz="4" w:space="0" w:color="auto"/>
              <w:right w:val="single" w:sz="4" w:space="0" w:color="auto"/>
            </w:tcBorders>
            <w:shd w:val="clear" w:color="auto" w:fill="auto"/>
            <w:noWrap/>
            <w:vAlign w:val="bottom"/>
            <w:hideMark/>
          </w:tcPr>
          <w:p w:rsidR="00EC1269" w:rsidRPr="00ED7B7D" w:rsidRDefault="00EC1269" w:rsidP="002E1ED7">
            <w:pPr>
              <w:spacing w:after="0" w:line="240" w:lineRule="auto"/>
              <w:rPr>
                <w:color w:val="000000"/>
              </w:rPr>
            </w:pPr>
            <w:r w:rsidRPr="00ED7B7D">
              <w:rPr>
                <w:color w:val="000000"/>
              </w:rPr>
              <w:t> </w:t>
            </w:r>
          </w:p>
        </w:tc>
      </w:tr>
    </w:tbl>
    <w:tbl>
      <w:tblPr>
        <w:tblW w:w="9550" w:type="dxa"/>
        <w:tblInd w:w="-5" w:type="dxa"/>
        <w:tblLook w:val="04A0" w:firstRow="1" w:lastRow="0" w:firstColumn="1" w:lastColumn="0" w:noHBand="0" w:noVBand="1"/>
      </w:tblPr>
      <w:tblGrid>
        <w:gridCol w:w="720"/>
        <w:gridCol w:w="3060"/>
        <w:gridCol w:w="4320"/>
        <w:gridCol w:w="1450"/>
      </w:tblGrid>
      <w:tr w:rsidR="00EC1269" w:rsidRPr="00ED7B7D" w:rsidTr="00B139AE">
        <w:trPr>
          <w:trHeight w:val="330"/>
        </w:trPr>
        <w:tc>
          <w:tcPr>
            <w:tcW w:w="720" w:type="dxa"/>
            <w:tcBorders>
              <w:top w:val="nil"/>
              <w:left w:val="single" w:sz="4" w:space="0" w:color="auto"/>
              <w:bottom w:val="single" w:sz="4" w:space="0" w:color="auto"/>
              <w:right w:val="single" w:sz="4" w:space="0" w:color="auto"/>
            </w:tcBorders>
            <w:shd w:val="clear" w:color="auto" w:fill="auto"/>
            <w:noWrap/>
            <w:hideMark/>
          </w:tcPr>
          <w:p w:rsidR="00EC1269" w:rsidRPr="00ED7B7D" w:rsidRDefault="00B139AE" w:rsidP="00EC1269">
            <w:pPr>
              <w:spacing w:after="0" w:line="240" w:lineRule="auto"/>
              <w:jc w:val="center"/>
              <w:rPr>
                <w:rFonts w:ascii="Arial Narrow" w:hAnsi="Arial Narrow"/>
                <w:color w:val="000000"/>
              </w:rPr>
            </w:pPr>
            <w:r>
              <w:rPr>
                <w:rFonts w:ascii="Arial Narrow" w:hAnsi="Arial Narrow"/>
                <w:color w:val="000000"/>
              </w:rPr>
              <w:lastRenderedPageBreak/>
              <w:t>12</w:t>
            </w:r>
          </w:p>
        </w:tc>
        <w:tc>
          <w:tcPr>
            <w:tcW w:w="3060" w:type="dxa"/>
            <w:tcBorders>
              <w:top w:val="nil"/>
              <w:left w:val="nil"/>
              <w:bottom w:val="single" w:sz="4" w:space="0" w:color="auto"/>
              <w:right w:val="single" w:sz="4" w:space="0" w:color="auto"/>
            </w:tcBorders>
            <w:shd w:val="clear" w:color="auto" w:fill="auto"/>
            <w:noWrap/>
            <w:hideMark/>
          </w:tcPr>
          <w:p w:rsidR="00EC1269" w:rsidRPr="00ED7B7D" w:rsidRDefault="00EC1269" w:rsidP="00EC1269">
            <w:pPr>
              <w:spacing w:after="0" w:line="240" w:lineRule="auto"/>
              <w:rPr>
                <w:rFonts w:ascii="Arial Narrow" w:hAnsi="Arial Narrow"/>
                <w:color w:val="000000"/>
              </w:rPr>
            </w:pPr>
            <w:r w:rsidRPr="00ED7B7D">
              <w:rPr>
                <w:rFonts w:ascii="Arial Narrow" w:hAnsi="Arial Narrow"/>
                <w:color w:val="000000"/>
              </w:rPr>
              <w:t>NEFT Form-</w:t>
            </w:r>
            <w:r w:rsidRPr="002E1ED7">
              <w:rPr>
                <w:rFonts w:ascii="Arial Narrow" w:hAnsi="Arial Narrow"/>
                <w:b/>
                <w:color w:val="000000"/>
              </w:rPr>
              <w:t>Annex-I</w:t>
            </w:r>
          </w:p>
        </w:tc>
        <w:tc>
          <w:tcPr>
            <w:tcW w:w="4320" w:type="dxa"/>
            <w:tcBorders>
              <w:top w:val="nil"/>
              <w:left w:val="nil"/>
              <w:bottom w:val="single" w:sz="4" w:space="0" w:color="auto"/>
              <w:right w:val="single" w:sz="4" w:space="0" w:color="auto"/>
            </w:tcBorders>
            <w:shd w:val="clear" w:color="auto" w:fill="auto"/>
            <w:hideMark/>
          </w:tcPr>
          <w:p w:rsidR="00EC1269" w:rsidRPr="00ED7B7D" w:rsidRDefault="00EC1269" w:rsidP="00BC15B5">
            <w:pPr>
              <w:spacing w:after="0" w:line="240" w:lineRule="auto"/>
              <w:rPr>
                <w:rFonts w:ascii="Arial Narrow" w:hAnsi="Arial Narrow"/>
                <w:color w:val="000000"/>
              </w:rPr>
            </w:pPr>
            <w:r w:rsidRPr="00ED7B7D">
              <w:rPr>
                <w:rFonts w:ascii="Arial Narrow" w:hAnsi="Arial Narrow"/>
                <w:color w:val="000000"/>
              </w:rPr>
              <w:t>Enclosed ……………………………. Yes  /  No</w:t>
            </w:r>
          </w:p>
        </w:tc>
        <w:tc>
          <w:tcPr>
            <w:tcW w:w="1450" w:type="dxa"/>
            <w:tcBorders>
              <w:top w:val="nil"/>
              <w:left w:val="nil"/>
              <w:bottom w:val="single" w:sz="4" w:space="0" w:color="auto"/>
              <w:right w:val="single" w:sz="4" w:space="0" w:color="auto"/>
            </w:tcBorders>
            <w:shd w:val="clear" w:color="auto" w:fill="auto"/>
            <w:noWrap/>
            <w:vAlign w:val="bottom"/>
            <w:hideMark/>
          </w:tcPr>
          <w:p w:rsidR="00EC1269" w:rsidRPr="00ED7B7D" w:rsidRDefault="00EC1269" w:rsidP="00EC1269">
            <w:pPr>
              <w:spacing w:after="0" w:line="240" w:lineRule="auto"/>
              <w:rPr>
                <w:color w:val="000000"/>
              </w:rPr>
            </w:pPr>
            <w:r w:rsidRPr="00ED7B7D">
              <w:rPr>
                <w:color w:val="000000"/>
              </w:rPr>
              <w:t> </w:t>
            </w:r>
          </w:p>
        </w:tc>
      </w:tr>
      <w:tr w:rsidR="00EC1269" w:rsidRPr="00ED7B7D" w:rsidTr="00B139AE">
        <w:trPr>
          <w:trHeight w:val="660"/>
        </w:trPr>
        <w:tc>
          <w:tcPr>
            <w:tcW w:w="720" w:type="dxa"/>
            <w:tcBorders>
              <w:top w:val="nil"/>
              <w:left w:val="single" w:sz="4" w:space="0" w:color="auto"/>
              <w:bottom w:val="single" w:sz="4" w:space="0" w:color="auto"/>
              <w:right w:val="single" w:sz="4" w:space="0" w:color="auto"/>
            </w:tcBorders>
            <w:shd w:val="clear" w:color="auto" w:fill="auto"/>
            <w:noWrap/>
            <w:hideMark/>
          </w:tcPr>
          <w:p w:rsidR="00EC1269" w:rsidRPr="00ED7B7D" w:rsidRDefault="00B139AE" w:rsidP="00EC1269">
            <w:pPr>
              <w:spacing w:after="0" w:line="240" w:lineRule="auto"/>
              <w:jc w:val="center"/>
              <w:rPr>
                <w:rFonts w:ascii="Arial Narrow" w:hAnsi="Arial Narrow"/>
                <w:color w:val="000000"/>
              </w:rPr>
            </w:pPr>
            <w:r>
              <w:rPr>
                <w:rFonts w:ascii="Arial Narrow" w:hAnsi="Arial Narrow"/>
                <w:color w:val="000000"/>
              </w:rPr>
              <w:lastRenderedPageBreak/>
              <w:t>13</w:t>
            </w:r>
          </w:p>
        </w:tc>
        <w:tc>
          <w:tcPr>
            <w:tcW w:w="3060" w:type="dxa"/>
            <w:tcBorders>
              <w:top w:val="nil"/>
              <w:left w:val="nil"/>
              <w:bottom w:val="single" w:sz="4" w:space="0" w:color="auto"/>
              <w:right w:val="single" w:sz="4" w:space="0" w:color="auto"/>
            </w:tcBorders>
            <w:shd w:val="clear" w:color="auto" w:fill="auto"/>
            <w:vAlign w:val="bottom"/>
            <w:hideMark/>
          </w:tcPr>
          <w:p w:rsidR="00EC1269" w:rsidRDefault="00EC1269" w:rsidP="00EC1269">
            <w:pPr>
              <w:spacing w:after="0" w:line="240" w:lineRule="auto"/>
              <w:rPr>
                <w:rFonts w:ascii="Arial Narrow" w:hAnsi="Arial Narrow"/>
                <w:color w:val="000000"/>
              </w:rPr>
            </w:pPr>
            <w:r w:rsidRPr="00ED7B7D">
              <w:rPr>
                <w:rFonts w:ascii="Arial Narrow" w:hAnsi="Arial Narrow"/>
                <w:color w:val="000000"/>
              </w:rPr>
              <w:t>Format of Notary Affidavit on Non-Judicial Stamp paper of Rs.100/</w:t>
            </w:r>
            <w:proofErr w:type="gramStart"/>
            <w:r w:rsidRPr="00ED7B7D">
              <w:rPr>
                <w:rFonts w:ascii="Arial Narrow" w:hAnsi="Arial Narrow"/>
                <w:color w:val="000000"/>
              </w:rPr>
              <w:t>-  -</w:t>
            </w:r>
            <w:proofErr w:type="gramEnd"/>
            <w:r w:rsidR="00B139AE">
              <w:rPr>
                <w:rFonts w:ascii="Arial Narrow" w:hAnsi="Arial Narrow"/>
                <w:color w:val="000000"/>
              </w:rPr>
              <w:t xml:space="preserve">No pending case etc. </w:t>
            </w:r>
            <w:r w:rsidRPr="002E1ED7">
              <w:rPr>
                <w:rFonts w:ascii="Arial Narrow" w:hAnsi="Arial Narrow"/>
                <w:b/>
                <w:color w:val="000000"/>
              </w:rPr>
              <w:t>Annex-J</w:t>
            </w:r>
          </w:p>
          <w:p w:rsidR="002E1ED7" w:rsidRDefault="002E1ED7" w:rsidP="00EC1269">
            <w:pPr>
              <w:spacing w:after="0" w:line="240" w:lineRule="auto"/>
              <w:rPr>
                <w:rFonts w:ascii="Arial Narrow" w:hAnsi="Arial Narrow"/>
                <w:color w:val="000000"/>
              </w:rPr>
            </w:pPr>
          </w:p>
          <w:p w:rsidR="002E1ED7" w:rsidRPr="00ED7B7D" w:rsidRDefault="002E1ED7" w:rsidP="00EC1269">
            <w:pPr>
              <w:spacing w:after="0" w:line="240" w:lineRule="auto"/>
              <w:rPr>
                <w:rFonts w:ascii="Arial Narrow" w:hAnsi="Arial Narrow"/>
                <w:color w:val="000000"/>
              </w:rPr>
            </w:pPr>
          </w:p>
        </w:tc>
        <w:tc>
          <w:tcPr>
            <w:tcW w:w="4320" w:type="dxa"/>
            <w:tcBorders>
              <w:top w:val="nil"/>
              <w:left w:val="nil"/>
              <w:bottom w:val="single" w:sz="4" w:space="0" w:color="auto"/>
              <w:right w:val="single" w:sz="4" w:space="0" w:color="auto"/>
            </w:tcBorders>
            <w:shd w:val="clear" w:color="auto" w:fill="auto"/>
            <w:hideMark/>
          </w:tcPr>
          <w:p w:rsidR="00BC15B5" w:rsidRDefault="00BC15B5" w:rsidP="00BC15B5">
            <w:pPr>
              <w:spacing w:after="0" w:line="240" w:lineRule="auto"/>
              <w:rPr>
                <w:rFonts w:ascii="Arial Narrow" w:hAnsi="Arial Narrow"/>
                <w:color w:val="000000"/>
              </w:rPr>
            </w:pPr>
          </w:p>
          <w:p w:rsidR="00EC1269" w:rsidRPr="00ED7B7D" w:rsidRDefault="00EC1269" w:rsidP="00BC15B5">
            <w:pPr>
              <w:spacing w:after="0" w:line="240" w:lineRule="auto"/>
              <w:rPr>
                <w:rFonts w:ascii="Arial Narrow" w:hAnsi="Arial Narrow"/>
                <w:color w:val="000000"/>
              </w:rPr>
            </w:pPr>
            <w:r w:rsidRPr="00ED7B7D">
              <w:rPr>
                <w:rFonts w:ascii="Arial Narrow" w:hAnsi="Arial Narrow"/>
                <w:color w:val="000000"/>
              </w:rPr>
              <w:t>Enclosed ………………………………. Yes  /  No</w:t>
            </w:r>
          </w:p>
        </w:tc>
        <w:tc>
          <w:tcPr>
            <w:tcW w:w="1450" w:type="dxa"/>
            <w:tcBorders>
              <w:top w:val="nil"/>
              <w:left w:val="nil"/>
              <w:bottom w:val="single" w:sz="4" w:space="0" w:color="auto"/>
              <w:right w:val="single" w:sz="4" w:space="0" w:color="auto"/>
            </w:tcBorders>
            <w:shd w:val="clear" w:color="auto" w:fill="auto"/>
            <w:noWrap/>
            <w:vAlign w:val="bottom"/>
            <w:hideMark/>
          </w:tcPr>
          <w:p w:rsidR="00EC1269" w:rsidRPr="00ED7B7D" w:rsidRDefault="00EC1269" w:rsidP="00EC1269">
            <w:pPr>
              <w:spacing w:after="0" w:line="240" w:lineRule="auto"/>
              <w:rPr>
                <w:color w:val="000000"/>
              </w:rPr>
            </w:pPr>
            <w:r w:rsidRPr="00ED7B7D">
              <w:rPr>
                <w:color w:val="000000"/>
              </w:rPr>
              <w:t> </w:t>
            </w:r>
          </w:p>
        </w:tc>
      </w:tr>
      <w:tr w:rsidR="00EC1269" w:rsidRPr="00ED7B7D" w:rsidTr="00B139AE">
        <w:trPr>
          <w:trHeight w:val="330"/>
        </w:trPr>
        <w:tc>
          <w:tcPr>
            <w:tcW w:w="720" w:type="dxa"/>
            <w:tcBorders>
              <w:top w:val="nil"/>
              <w:left w:val="single" w:sz="4" w:space="0" w:color="auto"/>
              <w:bottom w:val="single" w:sz="4" w:space="0" w:color="auto"/>
              <w:right w:val="single" w:sz="4" w:space="0" w:color="auto"/>
            </w:tcBorders>
            <w:shd w:val="clear" w:color="auto" w:fill="auto"/>
            <w:noWrap/>
            <w:hideMark/>
          </w:tcPr>
          <w:p w:rsidR="00EC1269" w:rsidRPr="00ED7B7D" w:rsidRDefault="00EC1269" w:rsidP="00B139AE">
            <w:pPr>
              <w:spacing w:after="0" w:line="240" w:lineRule="auto"/>
              <w:jc w:val="center"/>
              <w:rPr>
                <w:rFonts w:ascii="Arial Narrow" w:hAnsi="Arial Narrow"/>
                <w:color w:val="000000"/>
              </w:rPr>
            </w:pPr>
            <w:r w:rsidRPr="00ED7B7D">
              <w:rPr>
                <w:rFonts w:ascii="Arial Narrow" w:hAnsi="Arial Narrow"/>
                <w:color w:val="000000"/>
              </w:rPr>
              <w:t>1</w:t>
            </w:r>
            <w:r w:rsidR="00B139AE">
              <w:rPr>
                <w:rFonts w:ascii="Arial Narrow" w:hAnsi="Arial Narrow"/>
                <w:color w:val="000000"/>
              </w:rPr>
              <w:t>4</w:t>
            </w:r>
          </w:p>
        </w:tc>
        <w:tc>
          <w:tcPr>
            <w:tcW w:w="3060" w:type="dxa"/>
            <w:tcBorders>
              <w:top w:val="nil"/>
              <w:left w:val="nil"/>
              <w:bottom w:val="single" w:sz="4" w:space="0" w:color="auto"/>
              <w:right w:val="single" w:sz="4" w:space="0" w:color="auto"/>
            </w:tcBorders>
            <w:shd w:val="clear" w:color="auto" w:fill="auto"/>
            <w:noWrap/>
            <w:hideMark/>
          </w:tcPr>
          <w:p w:rsidR="00EC1269" w:rsidRPr="002E1ED7" w:rsidRDefault="00EC1269" w:rsidP="00EC1269">
            <w:pPr>
              <w:spacing w:after="0" w:line="240" w:lineRule="auto"/>
              <w:rPr>
                <w:rFonts w:ascii="Arial Narrow" w:hAnsi="Arial Narrow"/>
                <w:b/>
                <w:color w:val="000000"/>
              </w:rPr>
            </w:pPr>
            <w:r w:rsidRPr="00ED7B7D">
              <w:rPr>
                <w:rFonts w:ascii="Arial Narrow" w:hAnsi="Arial Narrow"/>
                <w:color w:val="000000"/>
              </w:rPr>
              <w:t>Undertaking</w:t>
            </w:r>
            <w:r w:rsidR="00B139AE">
              <w:rPr>
                <w:rFonts w:ascii="Arial Narrow" w:hAnsi="Arial Narrow"/>
                <w:color w:val="000000"/>
              </w:rPr>
              <w:t xml:space="preserve"> to supply etc.</w:t>
            </w:r>
            <w:r w:rsidRPr="00ED7B7D">
              <w:rPr>
                <w:rFonts w:ascii="Arial Narrow" w:hAnsi="Arial Narrow"/>
                <w:color w:val="000000"/>
              </w:rPr>
              <w:t>-</w:t>
            </w:r>
            <w:r w:rsidRPr="002E1ED7">
              <w:rPr>
                <w:rFonts w:ascii="Arial Narrow" w:hAnsi="Arial Narrow"/>
                <w:b/>
                <w:color w:val="000000"/>
              </w:rPr>
              <w:t>Annex-K</w:t>
            </w:r>
          </w:p>
          <w:p w:rsidR="002E1ED7" w:rsidRDefault="002E1ED7" w:rsidP="00EC1269">
            <w:pPr>
              <w:spacing w:after="0" w:line="240" w:lineRule="auto"/>
              <w:rPr>
                <w:rFonts w:ascii="Arial Narrow" w:hAnsi="Arial Narrow"/>
                <w:color w:val="000000"/>
              </w:rPr>
            </w:pPr>
          </w:p>
          <w:p w:rsidR="002E1ED7" w:rsidRDefault="002E1ED7" w:rsidP="00EC1269">
            <w:pPr>
              <w:spacing w:after="0" w:line="240" w:lineRule="auto"/>
              <w:rPr>
                <w:rFonts w:ascii="Arial Narrow" w:hAnsi="Arial Narrow"/>
                <w:color w:val="000000"/>
              </w:rPr>
            </w:pPr>
          </w:p>
          <w:p w:rsidR="002E1ED7" w:rsidRPr="00ED7B7D" w:rsidRDefault="002E1ED7" w:rsidP="00EC1269">
            <w:pPr>
              <w:spacing w:after="0" w:line="240" w:lineRule="auto"/>
              <w:rPr>
                <w:rFonts w:ascii="Arial Narrow" w:hAnsi="Arial Narrow"/>
                <w:color w:val="000000"/>
              </w:rPr>
            </w:pPr>
          </w:p>
        </w:tc>
        <w:tc>
          <w:tcPr>
            <w:tcW w:w="4320" w:type="dxa"/>
            <w:tcBorders>
              <w:top w:val="nil"/>
              <w:left w:val="nil"/>
              <w:bottom w:val="single" w:sz="4" w:space="0" w:color="auto"/>
              <w:right w:val="single" w:sz="4" w:space="0" w:color="auto"/>
            </w:tcBorders>
            <w:shd w:val="clear" w:color="auto" w:fill="auto"/>
            <w:hideMark/>
          </w:tcPr>
          <w:p w:rsidR="00EC1269" w:rsidRDefault="00EC1269" w:rsidP="00EC1269">
            <w:pPr>
              <w:spacing w:after="0" w:line="240" w:lineRule="auto"/>
              <w:rPr>
                <w:rFonts w:ascii="Arial Narrow" w:hAnsi="Arial Narrow"/>
                <w:color w:val="000000"/>
              </w:rPr>
            </w:pPr>
            <w:r w:rsidRPr="00ED7B7D">
              <w:rPr>
                <w:rFonts w:ascii="Arial Narrow" w:hAnsi="Arial Narrow"/>
                <w:color w:val="000000"/>
              </w:rPr>
              <w:t>Enclosed ……………………………. Yes  /  No</w:t>
            </w:r>
          </w:p>
          <w:p w:rsidR="00BC15B5" w:rsidRPr="00ED7B7D" w:rsidRDefault="00BC15B5" w:rsidP="00EC1269">
            <w:pPr>
              <w:spacing w:after="0" w:line="240" w:lineRule="auto"/>
              <w:rPr>
                <w:rFonts w:ascii="Arial Narrow" w:hAnsi="Arial Narrow"/>
                <w:color w:val="000000"/>
              </w:rPr>
            </w:pPr>
          </w:p>
        </w:tc>
        <w:tc>
          <w:tcPr>
            <w:tcW w:w="1450" w:type="dxa"/>
            <w:tcBorders>
              <w:top w:val="nil"/>
              <w:left w:val="nil"/>
              <w:bottom w:val="single" w:sz="4" w:space="0" w:color="auto"/>
              <w:right w:val="single" w:sz="4" w:space="0" w:color="auto"/>
            </w:tcBorders>
            <w:shd w:val="clear" w:color="auto" w:fill="auto"/>
            <w:noWrap/>
            <w:vAlign w:val="bottom"/>
            <w:hideMark/>
          </w:tcPr>
          <w:p w:rsidR="00EC1269" w:rsidRPr="00ED7B7D" w:rsidRDefault="00EC1269" w:rsidP="00EC1269">
            <w:pPr>
              <w:spacing w:after="0" w:line="240" w:lineRule="auto"/>
              <w:rPr>
                <w:color w:val="000000"/>
              </w:rPr>
            </w:pPr>
            <w:r w:rsidRPr="00ED7B7D">
              <w:rPr>
                <w:color w:val="000000"/>
              </w:rPr>
              <w:t> </w:t>
            </w:r>
          </w:p>
        </w:tc>
      </w:tr>
      <w:tr w:rsidR="00EC1269" w:rsidRPr="00ED7B7D" w:rsidTr="00B139AE">
        <w:trPr>
          <w:trHeight w:val="2475"/>
        </w:trPr>
        <w:tc>
          <w:tcPr>
            <w:tcW w:w="720" w:type="dxa"/>
            <w:tcBorders>
              <w:top w:val="nil"/>
              <w:left w:val="single" w:sz="4" w:space="0" w:color="auto"/>
              <w:bottom w:val="single" w:sz="4" w:space="0" w:color="auto"/>
              <w:right w:val="single" w:sz="4" w:space="0" w:color="auto"/>
            </w:tcBorders>
            <w:shd w:val="clear" w:color="auto" w:fill="auto"/>
            <w:noWrap/>
            <w:hideMark/>
          </w:tcPr>
          <w:p w:rsidR="00EC1269" w:rsidRPr="00ED7B7D" w:rsidRDefault="00EC1269" w:rsidP="00B139AE">
            <w:pPr>
              <w:spacing w:after="0" w:line="240" w:lineRule="auto"/>
              <w:jc w:val="center"/>
              <w:rPr>
                <w:rFonts w:ascii="Arial Narrow" w:hAnsi="Arial Narrow"/>
                <w:color w:val="000000"/>
              </w:rPr>
            </w:pPr>
            <w:r w:rsidRPr="00ED7B7D">
              <w:rPr>
                <w:rFonts w:ascii="Arial Narrow" w:hAnsi="Arial Narrow"/>
                <w:color w:val="000000"/>
              </w:rPr>
              <w:t>1</w:t>
            </w:r>
            <w:r w:rsidR="00B139AE">
              <w:rPr>
                <w:rFonts w:ascii="Arial Narrow" w:hAnsi="Arial Narrow"/>
                <w:color w:val="000000"/>
              </w:rPr>
              <w:t>5</w:t>
            </w:r>
          </w:p>
        </w:tc>
        <w:tc>
          <w:tcPr>
            <w:tcW w:w="3060" w:type="dxa"/>
            <w:tcBorders>
              <w:top w:val="nil"/>
              <w:left w:val="nil"/>
              <w:bottom w:val="single" w:sz="4" w:space="0" w:color="auto"/>
              <w:right w:val="single" w:sz="4" w:space="0" w:color="auto"/>
            </w:tcBorders>
            <w:shd w:val="clear" w:color="auto" w:fill="auto"/>
            <w:hideMark/>
          </w:tcPr>
          <w:p w:rsidR="00EC1269" w:rsidRDefault="00EC1269" w:rsidP="00EC1269">
            <w:pPr>
              <w:spacing w:after="0" w:line="240" w:lineRule="auto"/>
              <w:rPr>
                <w:rFonts w:ascii="Arial Narrow" w:hAnsi="Arial Narrow"/>
                <w:b/>
                <w:bCs/>
                <w:color w:val="000000"/>
              </w:rPr>
            </w:pPr>
            <w:r w:rsidRPr="00ED7B7D">
              <w:rPr>
                <w:rFonts w:ascii="Arial Narrow" w:hAnsi="Arial Narrow"/>
                <w:color w:val="000000"/>
              </w:rPr>
              <w:t xml:space="preserve">Format of disclosure of existing customers to whom supply of equipment / service made available in India-Annex-L </w:t>
            </w:r>
            <w:r w:rsidRPr="00ED7B7D">
              <w:rPr>
                <w:rFonts w:ascii="Arial Narrow" w:hAnsi="Arial Narrow"/>
                <w:b/>
                <w:bCs/>
                <w:color w:val="000000"/>
              </w:rPr>
              <w:t xml:space="preserve">(Please give Contact details of the end users like name of the end user, Organization name, contact email ID, tel. no. etc. should be provided along with the technical bid. Vendor are requested to attach separate sheet) </w:t>
            </w:r>
            <w:r w:rsidR="00B139AE">
              <w:rPr>
                <w:rFonts w:ascii="Arial Narrow" w:hAnsi="Arial Narrow"/>
                <w:b/>
                <w:bCs/>
                <w:color w:val="000000"/>
              </w:rPr>
              <w:t>–Annex L</w:t>
            </w:r>
          </w:p>
          <w:p w:rsidR="002E1ED7" w:rsidRDefault="002E1ED7" w:rsidP="00EC1269">
            <w:pPr>
              <w:spacing w:after="0" w:line="240" w:lineRule="auto"/>
              <w:rPr>
                <w:rFonts w:ascii="Arial Narrow" w:hAnsi="Arial Narrow"/>
                <w:b/>
                <w:bCs/>
                <w:color w:val="000000"/>
              </w:rPr>
            </w:pPr>
          </w:p>
          <w:p w:rsidR="002E1ED7" w:rsidRPr="00ED7B7D" w:rsidRDefault="002E1ED7" w:rsidP="00EC1269">
            <w:pPr>
              <w:spacing w:after="0" w:line="240" w:lineRule="auto"/>
              <w:rPr>
                <w:rFonts w:ascii="Arial Narrow" w:hAnsi="Arial Narrow"/>
                <w:color w:val="000000"/>
              </w:rPr>
            </w:pPr>
          </w:p>
        </w:tc>
        <w:tc>
          <w:tcPr>
            <w:tcW w:w="4320" w:type="dxa"/>
            <w:tcBorders>
              <w:top w:val="nil"/>
              <w:left w:val="nil"/>
              <w:bottom w:val="single" w:sz="4" w:space="0" w:color="auto"/>
              <w:right w:val="single" w:sz="4" w:space="0" w:color="auto"/>
            </w:tcBorders>
            <w:shd w:val="clear" w:color="auto" w:fill="auto"/>
            <w:hideMark/>
          </w:tcPr>
          <w:p w:rsidR="00EC1269" w:rsidRPr="00ED7B7D" w:rsidRDefault="00EC1269" w:rsidP="00BC15B5">
            <w:pPr>
              <w:spacing w:after="0" w:line="240" w:lineRule="auto"/>
              <w:rPr>
                <w:rFonts w:ascii="Arial Narrow" w:hAnsi="Arial Narrow"/>
                <w:color w:val="000000"/>
              </w:rPr>
            </w:pPr>
            <w:r w:rsidRPr="00ED7B7D">
              <w:rPr>
                <w:rFonts w:ascii="Arial Narrow" w:hAnsi="Arial Narrow"/>
                <w:color w:val="000000"/>
              </w:rPr>
              <w:t>Enclosed ………………………………. Yes  /  No</w:t>
            </w:r>
          </w:p>
        </w:tc>
        <w:tc>
          <w:tcPr>
            <w:tcW w:w="1450" w:type="dxa"/>
            <w:tcBorders>
              <w:top w:val="nil"/>
              <w:left w:val="nil"/>
              <w:bottom w:val="single" w:sz="4" w:space="0" w:color="auto"/>
              <w:right w:val="single" w:sz="4" w:space="0" w:color="auto"/>
            </w:tcBorders>
            <w:shd w:val="clear" w:color="auto" w:fill="auto"/>
            <w:noWrap/>
            <w:vAlign w:val="bottom"/>
            <w:hideMark/>
          </w:tcPr>
          <w:p w:rsidR="00EC1269" w:rsidRPr="00ED7B7D" w:rsidRDefault="00EC1269" w:rsidP="00EC1269">
            <w:pPr>
              <w:spacing w:after="0" w:line="240" w:lineRule="auto"/>
              <w:rPr>
                <w:color w:val="000000"/>
              </w:rPr>
            </w:pPr>
            <w:r w:rsidRPr="00ED7B7D">
              <w:rPr>
                <w:color w:val="000000"/>
              </w:rPr>
              <w:t> </w:t>
            </w:r>
          </w:p>
        </w:tc>
      </w:tr>
      <w:tr w:rsidR="00EC1269" w:rsidRPr="00ED7B7D" w:rsidTr="00B139AE">
        <w:trPr>
          <w:trHeight w:val="990"/>
        </w:trPr>
        <w:tc>
          <w:tcPr>
            <w:tcW w:w="720" w:type="dxa"/>
            <w:tcBorders>
              <w:top w:val="nil"/>
              <w:left w:val="single" w:sz="4" w:space="0" w:color="auto"/>
              <w:bottom w:val="single" w:sz="4" w:space="0" w:color="auto"/>
              <w:right w:val="single" w:sz="4" w:space="0" w:color="auto"/>
            </w:tcBorders>
            <w:shd w:val="clear" w:color="auto" w:fill="auto"/>
            <w:noWrap/>
            <w:hideMark/>
          </w:tcPr>
          <w:p w:rsidR="00EC1269" w:rsidRPr="00ED7B7D" w:rsidRDefault="00EC1269" w:rsidP="00B139AE">
            <w:pPr>
              <w:spacing w:after="0" w:line="240" w:lineRule="auto"/>
              <w:jc w:val="center"/>
              <w:rPr>
                <w:rFonts w:ascii="Arial Narrow" w:hAnsi="Arial Narrow"/>
                <w:color w:val="000000"/>
              </w:rPr>
            </w:pPr>
            <w:r w:rsidRPr="00ED7B7D">
              <w:rPr>
                <w:rFonts w:ascii="Arial Narrow" w:hAnsi="Arial Narrow"/>
                <w:color w:val="000000"/>
              </w:rPr>
              <w:t>1</w:t>
            </w:r>
            <w:r w:rsidR="00B139AE">
              <w:rPr>
                <w:rFonts w:ascii="Arial Narrow" w:hAnsi="Arial Narrow"/>
                <w:color w:val="000000"/>
              </w:rPr>
              <w:t>6</w:t>
            </w:r>
          </w:p>
        </w:tc>
        <w:tc>
          <w:tcPr>
            <w:tcW w:w="3060" w:type="dxa"/>
            <w:tcBorders>
              <w:top w:val="nil"/>
              <w:left w:val="nil"/>
              <w:bottom w:val="single" w:sz="4" w:space="0" w:color="auto"/>
              <w:right w:val="single" w:sz="4" w:space="0" w:color="auto"/>
            </w:tcBorders>
            <w:shd w:val="clear" w:color="auto" w:fill="auto"/>
            <w:vAlign w:val="bottom"/>
            <w:hideMark/>
          </w:tcPr>
          <w:p w:rsidR="00EC1269" w:rsidRDefault="00EC1269" w:rsidP="00EC1269">
            <w:pPr>
              <w:spacing w:after="0" w:line="240" w:lineRule="auto"/>
              <w:rPr>
                <w:rFonts w:ascii="Arial Narrow" w:hAnsi="Arial Narrow"/>
                <w:b/>
                <w:color w:val="000000"/>
              </w:rPr>
            </w:pPr>
            <w:r w:rsidRPr="00ED7B7D">
              <w:rPr>
                <w:rFonts w:ascii="Arial Narrow" w:hAnsi="Arial Narrow"/>
                <w:color w:val="000000"/>
              </w:rPr>
              <w:t xml:space="preserve">Letter head of the bidder Compliance against OM F. No.6/18/2019-PPD dated 23.07.2020 issued by Ministry Finance - </w:t>
            </w:r>
            <w:r w:rsidRPr="00ED7B7D">
              <w:rPr>
                <w:rFonts w:ascii="Arial Narrow" w:hAnsi="Arial Narrow"/>
                <w:b/>
                <w:color w:val="000000"/>
              </w:rPr>
              <w:t>Annex-M</w:t>
            </w:r>
          </w:p>
          <w:p w:rsidR="002E1ED7" w:rsidRPr="00ED7B7D" w:rsidRDefault="002E1ED7" w:rsidP="00EC1269">
            <w:pPr>
              <w:spacing w:after="0" w:line="240" w:lineRule="auto"/>
              <w:rPr>
                <w:rFonts w:ascii="Arial Narrow" w:hAnsi="Arial Narrow"/>
                <w:color w:val="000000"/>
              </w:rPr>
            </w:pPr>
          </w:p>
        </w:tc>
        <w:tc>
          <w:tcPr>
            <w:tcW w:w="4320" w:type="dxa"/>
            <w:tcBorders>
              <w:top w:val="nil"/>
              <w:left w:val="nil"/>
              <w:bottom w:val="single" w:sz="4" w:space="0" w:color="auto"/>
              <w:right w:val="single" w:sz="4" w:space="0" w:color="auto"/>
            </w:tcBorders>
            <w:shd w:val="clear" w:color="auto" w:fill="auto"/>
            <w:hideMark/>
          </w:tcPr>
          <w:p w:rsidR="00EC1269" w:rsidRPr="00ED7B7D" w:rsidRDefault="00EC1269" w:rsidP="00BC15B5">
            <w:pPr>
              <w:spacing w:after="0" w:line="240" w:lineRule="auto"/>
              <w:rPr>
                <w:rFonts w:ascii="Arial Narrow" w:hAnsi="Arial Narrow"/>
                <w:color w:val="000000"/>
              </w:rPr>
            </w:pPr>
            <w:r w:rsidRPr="00ED7B7D">
              <w:rPr>
                <w:rFonts w:ascii="Arial Narrow" w:hAnsi="Arial Narrow"/>
                <w:color w:val="000000"/>
              </w:rPr>
              <w:t>Enclosed ………………………………. Yes  /  No</w:t>
            </w:r>
          </w:p>
        </w:tc>
        <w:tc>
          <w:tcPr>
            <w:tcW w:w="1450" w:type="dxa"/>
            <w:tcBorders>
              <w:top w:val="nil"/>
              <w:left w:val="nil"/>
              <w:bottom w:val="single" w:sz="4" w:space="0" w:color="auto"/>
              <w:right w:val="single" w:sz="4" w:space="0" w:color="auto"/>
            </w:tcBorders>
            <w:shd w:val="clear" w:color="auto" w:fill="auto"/>
            <w:noWrap/>
            <w:vAlign w:val="bottom"/>
            <w:hideMark/>
          </w:tcPr>
          <w:p w:rsidR="00EC1269" w:rsidRPr="00ED7B7D" w:rsidRDefault="00EC1269" w:rsidP="00EC1269">
            <w:pPr>
              <w:spacing w:after="0" w:line="240" w:lineRule="auto"/>
              <w:rPr>
                <w:color w:val="000000"/>
              </w:rPr>
            </w:pPr>
            <w:r w:rsidRPr="00ED7B7D">
              <w:rPr>
                <w:color w:val="000000"/>
              </w:rPr>
              <w:t> </w:t>
            </w:r>
          </w:p>
        </w:tc>
      </w:tr>
      <w:tr w:rsidR="00EC1269" w:rsidRPr="00ED7B7D" w:rsidTr="00B139AE">
        <w:trPr>
          <w:trHeight w:val="330"/>
        </w:trPr>
        <w:tc>
          <w:tcPr>
            <w:tcW w:w="720" w:type="dxa"/>
            <w:tcBorders>
              <w:top w:val="nil"/>
              <w:left w:val="single" w:sz="4" w:space="0" w:color="auto"/>
              <w:bottom w:val="single" w:sz="4" w:space="0" w:color="auto"/>
              <w:right w:val="single" w:sz="4" w:space="0" w:color="auto"/>
            </w:tcBorders>
            <w:shd w:val="clear" w:color="auto" w:fill="auto"/>
            <w:noWrap/>
            <w:hideMark/>
          </w:tcPr>
          <w:p w:rsidR="00EC1269" w:rsidRPr="00ED7B7D" w:rsidRDefault="00EC1269" w:rsidP="00B139AE">
            <w:pPr>
              <w:spacing w:after="0" w:line="240" w:lineRule="auto"/>
              <w:jc w:val="center"/>
              <w:rPr>
                <w:rFonts w:ascii="Arial Narrow" w:hAnsi="Arial Narrow"/>
                <w:color w:val="000000"/>
              </w:rPr>
            </w:pPr>
            <w:r w:rsidRPr="00ED7B7D">
              <w:rPr>
                <w:rFonts w:ascii="Arial Narrow" w:hAnsi="Arial Narrow"/>
                <w:color w:val="000000"/>
              </w:rPr>
              <w:t>1</w:t>
            </w:r>
            <w:r w:rsidR="00B139AE">
              <w:rPr>
                <w:rFonts w:ascii="Arial Narrow" w:hAnsi="Arial Narrow"/>
                <w:color w:val="000000"/>
              </w:rPr>
              <w:t>7</w:t>
            </w:r>
          </w:p>
        </w:tc>
        <w:tc>
          <w:tcPr>
            <w:tcW w:w="3060" w:type="dxa"/>
            <w:tcBorders>
              <w:top w:val="nil"/>
              <w:left w:val="nil"/>
              <w:bottom w:val="single" w:sz="4" w:space="0" w:color="auto"/>
              <w:right w:val="single" w:sz="4" w:space="0" w:color="auto"/>
            </w:tcBorders>
            <w:shd w:val="clear" w:color="auto" w:fill="auto"/>
            <w:noWrap/>
            <w:vAlign w:val="bottom"/>
            <w:hideMark/>
          </w:tcPr>
          <w:p w:rsidR="00EC1269" w:rsidRDefault="00EC1269" w:rsidP="00EC1269">
            <w:pPr>
              <w:spacing w:after="0" w:line="240" w:lineRule="auto"/>
              <w:rPr>
                <w:rFonts w:ascii="Arial Narrow" w:hAnsi="Arial Narrow"/>
                <w:b/>
                <w:color w:val="000000"/>
              </w:rPr>
            </w:pPr>
            <w:r w:rsidRPr="00ED7B7D">
              <w:rPr>
                <w:rFonts w:ascii="Arial Narrow" w:hAnsi="Arial Narrow"/>
                <w:color w:val="000000"/>
              </w:rPr>
              <w:t>Bid Security Declar</w:t>
            </w:r>
            <w:r>
              <w:rPr>
                <w:rFonts w:ascii="Arial Narrow" w:hAnsi="Arial Narrow"/>
                <w:color w:val="000000"/>
              </w:rPr>
              <w:t>a</w:t>
            </w:r>
            <w:r w:rsidRPr="00ED7B7D">
              <w:rPr>
                <w:rFonts w:ascii="Arial Narrow" w:hAnsi="Arial Narrow"/>
                <w:color w:val="000000"/>
              </w:rPr>
              <w:t>tion-</w:t>
            </w:r>
            <w:r w:rsidRPr="00ED7B7D">
              <w:rPr>
                <w:rFonts w:ascii="Arial Narrow" w:hAnsi="Arial Narrow"/>
                <w:b/>
                <w:color w:val="000000"/>
              </w:rPr>
              <w:t>Annex-N</w:t>
            </w:r>
          </w:p>
          <w:p w:rsidR="002E1ED7" w:rsidRDefault="002E1ED7" w:rsidP="00EC1269">
            <w:pPr>
              <w:spacing w:after="0" w:line="240" w:lineRule="auto"/>
              <w:rPr>
                <w:rFonts w:ascii="Arial Narrow" w:hAnsi="Arial Narrow"/>
                <w:b/>
                <w:color w:val="000000"/>
              </w:rPr>
            </w:pPr>
          </w:p>
          <w:p w:rsidR="002E1ED7" w:rsidRPr="00ED7B7D" w:rsidRDefault="002E1ED7" w:rsidP="00EC1269">
            <w:pPr>
              <w:spacing w:after="0" w:line="240" w:lineRule="auto"/>
              <w:rPr>
                <w:rFonts w:ascii="Arial Narrow" w:hAnsi="Arial Narrow"/>
                <w:color w:val="000000"/>
              </w:rPr>
            </w:pPr>
          </w:p>
        </w:tc>
        <w:tc>
          <w:tcPr>
            <w:tcW w:w="4320" w:type="dxa"/>
            <w:tcBorders>
              <w:top w:val="nil"/>
              <w:left w:val="nil"/>
              <w:bottom w:val="single" w:sz="4" w:space="0" w:color="auto"/>
              <w:right w:val="single" w:sz="4" w:space="0" w:color="auto"/>
            </w:tcBorders>
            <w:shd w:val="clear" w:color="auto" w:fill="auto"/>
            <w:hideMark/>
          </w:tcPr>
          <w:p w:rsidR="00EC1269" w:rsidRPr="00ED7B7D" w:rsidRDefault="00EC1269" w:rsidP="00BC15B5">
            <w:pPr>
              <w:spacing w:after="0" w:line="240" w:lineRule="auto"/>
              <w:rPr>
                <w:rFonts w:ascii="Arial Narrow" w:hAnsi="Arial Narrow"/>
                <w:color w:val="000000"/>
              </w:rPr>
            </w:pPr>
            <w:r w:rsidRPr="00ED7B7D">
              <w:rPr>
                <w:rFonts w:ascii="Arial Narrow" w:hAnsi="Arial Narrow"/>
                <w:color w:val="000000"/>
              </w:rPr>
              <w:t>Enclosed ……………………………. Yes  /  No</w:t>
            </w:r>
          </w:p>
        </w:tc>
        <w:tc>
          <w:tcPr>
            <w:tcW w:w="1450" w:type="dxa"/>
            <w:tcBorders>
              <w:top w:val="nil"/>
              <w:left w:val="nil"/>
              <w:bottom w:val="single" w:sz="4" w:space="0" w:color="auto"/>
              <w:right w:val="single" w:sz="4" w:space="0" w:color="auto"/>
            </w:tcBorders>
            <w:shd w:val="clear" w:color="auto" w:fill="auto"/>
            <w:noWrap/>
            <w:vAlign w:val="bottom"/>
            <w:hideMark/>
          </w:tcPr>
          <w:p w:rsidR="00EC1269" w:rsidRPr="00ED7B7D" w:rsidRDefault="00EC1269" w:rsidP="00EC1269">
            <w:pPr>
              <w:spacing w:after="0" w:line="240" w:lineRule="auto"/>
              <w:rPr>
                <w:color w:val="000000"/>
              </w:rPr>
            </w:pPr>
            <w:r w:rsidRPr="00ED7B7D">
              <w:rPr>
                <w:color w:val="000000"/>
              </w:rPr>
              <w:t> </w:t>
            </w:r>
          </w:p>
        </w:tc>
      </w:tr>
      <w:tr w:rsidR="00EC1269" w:rsidRPr="00ED7B7D" w:rsidTr="00B139AE">
        <w:trPr>
          <w:trHeight w:val="990"/>
        </w:trPr>
        <w:tc>
          <w:tcPr>
            <w:tcW w:w="720" w:type="dxa"/>
            <w:tcBorders>
              <w:top w:val="nil"/>
              <w:left w:val="single" w:sz="4" w:space="0" w:color="auto"/>
              <w:bottom w:val="single" w:sz="4" w:space="0" w:color="auto"/>
              <w:right w:val="single" w:sz="4" w:space="0" w:color="auto"/>
            </w:tcBorders>
            <w:shd w:val="clear" w:color="auto" w:fill="auto"/>
            <w:noWrap/>
            <w:hideMark/>
          </w:tcPr>
          <w:p w:rsidR="00EC1269" w:rsidRPr="00ED7B7D" w:rsidRDefault="00EC1269" w:rsidP="00B139AE">
            <w:pPr>
              <w:spacing w:after="0" w:line="240" w:lineRule="auto"/>
              <w:jc w:val="center"/>
              <w:rPr>
                <w:rFonts w:ascii="Arial Narrow" w:hAnsi="Arial Narrow"/>
                <w:color w:val="000000"/>
              </w:rPr>
            </w:pPr>
            <w:r w:rsidRPr="00ED7B7D">
              <w:rPr>
                <w:rFonts w:ascii="Arial Narrow" w:hAnsi="Arial Narrow"/>
                <w:color w:val="000000"/>
              </w:rPr>
              <w:t>1</w:t>
            </w:r>
            <w:r w:rsidR="00B139AE">
              <w:rPr>
                <w:rFonts w:ascii="Arial Narrow" w:hAnsi="Arial Narrow"/>
                <w:color w:val="000000"/>
              </w:rPr>
              <w:t>8</w:t>
            </w:r>
          </w:p>
        </w:tc>
        <w:tc>
          <w:tcPr>
            <w:tcW w:w="3060" w:type="dxa"/>
            <w:tcBorders>
              <w:top w:val="nil"/>
              <w:left w:val="nil"/>
              <w:bottom w:val="single" w:sz="4" w:space="0" w:color="auto"/>
              <w:right w:val="single" w:sz="4" w:space="0" w:color="auto"/>
            </w:tcBorders>
            <w:shd w:val="clear" w:color="auto" w:fill="auto"/>
            <w:vAlign w:val="bottom"/>
            <w:hideMark/>
          </w:tcPr>
          <w:p w:rsidR="00EC1269" w:rsidRDefault="00EC1269" w:rsidP="00EC1269">
            <w:pPr>
              <w:spacing w:after="0" w:line="240" w:lineRule="auto"/>
              <w:rPr>
                <w:rFonts w:ascii="Arial Narrow" w:hAnsi="Arial Narrow"/>
                <w:b/>
                <w:color w:val="000000"/>
              </w:rPr>
            </w:pPr>
            <w:r w:rsidRPr="00ED7B7D">
              <w:rPr>
                <w:rFonts w:ascii="Arial Narrow" w:hAnsi="Arial Narrow"/>
                <w:color w:val="000000"/>
              </w:rPr>
              <w:t xml:space="preserve">Format of Notary Affidavit on Non-Judicial Stamp paper of Rs.100/- stating -I. That the firm has been manufacturing and/or marketing </w:t>
            </w:r>
            <w:proofErr w:type="spellStart"/>
            <w:r w:rsidRPr="00ED7B7D">
              <w:rPr>
                <w:rFonts w:ascii="Arial Narrow" w:hAnsi="Arial Narrow"/>
                <w:color w:val="000000"/>
              </w:rPr>
              <w:t>etc</w:t>
            </w:r>
            <w:proofErr w:type="spellEnd"/>
            <w:r>
              <w:rPr>
                <w:rFonts w:ascii="Arial Narrow" w:hAnsi="Arial Narrow"/>
                <w:color w:val="000000"/>
              </w:rPr>
              <w:t xml:space="preserve"> </w:t>
            </w:r>
            <w:r w:rsidRPr="00ED7B7D">
              <w:rPr>
                <w:rFonts w:ascii="Arial Narrow" w:hAnsi="Arial Narrow"/>
                <w:color w:val="000000"/>
              </w:rPr>
              <w:t xml:space="preserve">:- </w:t>
            </w:r>
            <w:r w:rsidRPr="00ED7B7D">
              <w:rPr>
                <w:rFonts w:ascii="Arial Narrow" w:hAnsi="Arial Narrow"/>
                <w:b/>
                <w:color w:val="000000"/>
              </w:rPr>
              <w:t>Annex-O</w:t>
            </w:r>
          </w:p>
          <w:p w:rsidR="002E1ED7" w:rsidRPr="00ED7B7D" w:rsidRDefault="002E1ED7" w:rsidP="00EC1269">
            <w:pPr>
              <w:spacing w:after="0" w:line="240" w:lineRule="auto"/>
              <w:rPr>
                <w:rFonts w:ascii="Arial Narrow" w:hAnsi="Arial Narrow"/>
                <w:color w:val="000000"/>
              </w:rPr>
            </w:pPr>
          </w:p>
        </w:tc>
        <w:tc>
          <w:tcPr>
            <w:tcW w:w="4320" w:type="dxa"/>
            <w:tcBorders>
              <w:top w:val="nil"/>
              <w:left w:val="nil"/>
              <w:bottom w:val="single" w:sz="4" w:space="0" w:color="auto"/>
              <w:right w:val="single" w:sz="4" w:space="0" w:color="auto"/>
            </w:tcBorders>
            <w:shd w:val="clear" w:color="auto" w:fill="auto"/>
            <w:hideMark/>
          </w:tcPr>
          <w:p w:rsidR="00EC1269" w:rsidRPr="00ED7B7D" w:rsidRDefault="00EC1269" w:rsidP="00BC15B5">
            <w:pPr>
              <w:spacing w:after="0" w:line="240" w:lineRule="auto"/>
              <w:rPr>
                <w:rFonts w:ascii="Arial Narrow" w:hAnsi="Arial Narrow"/>
                <w:color w:val="000000"/>
              </w:rPr>
            </w:pPr>
            <w:r w:rsidRPr="00ED7B7D">
              <w:rPr>
                <w:rFonts w:ascii="Arial Narrow" w:hAnsi="Arial Narrow"/>
                <w:color w:val="000000"/>
              </w:rPr>
              <w:t>Enclosed ………………………………. Yes  /  No</w:t>
            </w:r>
          </w:p>
        </w:tc>
        <w:tc>
          <w:tcPr>
            <w:tcW w:w="1450" w:type="dxa"/>
            <w:tcBorders>
              <w:top w:val="nil"/>
              <w:left w:val="nil"/>
              <w:bottom w:val="single" w:sz="4" w:space="0" w:color="auto"/>
              <w:right w:val="single" w:sz="4" w:space="0" w:color="auto"/>
            </w:tcBorders>
            <w:shd w:val="clear" w:color="auto" w:fill="auto"/>
            <w:noWrap/>
            <w:vAlign w:val="bottom"/>
            <w:hideMark/>
          </w:tcPr>
          <w:p w:rsidR="00EC1269" w:rsidRPr="00ED7B7D" w:rsidRDefault="00EC1269" w:rsidP="00EC1269">
            <w:pPr>
              <w:spacing w:after="0" w:line="240" w:lineRule="auto"/>
              <w:rPr>
                <w:color w:val="000000"/>
              </w:rPr>
            </w:pPr>
            <w:r w:rsidRPr="00ED7B7D">
              <w:rPr>
                <w:color w:val="000000"/>
              </w:rPr>
              <w:t> </w:t>
            </w:r>
          </w:p>
        </w:tc>
      </w:tr>
      <w:tr w:rsidR="00C72493" w:rsidRPr="00ED7B7D" w:rsidTr="00B139AE">
        <w:trPr>
          <w:trHeight w:val="990"/>
        </w:trPr>
        <w:tc>
          <w:tcPr>
            <w:tcW w:w="720" w:type="dxa"/>
            <w:tcBorders>
              <w:top w:val="nil"/>
              <w:left w:val="single" w:sz="4" w:space="0" w:color="auto"/>
              <w:bottom w:val="single" w:sz="4" w:space="0" w:color="auto"/>
              <w:right w:val="single" w:sz="4" w:space="0" w:color="auto"/>
            </w:tcBorders>
            <w:shd w:val="clear" w:color="auto" w:fill="auto"/>
            <w:noWrap/>
          </w:tcPr>
          <w:p w:rsidR="00C72493" w:rsidRPr="00ED7B7D" w:rsidRDefault="00B139AE" w:rsidP="00B139AE">
            <w:pPr>
              <w:spacing w:after="0" w:line="240" w:lineRule="auto"/>
              <w:jc w:val="center"/>
              <w:rPr>
                <w:rFonts w:ascii="Arial Narrow" w:hAnsi="Arial Narrow"/>
                <w:color w:val="000000"/>
              </w:rPr>
            </w:pPr>
            <w:r>
              <w:rPr>
                <w:rFonts w:ascii="Arial Narrow" w:hAnsi="Arial Narrow"/>
                <w:color w:val="000000"/>
              </w:rPr>
              <w:t>19</w:t>
            </w:r>
          </w:p>
        </w:tc>
        <w:tc>
          <w:tcPr>
            <w:tcW w:w="3060" w:type="dxa"/>
            <w:tcBorders>
              <w:top w:val="nil"/>
              <w:left w:val="nil"/>
              <w:bottom w:val="single" w:sz="4" w:space="0" w:color="auto"/>
              <w:right w:val="single" w:sz="4" w:space="0" w:color="auto"/>
            </w:tcBorders>
            <w:shd w:val="clear" w:color="auto" w:fill="auto"/>
          </w:tcPr>
          <w:p w:rsidR="00C72493" w:rsidRPr="00ED7B7D" w:rsidRDefault="00C72493" w:rsidP="00C72493">
            <w:pPr>
              <w:spacing w:after="0" w:line="240" w:lineRule="auto"/>
              <w:rPr>
                <w:rFonts w:ascii="Arial Narrow" w:hAnsi="Arial Narrow"/>
                <w:color w:val="000000"/>
              </w:rPr>
            </w:pPr>
            <w:r w:rsidRPr="00C72493">
              <w:rPr>
                <w:rFonts w:ascii="Arial Narrow" w:hAnsi="Arial Narrow"/>
                <w:color w:val="000000"/>
              </w:rPr>
              <w:t>Certificate of Incorporation</w:t>
            </w:r>
          </w:p>
        </w:tc>
        <w:tc>
          <w:tcPr>
            <w:tcW w:w="4320" w:type="dxa"/>
            <w:tcBorders>
              <w:top w:val="nil"/>
              <w:left w:val="nil"/>
              <w:bottom w:val="single" w:sz="4" w:space="0" w:color="auto"/>
              <w:right w:val="single" w:sz="4" w:space="0" w:color="auto"/>
            </w:tcBorders>
            <w:shd w:val="clear" w:color="auto" w:fill="auto"/>
          </w:tcPr>
          <w:p w:rsidR="00C72493" w:rsidRPr="00ED7B7D" w:rsidRDefault="00C72493" w:rsidP="00BC15B5">
            <w:pPr>
              <w:spacing w:after="0" w:line="240" w:lineRule="auto"/>
              <w:rPr>
                <w:rFonts w:ascii="Arial Narrow" w:hAnsi="Arial Narrow"/>
                <w:color w:val="000000"/>
              </w:rPr>
            </w:pPr>
            <w:r w:rsidRPr="00ED7B7D">
              <w:rPr>
                <w:rFonts w:ascii="Arial Narrow" w:hAnsi="Arial Narrow"/>
                <w:color w:val="000000"/>
              </w:rPr>
              <w:t>Enclosed ………………………………. Yes  /  No</w:t>
            </w:r>
          </w:p>
        </w:tc>
        <w:tc>
          <w:tcPr>
            <w:tcW w:w="1450" w:type="dxa"/>
            <w:tcBorders>
              <w:top w:val="nil"/>
              <w:left w:val="nil"/>
              <w:bottom w:val="single" w:sz="4" w:space="0" w:color="auto"/>
              <w:right w:val="single" w:sz="4" w:space="0" w:color="auto"/>
            </w:tcBorders>
            <w:shd w:val="clear" w:color="auto" w:fill="auto"/>
            <w:noWrap/>
            <w:vAlign w:val="bottom"/>
          </w:tcPr>
          <w:p w:rsidR="00C72493" w:rsidRDefault="00C72493" w:rsidP="00EC1269">
            <w:pPr>
              <w:spacing w:after="0" w:line="240" w:lineRule="auto"/>
              <w:rPr>
                <w:color w:val="000000"/>
              </w:rPr>
            </w:pPr>
          </w:p>
          <w:p w:rsidR="002E1ED7" w:rsidRPr="00ED7B7D" w:rsidRDefault="002E1ED7" w:rsidP="00EC1269">
            <w:pPr>
              <w:spacing w:after="0" w:line="240" w:lineRule="auto"/>
              <w:rPr>
                <w:color w:val="000000"/>
              </w:rPr>
            </w:pPr>
          </w:p>
        </w:tc>
      </w:tr>
      <w:tr w:rsidR="00C72493" w:rsidRPr="00ED7B7D" w:rsidTr="00B139AE">
        <w:trPr>
          <w:trHeight w:val="990"/>
        </w:trPr>
        <w:tc>
          <w:tcPr>
            <w:tcW w:w="720" w:type="dxa"/>
            <w:tcBorders>
              <w:top w:val="nil"/>
              <w:left w:val="single" w:sz="4" w:space="0" w:color="auto"/>
              <w:bottom w:val="single" w:sz="4" w:space="0" w:color="auto"/>
              <w:right w:val="single" w:sz="4" w:space="0" w:color="auto"/>
            </w:tcBorders>
            <w:shd w:val="clear" w:color="auto" w:fill="auto"/>
            <w:noWrap/>
          </w:tcPr>
          <w:p w:rsidR="00C72493" w:rsidRPr="00B139AE" w:rsidRDefault="002E1ED7" w:rsidP="00B139AE">
            <w:pPr>
              <w:tabs>
                <w:tab w:val="center" w:pos="145"/>
              </w:tabs>
              <w:spacing w:after="0" w:line="240" w:lineRule="auto"/>
              <w:jc w:val="center"/>
              <w:rPr>
                <w:rFonts w:ascii="Arial Narrow" w:hAnsi="Arial Narrow"/>
                <w:color w:val="000000"/>
              </w:rPr>
            </w:pPr>
            <w:r>
              <w:rPr>
                <w:rFonts w:ascii="Arial Narrow" w:hAnsi="Arial Narrow"/>
                <w:color w:val="000000"/>
              </w:rPr>
              <w:t>2</w:t>
            </w:r>
            <w:r w:rsidR="00B139AE">
              <w:rPr>
                <w:rFonts w:ascii="Arial Narrow" w:hAnsi="Arial Narrow"/>
                <w:color w:val="000000"/>
              </w:rPr>
              <w:t>0</w:t>
            </w:r>
          </w:p>
        </w:tc>
        <w:tc>
          <w:tcPr>
            <w:tcW w:w="3060" w:type="dxa"/>
            <w:tcBorders>
              <w:top w:val="nil"/>
              <w:left w:val="nil"/>
              <w:bottom w:val="single" w:sz="4" w:space="0" w:color="auto"/>
              <w:right w:val="single" w:sz="4" w:space="0" w:color="auto"/>
            </w:tcBorders>
            <w:shd w:val="clear" w:color="auto" w:fill="auto"/>
          </w:tcPr>
          <w:p w:rsidR="00C72493" w:rsidRPr="00C72493" w:rsidRDefault="00C72493" w:rsidP="00C72493">
            <w:pPr>
              <w:autoSpaceDE w:val="0"/>
              <w:autoSpaceDN w:val="0"/>
              <w:adjustRightInd w:val="0"/>
              <w:contextualSpacing/>
              <w:jc w:val="both"/>
              <w:rPr>
                <w:rFonts w:ascii="Arial Narrow" w:hAnsi="Arial Narrow" w:cs="Arial"/>
                <w:color w:val="000000"/>
              </w:rPr>
            </w:pPr>
            <w:r w:rsidRPr="00C72493">
              <w:rPr>
                <w:rFonts w:ascii="Arial Narrow" w:hAnsi="Arial Narrow" w:cs="Arial"/>
                <w:color w:val="000000"/>
              </w:rPr>
              <w:t>Eligible Bidders should have successfully executed at least three Orders of Surgical Instruments in the past 3 years to any Public/ Private Hospital.</w:t>
            </w:r>
          </w:p>
          <w:p w:rsidR="00C72493" w:rsidRDefault="00C72493" w:rsidP="00C72493">
            <w:pPr>
              <w:spacing w:after="0" w:line="240" w:lineRule="auto"/>
              <w:rPr>
                <w:rFonts w:ascii="Arial Narrow" w:hAnsi="Arial Narrow"/>
                <w:color w:val="000000"/>
              </w:rPr>
            </w:pPr>
          </w:p>
          <w:p w:rsidR="002E1ED7" w:rsidRDefault="002E1ED7" w:rsidP="00C72493">
            <w:pPr>
              <w:spacing w:after="0" w:line="240" w:lineRule="auto"/>
              <w:rPr>
                <w:rFonts w:ascii="Arial Narrow" w:hAnsi="Arial Narrow"/>
                <w:color w:val="000000"/>
              </w:rPr>
            </w:pPr>
          </w:p>
          <w:p w:rsidR="002E1ED7" w:rsidRDefault="002E1ED7" w:rsidP="00C72493">
            <w:pPr>
              <w:spacing w:after="0" w:line="240" w:lineRule="auto"/>
              <w:rPr>
                <w:rFonts w:ascii="Arial Narrow" w:hAnsi="Arial Narrow"/>
                <w:color w:val="000000"/>
              </w:rPr>
            </w:pPr>
          </w:p>
          <w:p w:rsidR="002E1ED7" w:rsidRPr="00ED7B7D" w:rsidRDefault="002E1ED7" w:rsidP="00C72493">
            <w:pPr>
              <w:spacing w:after="0" w:line="240" w:lineRule="auto"/>
              <w:rPr>
                <w:rFonts w:ascii="Arial Narrow" w:hAnsi="Arial Narrow"/>
                <w:color w:val="000000"/>
              </w:rPr>
            </w:pPr>
          </w:p>
        </w:tc>
        <w:tc>
          <w:tcPr>
            <w:tcW w:w="4320" w:type="dxa"/>
            <w:tcBorders>
              <w:top w:val="nil"/>
              <w:left w:val="nil"/>
              <w:bottom w:val="single" w:sz="4" w:space="0" w:color="auto"/>
              <w:right w:val="single" w:sz="4" w:space="0" w:color="auto"/>
            </w:tcBorders>
            <w:shd w:val="clear" w:color="auto" w:fill="auto"/>
          </w:tcPr>
          <w:p w:rsidR="00C72493" w:rsidRPr="00ED7B7D" w:rsidRDefault="00C72493" w:rsidP="00BC15B5">
            <w:pPr>
              <w:spacing w:after="0" w:line="240" w:lineRule="auto"/>
              <w:rPr>
                <w:rFonts w:ascii="Arial Narrow" w:hAnsi="Arial Narrow"/>
                <w:color w:val="000000"/>
              </w:rPr>
            </w:pPr>
            <w:r w:rsidRPr="00ED7B7D">
              <w:rPr>
                <w:rFonts w:ascii="Arial Narrow" w:hAnsi="Arial Narrow"/>
                <w:color w:val="000000"/>
              </w:rPr>
              <w:lastRenderedPageBreak/>
              <w:t>Enclosed ………………………………. Yes  /  No</w:t>
            </w:r>
          </w:p>
        </w:tc>
        <w:tc>
          <w:tcPr>
            <w:tcW w:w="1450" w:type="dxa"/>
            <w:tcBorders>
              <w:top w:val="nil"/>
              <w:left w:val="nil"/>
              <w:bottom w:val="single" w:sz="4" w:space="0" w:color="auto"/>
              <w:right w:val="single" w:sz="4" w:space="0" w:color="auto"/>
            </w:tcBorders>
            <w:shd w:val="clear" w:color="auto" w:fill="auto"/>
            <w:noWrap/>
            <w:vAlign w:val="bottom"/>
          </w:tcPr>
          <w:p w:rsidR="00C72493" w:rsidRPr="00ED7B7D" w:rsidRDefault="00C72493" w:rsidP="00EC1269">
            <w:pPr>
              <w:spacing w:after="0" w:line="240" w:lineRule="auto"/>
              <w:rPr>
                <w:color w:val="000000"/>
              </w:rPr>
            </w:pPr>
          </w:p>
        </w:tc>
      </w:tr>
      <w:tr w:rsidR="00C72493" w:rsidRPr="00ED7B7D" w:rsidTr="00B139AE">
        <w:trPr>
          <w:trHeight w:val="990"/>
        </w:trPr>
        <w:tc>
          <w:tcPr>
            <w:tcW w:w="720" w:type="dxa"/>
            <w:tcBorders>
              <w:top w:val="nil"/>
              <w:left w:val="single" w:sz="4" w:space="0" w:color="auto"/>
              <w:bottom w:val="single" w:sz="4" w:space="0" w:color="auto"/>
              <w:right w:val="single" w:sz="4" w:space="0" w:color="auto"/>
            </w:tcBorders>
            <w:shd w:val="clear" w:color="auto" w:fill="auto"/>
            <w:noWrap/>
          </w:tcPr>
          <w:p w:rsidR="00C72493" w:rsidRPr="00ED7B7D" w:rsidRDefault="002E1ED7" w:rsidP="00B139AE">
            <w:pPr>
              <w:spacing w:after="0" w:line="240" w:lineRule="auto"/>
              <w:jc w:val="center"/>
              <w:rPr>
                <w:rFonts w:ascii="Arial Narrow" w:hAnsi="Arial Narrow"/>
                <w:color w:val="000000"/>
              </w:rPr>
            </w:pPr>
            <w:r>
              <w:rPr>
                <w:rFonts w:ascii="Arial Narrow" w:hAnsi="Arial Narrow"/>
                <w:color w:val="000000"/>
              </w:rPr>
              <w:lastRenderedPageBreak/>
              <w:t>2</w:t>
            </w:r>
            <w:r w:rsidR="00B139AE">
              <w:rPr>
                <w:rFonts w:ascii="Arial Narrow" w:hAnsi="Arial Narrow"/>
                <w:color w:val="000000"/>
              </w:rPr>
              <w:t>1</w:t>
            </w:r>
          </w:p>
        </w:tc>
        <w:tc>
          <w:tcPr>
            <w:tcW w:w="3060" w:type="dxa"/>
            <w:tcBorders>
              <w:top w:val="nil"/>
              <w:left w:val="nil"/>
              <w:bottom w:val="single" w:sz="4" w:space="0" w:color="auto"/>
              <w:right w:val="single" w:sz="4" w:space="0" w:color="auto"/>
            </w:tcBorders>
            <w:shd w:val="clear" w:color="auto" w:fill="auto"/>
          </w:tcPr>
          <w:p w:rsidR="002E1ED7" w:rsidRPr="00C72493" w:rsidRDefault="002E1ED7" w:rsidP="002E1ED7">
            <w:pPr>
              <w:autoSpaceDE w:val="0"/>
              <w:autoSpaceDN w:val="0"/>
              <w:adjustRightInd w:val="0"/>
              <w:contextualSpacing/>
              <w:jc w:val="both"/>
              <w:rPr>
                <w:rFonts w:ascii="Arial Narrow" w:hAnsi="Arial Narrow" w:cs="Arial"/>
                <w:color w:val="000000"/>
              </w:rPr>
            </w:pPr>
            <w:r w:rsidRPr="00C72493">
              <w:rPr>
                <w:rFonts w:ascii="Arial Narrow" w:hAnsi="Arial Narrow" w:cs="Arial"/>
                <w:color w:val="000000"/>
              </w:rPr>
              <w:t>Eligible Bidders should have successfully supplied Surgical Instruments to the tune of Rs.5 lakhs single order in the past 3 years to any one of Public/ Private Hospital.</w:t>
            </w:r>
          </w:p>
          <w:p w:rsidR="00C72493" w:rsidRPr="00C72493" w:rsidRDefault="00C72493" w:rsidP="00C72493">
            <w:pPr>
              <w:autoSpaceDE w:val="0"/>
              <w:autoSpaceDN w:val="0"/>
              <w:adjustRightInd w:val="0"/>
              <w:contextualSpacing/>
              <w:jc w:val="both"/>
              <w:rPr>
                <w:rFonts w:ascii="Arial Narrow" w:hAnsi="Arial Narrow" w:cs="Arial"/>
                <w:color w:val="000000"/>
              </w:rPr>
            </w:pPr>
          </w:p>
        </w:tc>
        <w:tc>
          <w:tcPr>
            <w:tcW w:w="4320" w:type="dxa"/>
            <w:tcBorders>
              <w:top w:val="nil"/>
              <w:left w:val="nil"/>
              <w:bottom w:val="single" w:sz="4" w:space="0" w:color="auto"/>
              <w:right w:val="single" w:sz="4" w:space="0" w:color="auto"/>
            </w:tcBorders>
            <w:shd w:val="clear" w:color="auto" w:fill="auto"/>
          </w:tcPr>
          <w:p w:rsidR="00C72493" w:rsidRPr="00ED7B7D" w:rsidRDefault="002E1ED7" w:rsidP="00BC15B5">
            <w:pPr>
              <w:spacing w:after="0" w:line="240" w:lineRule="auto"/>
              <w:rPr>
                <w:rFonts w:ascii="Arial Narrow" w:hAnsi="Arial Narrow"/>
                <w:color w:val="000000"/>
              </w:rPr>
            </w:pPr>
            <w:r w:rsidRPr="00ED7B7D">
              <w:rPr>
                <w:rFonts w:ascii="Arial Narrow" w:hAnsi="Arial Narrow"/>
                <w:color w:val="000000"/>
              </w:rPr>
              <w:t>Enclosed ………………………………. Yes  /  No</w:t>
            </w:r>
          </w:p>
        </w:tc>
        <w:tc>
          <w:tcPr>
            <w:tcW w:w="1450" w:type="dxa"/>
            <w:tcBorders>
              <w:top w:val="nil"/>
              <w:left w:val="nil"/>
              <w:bottom w:val="single" w:sz="4" w:space="0" w:color="auto"/>
              <w:right w:val="single" w:sz="4" w:space="0" w:color="auto"/>
            </w:tcBorders>
            <w:shd w:val="clear" w:color="auto" w:fill="auto"/>
            <w:noWrap/>
            <w:vAlign w:val="bottom"/>
          </w:tcPr>
          <w:p w:rsidR="00C72493" w:rsidRPr="00ED7B7D" w:rsidRDefault="00C72493" w:rsidP="00EC1269">
            <w:pPr>
              <w:spacing w:after="0" w:line="240" w:lineRule="auto"/>
              <w:rPr>
                <w:color w:val="000000"/>
              </w:rPr>
            </w:pPr>
          </w:p>
        </w:tc>
      </w:tr>
    </w:tbl>
    <w:p w:rsidR="008D325D" w:rsidRPr="008D325D" w:rsidRDefault="008D325D" w:rsidP="008D325D">
      <w:pPr>
        <w:spacing w:after="0" w:line="240" w:lineRule="auto"/>
        <w:rPr>
          <w:rFonts w:ascii="Arial Narrow" w:hAnsi="Arial Narrow"/>
          <w:sz w:val="24"/>
          <w:szCs w:val="24"/>
        </w:rPr>
      </w:pPr>
      <w:r w:rsidRPr="008D325D">
        <w:rPr>
          <w:rFonts w:ascii="Arial Narrow" w:hAnsi="Arial Narrow"/>
          <w:sz w:val="24"/>
          <w:szCs w:val="24"/>
        </w:rPr>
        <w:t>Certified that the above information is correct &amp; true to the best of my knowledge and belief.  In case any information is legal suppressed, and /or found false and incorrect, the under signatory will be personally responsible for the consequences, and that the tender is liable to be rejected summarily without assigning any reason.</w:t>
      </w:r>
    </w:p>
    <w:p w:rsidR="008D325D" w:rsidRDefault="008D325D" w:rsidP="008D325D">
      <w:pPr>
        <w:spacing w:after="0" w:line="240" w:lineRule="auto"/>
        <w:rPr>
          <w:rFonts w:ascii="Arial Narrow" w:hAnsi="Arial Narrow"/>
          <w:sz w:val="36"/>
          <w:szCs w:val="36"/>
        </w:rPr>
      </w:pPr>
    </w:p>
    <w:p w:rsidR="008D325D" w:rsidRPr="008D325D" w:rsidRDefault="008D325D" w:rsidP="008D325D">
      <w:pPr>
        <w:spacing w:after="0" w:line="240" w:lineRule="auto"/>
        <w:jc w:val="right"/>
        <w:rPr>
          <w:rFonts w:ascii="Arial Narrow" w:hAnsi="Arial Narrow"/>
          <w:sz w:val="24"/>
          <w:szCs w:val="24"/>
        </w:rPr>
      </w:pPr>
      <w:r w:rsidRPr="008D325D">
        <w:rPr>
          <w:rFonts w:ascii="Arial Narrow" w:hAnsi="Arial Narrow"/>
          <w:sz w:val="24"/>
          <w:szCs w:val="24"/>
        </w:rPr>
        <w:t>Signature of the Bidder and Seal</w:t>
      </w:r>
    </w:p>
    <w:sectPr w:rsidR="008D325D" w:rsidRPr="008D325D" w:rsidSect="007C7D7C">
      <w:headerReference w:type="default" r:id="rId40"/>
      <w:footerReference w:type="default" r:id="rId41"/>
      <w:pgSz w:w="12240" w:h="15840"/>
      <w:pgMar w:top="360" w:right="1440" w:bottom="180" w:left="1440"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1B3" w:rsidRDefault="009861B3">
      <w:pPr>
        <w:spacing w:after="0" w:line="240" w:lineRule="auto"/>
      </w:pPr>
      <w:r>
        <w:separator/>
      </w:r>
    </w:p>
  </w:endnote>
  <w:endnote w:type="continuationSeparator" w:id="0">
    <w:p w:rsidR="009861B3" w:rsidRDefault="00986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Narrow"/>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557704"/>
      <w:docPartObj>
        <w:docPartGallery w:val="Page Numbers (Bottom of Page)"/>
        <w:docPartUnique/>
      </w:docPartObj>
    </w:sdtPr>
    <w:sdtEndPr>
      <w:rPr>
        <w:noProof/>
      </w:rPr>
    </w:sdtEndPr>
    <w:sdtContent>
      <w:p w:rsidR="00720E85" w:rsidRDefault="00720E85">
        <w:pPr>
          <w:pStyle w:val="Footer"/>
          <w:jc w:val="right"/>
        </w:pPr>
        <w:r>
          <w:fldChar w:fldCharType="begin"/>
        </w:r>
        <w:r>
          <w:instrText xml:space="preserve"> PAGE   \* MERGEFORMAT </w:instrText>
        </w:r>
        <w:r>
          <w:fldChar w:fldCharType="separate"/>
        </w:r>
        <w:r w:rsidR="00B024BE">
          <w:rPr>
            <w:noProof/>
          </w:rPr>
          <w:t>21</w:t>
        </w:r>
        <w:r>
          <w:rPr>
            <w:noProof/>
          </w:rPr>
          <w:fldChar w:fldCharType="end"/>
        </w:r>
      </w:p>
    </w:sdtContent>
  </w:sdt>
  <w:p w:rsidR="00720E85" w:rsidRDefault="00720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1B3" w:rsidRDefault="009861B3">
      <w:pPr>
        <w:spacing w:after="0" w:line="240" w:lineRule="auto"/>
      </w:pPr>
      <w:r>
        <w:separator/>
      </w:r>
    </w:p>
  </w:footnote>
  <w:footnote w:type="continuationSeparator" w:id="0">
    <w:p w:rsidR="009861B3" w:rsidRDefault="00986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E85" w:rsidRPr="007C7D7C" w:rsidRDefault="00720E85" w:rsidP="007C7D7C">
    <w:pPr>
      <w:spacing w:after="0"/>
      <w:jc w:val="center"/>
      <w:rPr>
        <w:rFonts w:ascii="Arial Narrow" w:hAnsi="Arial Narrow" w:cs="Calibri"/>
      </w:rPr>
    </w:pPr>
    <w:r w:rsidRPr="000F3E16">
      <w:rPr>
        <w:rFonts w:ascii="Arial" w:hAnsi="Arial" w:cs="Arial"/>
        <w:noProof/>
        <w:sz w:val="20"/>
        <w:szCs w:val="20"/>
      </w:rPr>
      <w:drawing>
        <wp:anchor distT="0" distB="0" distL="114300" distR="114300" simplePos="0" relativeHeight="251661312" behindDoc="0" locked="0" layoutInCell="1" allowOverlap="1" wp14:anchorId="20AAA6CB" wp14:editId="4DCD7457">
          <wp:simplePos x="0" y="0"/>
          <wp:positionH relativeFrom="column">
            <wp:posOffset>-693420</wp:posOffset>
          </wp:positionH>
          <wp:positionV relativeFrom="paragraph">
            <wp:posOffset>-137160</wp:posOffset>
          </wp:positionV>
          <wp:extent cx="960120" cy="792480"/>
          <wp:effectExtent l="0" t="0" r="0" b="7620"/>
          <wp:wrapNone/>
          <wp:docPr id="360590" name="Picture 360590"/>
          <wp:cNvGraphicFramePr/>
          <a:graphic xmlns:a="http://schemas.openxmlformats.org/drawingml/2006/main">
            <a:graphicData uri="http://schemas.openxmlformats.org/drawingml/2006/picture">
              <pic:pic xmlns:pic="http://schemas.openxmlformats.org/drawingml/2006/picture">
                <pic:nvPicPr>
                  <pic:cNvPr id="360590" name="Pictur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120" cy="79248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7C7D7C">
      <w:rPr>
        <w:rFonts w:ascii="Arial Narrow" w:hAnsi="Arial Narrow" w:cs="Calibri"/>
      </w:rPr>
      <w:t>TATA MEMORIAL CENTRE</w:t>
    </w:r>
  </w:p>
  <w:p w:rsidR="00720E85" w:rsidRPr="007C7D7C" w:rsidRDefault="00720E85" w:rsidP="007C7D7C">
    <w:pPr>
      <w:spacing w:after="0"/>
      <w:jc w:val="center"/>
      <w:rPr>
        <w:rFonts w:ascii="Arial Narrow" w:hAnsi="Arial Narrow" w:cs="Calibri"/>
        <w:b/>
      </w:rPr>
    </w:pPr>
    <w:r w:rsidRPr="007C7D7C">
      <w:rPr>
        <w:rFonts w:ascii="Arial Narrow" w:hAnsi="Arial Narrow" w:cs="Calibri"/>
        <w:b/>
      </w:rPr>
      <w:t>ADVANCED CENTRE FOR TREATMENT, RESEARCH &amp; EDUCATION IN CANCER (ACTREC)</w:t>
    </w:r>
  </w:p>
  <w:p w:rsidR="00720E85" w:rsidRPr="007C7D7C" w:rsidRDefault="00720E85" w:rsidP="007C7D7C">
    <w:pPr>
      <w:spacing w:after="0"/>
      <w:jc w:val="center"/>
      <w:rPr>
        <w:rFonts w:ascii="Arial Narrow" w:hAnsi="Arial Narrow" w:cs="Arial"/>
        <w:b/>
      </w:rPr>
    </w:pPr>
    <w:r w:rsidRPr="007C7D7C">
      <w:rPr>
        <w:rFonts w:ascii="Arial Narrow" w:hAnsi="Arial Narrow" w:cs="Arial"/>
        <w:b/>
      </w:rPr>
      <w:t>(A Grant-in-Aid institute under the Department of Atomic Energy, Govt. of India)</w:t>
    </w:r>
  </w:p>
  <w:p w:rsidR="00720E85" w:rsidRDefault="00720E85" w:rsidP="007C7D7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pPr>
    <w:r w:rsidRPr="007C7D7C">
      <w:rPr>
        <w:rFonts w:ascii="Arial Narrow" w:eastAsiaTheme="minorHAnsi" w:hAnsi="Arial Narrow" w:cs="Constantia"/>
        <w:color w:val="000000"/>
      </w:rPr>
      <w:t xml:space="preserve">Plot No-1 &amp; 2, Sector 22 </w:t>
    </w:r>
    <w:proofErr w:type="spellStart"/>
    <w:r w:rsidRPr="007C7D7C">
      <w:rPr>
        <w:rFonts w:ascii="Arial Narrow" w:eastAsiaTheme="minorHAnsi" w:hAnsi="Arial Narrow" w:cs="Constantia"/>
        <w:color w:val="000000"/>
      </w:rPr>
      <w:t>Kharghar</w:t>
    </w:r>
    <w:proofErr w:type="spellEnd"/>
    <w:r w:rsidRPr="007C7D7C">
      <w:rPr>
        <w:rFonts w:ascii="Arial Narrow" w:eastAsiaTheme="minorHAnsi" w:hAnsi="Arial Narrow" w:cs="Constantia"/>
        <w:color w:val="000000"/>
      </w:rPr>
      <w:t>,</w:t>
    </w:r>
    <w:r>
      <w:rPr>
        <w:rFonts w:ascii="Arial Narrow" w:eastAsiaTheme="minorHAnsi" w:hAnsi="Arial Narrow" w:cs="Constantia"/>
        <w:color w:val="000000"/>
      </w:rPr>
      <w:t xml:space="preserve"> </w:t>
    </w:r>
    <w:proofErr w:type="spellStart"/>
    <w:r w:rsidRPr="007C7D7C">
      <w:rPr>
        <w:rFonts w:ascii="Arial Narrow" w:eastAsiaTheme="minorHAnsi" w:hAnsi="Arial Narrow" w:cs="Constantia"/>
        <w:color w:val="000000"/>
      </w:rPr>
      <w:t>Navi</w:t>
    </w:r>
    <w:proofErr w:type="spellEnd"/>
    <w:r w:rsidRPr="007C7D7C">
      <w:rPr>
        <w:rFonts w:ascii="Arial Narrow" w:eastAsiaTheme="minorHAnsi" w:hAnsi="Arial Narrow" w:cs="Constantia"/>
        <w:color w:val="000000"/>
      </w:rPr>
      <w:t xml:space="preserve"> Mumbai</w:t>
    </w:r>
    <w:r>
      <w:rPr>
        <w:rFonts w:ascii="Arial Narrow" w:eastAsiaTheme="minorHAnsi" w:hAnsi="Arial Narrow" w:cs="Constantia"/>
        <w:color w:val="000000"/>
      </w:rPr>
      <w:t>-410 210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7B23"/>
    <w:multiLevelType w:val="hybridMultilevel"/>
    <w:tmpl w:val="2C7ACF4A"/>
    <w:lvl w:ilvl="0" w:tplc="6B5E6214">
      <w:start w:val="1"/>
      <w:numFmt w:val="decimal"/>
      <w:lvlText w:val="%1."/>
      <w:lvlJc w:val="left"/>
      <w:pPr>
        <w:ind w:left="467" w:hanging="248"/>
      </w:pPr>
      <w:rPr>
        <w:rFonts w:ascii="Arial" w:eastAsia="Arial" w:hAnsi="Arial" w:cs="Arial" w:hint="default"/>
        <w:b/>
        <w:bCs/>
        <w:w w:val="100"/>
        <w:sz w:val="22"/>
        <w:szCs w:val="22"/>
        <w:u w:val="thick" w:color="000000"/>
        <w:lang w:val="en-US" w:eastAsia="en-US" w:bidi="ar-SA"/>
      </w:rPr>
    </w:lvl>
    <w:lvl w:ilvl="1" w:tplc="32569EBA">
      <w:start w:val="1"/>
      <w:numFmt w:val="decimal"/>
      <w:lvlText w:val="%2)"/>
      <w:lvlJc w:val="left"/>
      <w:pPr>
        <w:ind w:left="1132" w:hanging="360"/>
      </w:pPr>
      <w:rPr>
        <w:rFonts w:hint="default"/>
        <w:w w:val="100"/>
        <w:lang w:val="en-US" w:eastAsia="en-US" w:bidi="ar-SA"/>
      </w:rPr>
    </w:lvl>
    <w:lvl w:ilvl="2" w:tplc="AD6A49F4">
      <w:numFmt w:val="bullet"/>
      <w:lvlText w:val="•"/>
      <w:lvlJc w:val="left"/>
      <w:pPr>
        <w:ind w:left="2169" w:hanging="360"/>
      </w:pPr>
      <w:rPr>
        <w:rFonts w:hint="default"/>
        <w:lang w:val="en-US" w:eastAsia="en-US" w:bidi="ar-SA"/>
      </w:rPr>
    </w:lvl>
    <w:lvl w:ilvl="3" w:tplc="95A425C8">
      <w:numFmt w:val="bullet"/>
      <w:lvlText w:val="•"/>
      <w:lvlJc w:val="left"/>
      <w:pPr>
        <w:ind w:left="3199" w:hanging="360"/>
      </w:pPr>
      <w:rPr>
        <w:rFonts w:hint="default"/>
        <w:lang w:val="en-US" w:eastAsia="en-US" w:bidi="ar-SA"/>
      </w:rPr>
    </w:lvl>
    <w:lvl w:ilvl="4" w:tplc="CD4A3D94">
      <w:numFmt w:val="bullet"/>
      <w:lvlText w:val="•"/>
      <w:lvlJc w:val="left"/>
      <w:pPr>
        <w:ind w:left="4228" w:hanging="360"/>
      </w:pPr>
      <w:rPr>
        <w:rFonts w:hint="default"/>
        <w:lang w:val="en-US" w:eastAsia="en-US" w:bidi="ar-SA"/>
      </w:rPr>
    </w:lvl>
    <w:lvl w:ilvl="5" w:tplc="DF16D9A0">
      <w:numFmt w:val="bullet"/>
      <w:lvlText w:val="•"/>
      <w:lvlJc w:val="left"/>
      <w:pPr>
        <w:ind w:left="5258" w:hanging="360"/>
      </w:pPr>
      <w:rPr>
        <w:rFonts w:hint="default"/>
        <w:lang w:val="en-US" w:eastAsia="en-US" w:bidi="ar-SA"/>
      </w:rPr>
    </w:lvl>
    <w:lvl w:ilvl="6" w:tplc="6BC25A68">
      <w:numFmt w:val="bullet"/>
      <w:lvlText w:val="•"/>
      <w:lvlJc w:val="left"/>
      <w:pPr>
        <w:ind w:left="6288" w:hanging="360"/>
      </w:pPr>
      <w:rPr>
        <w:rFonts w:hint="default"/>
        <w:lang w:val="en-US" w:eastAsia="en-US" w:bidi="ar-SA"/>
      </w:rPr>
    </w:lvl>
    <w:lvl w:ilvl="7" w:tplc="CB24D108">
      <w:numFmt w:val="bullet"/>
      <w:lvlText w:val="•"/>
      <w:lvlJc w:val="left"/>
      <w:pPr>
        <w:ind w:left="7317" w:hanging="360"/>
      </w:pPr>
      <w:rPr>
        <w:rFonts w:hint="default"/>
        <w:lang w:val="en-US" w:eastAsia="en-US" w:bidi="ar-SA"/>
      </w:rPr>
    </w:lvl>
    <w:lvl w:ilvl="8" w:tplc="B1CC4D4E">
      <w:numFmt w:val="bullet"/>
      <w:lvlText w:val="•"/>
      <w:lvlJc w:val="left"/>
      <w:pPr>
        <w:ind w:left="8347" w:hanging="360"/>
      </w:pPr>
      <w:rPr>
        <w:rFonts w:hint="default"/>
        <w:lang w:val="en-US" w:eastAsia="en-US" w:bidi="ar-SA"/>
      </w:rPr>
    </w:lvl>
  </w:abstractNum>
  <w:abstractNum w:abstractNumId="1">
    <w:nsid w:val="036E4861"/>
    <w:multiLevelType w:val="hybridMultilevel"/>
    <w:tmpl w:val="D14E160E"/>
    <w:lvl w:ilvl="0" w:tplc="A344D6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D6639"/>
    <w:multiLevelType w:val="hybridMultilevel"/>
    <w:tmpl w:val="1F961046"/>
    <w:lvl w:ilvl="0" w:tplc="1E980D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269E3"/>
    <w:multiLevelType w:val="multilevel"/>
    <w:tmpl w:val="9704FAAA"/>
    <w:lvl w:ilvl="0">
      <w:start w:val="1"/>
      <w:numFmt w:val="decimal"/>
      <w:lvlText w:val="%1."/>
      <w:lvlJc w:val="left"/>
      <w:pPr>
        <w:ind w:left="1170" w:hanging="720"/>
      </w:pPr>
      <w:rPr>
        <w:rFonts w:hint="default"/>
        <w:b/>
        <w:u w:val="none"/>
      </w:rPr>
    </w:lvl>
    <w:lvl w:ilvl="1">
      <w:start w:val="1"/>
      <w:numFmt w:val="lowerLetter"/>
      <w:lvlText w:val="%2."/>
      <w:lvlJc w:val="left"/>
      <w:pPr>
        <w:ind w:left="1654" w:hanging="360"/>
      </w:pPr>
      <w:rPr>
        <w:rFonts w:hint="default"/>
      </w:rPr>
    </w:lvl>
    <w:lvl w:ilvl="2">
      <w:start w:val="1"/>
      <w:numFmt w:val="lowerRoman"/>
      <w:lvlText w:val="%3."/>
      <w:lvlJc w:val="right"/>
      <w:pPr>
        <w:ind w:left="2250" w:hanging="180"/>
      </w:pPr>
    </w:lvl>
    <w:lvl w:ilvl="3">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
    <w:nsid w:val="0571668C"/>
    <w:multiLevelType w:val="hybridMultilevel"/>
    <w:tmpl w:val="CF86C724"/>
    <w:lvl w:ilvl="0" w:tplc="08090013">
      <w:start w:val="1"/>
      <w:numFmt w:val="upperRoman"/>
      <w:lvlText w:val="%1."/>
      <w:lvlJc w:val="right"/>
      <w:pPr>
        <w:ind w:left="11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140C4C"/>
    <w:multiLevelType w:val="hybridMultilevel"/>
    <w:tmpl w:val="BD24B8B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D4D6A25"/>
    <w:multiLevelType w:val="hybridMultilevel"/>
    <w:tmpl w:val="1E52B63E"/>
    <w:lvl w:ilvl="0" w:tplc="08090013">
      <w:start w:val="1"/>
      <w:numFmt w:val="upperRoman"/>
      <w:lvlText w:val="%1."/>
      <w:lvlJc w:val="right"/>
      <w:pPr>
        <w:ind w:left="1147" w:hanging="360"/>
      </w:pPr>
    </w:lvl>
    <w:lvl w:ilvl="1" w:tplc="08090019" w:tentative="1">
      <w:start w:val="1"/>
      <w:numFmt w:val="lowerLetter"/>
      <w:lvlText w:val="%2."/>
      <w:lvlJc w:val="left"/>
      <w:pPr>
        <w:ind w:left="1867" w:hanging="360"/>
      </w:pPr>
    </w:lvl>
    <w:lvl w:ilvl="2" w:tplc="0809001B" w:tentative="1">
      <w:start w:val="1"/>
      <w:numFmt w:val="lowerRoman"/>
      <w:lvlText w:val="%3."/>
      <w:lvlJc w:val="right"/>
      <w:pPr>
        <w:ind w:left="2587" w:hanging="180"/>
      </w:p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7">
    <w:nsid w:val="107937F0"/>
    <w:multiLevelType w:val="hybridMultilevel"/>
    <w:tmpl w:val="7DF8375E"/>
    <w:lvl w:ilvl="0" w:tplc="39F83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66B1D"/>
    <w:multiLevelType w:val="hybridMultilevel"/>
    <w:tmpl w:val="F7A4E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EF2D1E"/>
    <w:multiLevelType w:val="hybridMultilevel"/>
    <w:tmpl w:val="ECC29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7E257A"/>
    <w:multiLevelType w:val="hybridMultilevel"/>
    <w:tmpl w:val="EEEEE02C"/>
    <w:lvl w:ilvl="0" w:tplc="0409001B">
      <w:start w:val="1"/>
      <w:numFmt w:val="lowerRoman"/>
      <w:lvlText w:val="%1."/>
      <w:lvlJc w:val="right"/>
      <w:pPr>
        <w:ind w:left="495" w:hanging="248"/>
      </w:pPr>
      <w:rPr>
        <w:rFonts w:hint="default"/>
        <w:b/>
        <w:bCs/>
        <w:w w:val="100"/>
        <w:sz w:val="22"/>
        <w:szCs w:val="22"/>
        <w:u w:val="thick" w:color="000000"/>
        <w:lang w:val="en-US" w:eastAsia="en-US" w:bidi="ar-SA"/>
      </w:rPr>
    </w:lvl>
    <w:lvl w:ilvl="1" w:tplc="32569EBA">
      <w:start w:val="1"/>
      <w:numFmt w:val="decimal"/>
      <w:lvlText w:val="%2)"/>
      <w:lvlJc w:val="left"/>
      <w:pPr>
        <w:ind w:left="1160" w:hanging="360"/>
      </w:pPr>
      <w:rPr>
        <w:rFonts w:hint="default"/>
        <w:w w:val="100"/>
        <w:lang w:val="en-US" w:eastAsia="en-US" w:bidi="ar-SA"/>
      </w:rPr>
    </w:lvl>
    <w:lvl w:ilvl="2" w:tplc="AD6A49F4">
      <w:numFmt w:val="bullet"/>
      <w:lvlText w:val="•"/>
      <w:lvlJc w:val="left"/>
      <w:pPr>
        <w:ind w:left="2197" w:hanging="360"/>
      </w:pPr>
      <w:rPr>
        <w:rFonts w:hint="default"/>
        <w:lang w:val="en-US" w:eastAsia="en-US" w:bidi="ar-SA"/>
      </w:rPr>
    </w:lvl>
    <w:lvl w:ilvl="3" w:tplc="95A425C8">
      <w:numFmt w:val="bullet"/>
      <w:lvlText w:val="•"/>
      <w:lvlJc w:val="left"/>
      <w:pPr>
        <w:ind w:left="3227" w:hanging="360"/>
      </w:pPr>
      <w:rPr>
        <w:rFonts w:hint="default"/>
        <w:lang w:val="en-US" w:eastAsia="en-US" w:bidi="ar-SA"/>
      </w:rPr>
    </w:lvl>
    <w:lvl w:ilvl="4" w:tplc="CD4A3D94">
      <w:numFmt w:val="bullet"/>
      <w:lvlText w:val="•"/>
      <w:lvlJc w:val="left"/>
      <w:pPr>
        <w:ind w:left="4256" w:hanging="360"/>
      </w:pPr>
      <w:rPr>
        <w:rFonts w:hint="default"/>
        <w:lang w:val="en-US" w:eastAsia="en-US" w:bidi="ar-SA"/>
      </w:rPr>
    </w:lvl>
    <w:lvl w:ilvl="5" w:tplc="DF16D9A0">
      <w:numFmt w:val="bullet"/>
      <w:lvlText w:val="•"/>
      <w:lvlJc w:val="left"/>
      <w:pPr>
        <w:ind w:left="5286" w:hanging="360"/>
      </w:pPr>
      <w:rPr>
        <w:rFonts w:hint="default"/>
        <w:lang w:val="en-US" w:eastAsia="en-US" w:bidi="ar-SA"/>
      </w:rPr>
    </w:lvl>
    <w:lvl w:ilvl="6" w:tplc="6BC25A68">
      <w:numFmt w:val="bullet"/>
      <w:lvlText w:val="•"/>
      <w:lvlJc w:val="left"/>
      <w:pPr>
        <w:ind w:left="6316" w:hanging="360"/>
      </w:pPr>
      <w:rPr>
        <w:rFonts w:hint="default"/>
        <w:lang w:val="en-US" w:eastAsia="en-US" w:bidi="ar-SA"/>
      </w:rPr>
    </w:lvl>
    <w:lvl w:ilvl="7" w:tplc="CB24D108">
      <w:numFmt w:val="bullet"/>
      <w:lvlText w:val="•"/>
      <w:lvlJc w:val="left"/>
      <w:pPr>
        <w:ind w:left="7345" w:hanging="360"/>
      </w:pPr>
      <w:rPr>
        <w:rFonts w:hint="default"/>
        <w:lang w:val="en-US" w:eastAsia="en-US" w:bidi="ar-SA"/>
      </w:rPr>
    </w:lvl>
    <w:lvl w:ilvl="8" w:tplc="B1CC4D4E">
      <w:numFmt w:val="bullet"/>
      <w:lvlText w:val="•"/>
      <w:lvlJc w:val="left"/>
      <w:pPr>
        <w:ind w:left="8375" w:hanging="360"/>
      </w:pPr>
      <w:rPr>
        <w:rFonts w:hint="default"/>
        <w:lang w:val="en-US" w:eastAsia="en-US" w:bidi="ar-SA"/>
      </w:rPr>
    </w:lvl>
  </w:abstractNum>
  <w:abstractNum w:abstractNumId="11">
    <w:nsid w:val="1E914915"/>
    <w:multiLevelType w:val="hybridMultilevel"/>
    <w:tmpl w:val="A64ACE32"/>
    <w:lvl w:ilvl="0" w:tplc="08090013">
      <w:start w:val="1"/>
      <w:numFmt w:val="upperRoman"/>
      <w:lvlText w:val="%1."/>
      <w:lvlJc w:val="right"/>
      <w:pPr>
        <w:ind w:left="1507" w:hanging="360"/>
      </w:pPr>
      <w:rPr>
        <w:rFonts w:hint="default"/>
      </w:rPr>
    </w:lvl>
    <w:lvl w:ilvl="1" w:tplc="08090013">
      <w:start w:val="1"/>
      <w:numFmt w:val="upperRoman"/>
      <w:lvlText w:val="%2."/>
      <w:lvlJc w:val="right"/>
      <w:pPr>
        <w:ind w:left="1147" w:hanging="360"/>
      </w:pPr>
      <w:rPr>
        <w:rFonts w:hint="default"/>
      </w:rPr>
    </w:lvl>
    <w:lvl w:ilvl="2" w:tplc="F06CEEBC">
      <w:start w:val="42"/>
      <w:numFmt w:val="decimal"/>
      <w:lvlText w:val="%3."/>
      <w:lvlJc w:val="left"/>
      <w:pPr>
        <w:ind w:left="2160" w:hanging="360"/>
      </w:pPr>
      <w:rPr>
        <w:rFonts w:hint="default"/>
        <w:b/>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14871AD"/>
    <w:multiLevelType w:val="hybridMultilevel"/>
    <w:tmpl w:val="854C4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CB2FBD"/>
    <w:multiLevelType w:val="hybridMultilevel"/>
    <w:tmpl w:val="F61AD3E2"/>
    <w:lvl w:ilvl="0" w:tplc="40090011">
      <w:start w:val="1"/>
      <w:numFmt w:val="decimal"/>
      <w:lvlText w:val="%1)"/>
      <w:lvlJc w:val="left"/>
      <w:pPr>
        <w:ind w:left="720" w:hanging="360"/>
      </w:pPr>
    </w:lvl>
    <w:lvl w:ilvl="1" w:tplc="1112456E">
      <w:start w:val="2"/>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547572D"/>
    <w:multiLevelType w:val="hybridMultilevel"/>
    <w:tmpl w:val="29F40026"/>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15">
    <w:nsid w:val="2CCE1DAC"/>
    <w:multiLevelType w:val="multilevel"/>
    <w:tmpl w:val="32FA18DA"/>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674FB3"/>
    <w:multiLevelType w:val="hybridMultilevel"/>
    <w:tmpl w:val="BE6A8A5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D5088A"/>
    <w:multiLevelType w:val="hybridMultilevel"/>
    <w:tmpl w:val="C6BE1336"/>
    <w:lvl w:ilvl="0" w:tplc="04090001">
      <w:start w:val="1"/>
      <w:numFmt w:val="bullet"/>
      <w:lvlText w:val=""/>
      <w:lvlJc w:val="left"/>
      <w:pPr>
        <w:ind w:left="405" w:hanging="360"/>
      </w:pPr>
      <w:rPr>
        <w:rFonts w:ascii="Symbol" w:hAnsi="Symbol" w:hint="default"/>
      </w:rPr>
    </w:lvl>
    <w:lvl w:ilvl="1" w:tplc="04090001">
      <w:start w:val="1"/>
      <w:numFmt w:val="bullet"/>
      <w:lvlText w:val=""/>
      <w:lvlJc w:val="left"/>
      <w:pPr>
        <w:ind w:left="1125" w:hanging="360"/>
      </w:pPr>
      <w:rPr>
        <w:rFonts w:ascii="Symbol" w:hAnsi="Symbol"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nsid w:val="39763282"/>
    <w:multiLevelType w:val="hybridMultilevel"/>
    <w:tmpl w:val="F7A4E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5539D6"/>
    <w:multiLevelType w:val="hybridMultilevel"/>
    <w:tmpl w:val="B34AA354"/>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C84504F"/>
    <w:multiLevelType w:val="multilevel"/>
    <w:tmpl w:val="69EE45C6"/>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24759B8"/>
    <w:multiLevelType w:val="hybridMultilevel"/>
    <w:tmpl w:val="C2E42BBA"/>
    <w:lvl w:ilvl="0" w:tplc="F4EEF1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092C2A"/>
    <w:multiLevelType w:val="hybridMultilevel"/>
    <w:tmpl w:val="1E52B63E"/>
    <w:lvl w:ilvl="0" w:tplc="08090013">
      <w:start w:val="1"/>
      <w:numFmt w:val="upperRoman"/>
      <w:lvlText w:val="%1."/>
      <w:lvlJc w:val="right"/>
      <w:pPr>
        <w:ind w:left="1147" w:hanging="360"/>
      </w:pPr>
    </w:lvl>
    <w:lvl w:ilvl="1" w:tplc="08090019" w:tentative="1">
      <w:start w:val="1"/>
      <w:numFmt w:val="lowerLetter"/>
      <w:lvlText w:val="%2."/>
      <w:lvlJc w:val="left"/>
      <w:pPr>
        <w:ind w:left="1867" w:hanging="360"/>
      </w:pPr>
    </w:lvl>
    <w:lvl w:ilvl="2" w:tplc="0809001B" w:tentative="1">
      <w:start w:val="1"/>
      <w:numFmt w:val="lowerRoman"/>
      <w:lvlText w:val="%3."/>
      <w:lvlJc w:val="right"/>
      <w:pPr>
        <w:ind w:left="2587" w:hanging="180"/>
      </w:p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23">
    <w:nsid w:val="49132AA9"/>
    <w:multiLevelType w:val="hybridMultilevel"/>
    <w:tmpl w:val="7D244278"/>
    <w:lvl w:ilvl="0" w:tplc="04090015">
      <w:start w:val="1"/>
      <w:numFmt w:val="upperLetter"/>
      <w:lvlText w:val="%1."/>
      <w:lvlJc w:val="left"/>
      <w:pPr>
        <w:ind w:left="748" w:hanging="360"/>
      </w:pPr>
    </w:lvl>
    <w:lvl w:ilvl="1" w:tplc="04090019">
      <w:start w:val="1"/>
      <w:numFmt w:val="lowerLetter"/>
      <w:lvlText w:val="%2."/>
      <w:lvlJc w:val="left"/>
      <w:pPr>
        <w:ind w:left="1468" w:hanging="360"/>
      </w:pPr>
    </w:lvl>
    <w:lvl w:ilvl="2" w:tplc="0409001B">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4">
    <w:nsid w:val="55AF5194"/>
    <w:multiLevelType w:val="hybridMultilevel"/>
    <w:tmpl w:val="1E52B63E"/>
    <w:lvl w:ilvl="0" w:tplc="08090013">
      <w:start w:val="1"/>
      <w:numFmt w:val="upperRoman"/>
      <w:lvlText w:val="%1."/>
      <w:lvlJc w:val="right"/>
      <w:pPr>
        <w:ind w:left="1147" w:hanging="360"/>
      </w:pPr>
    </w:lvl>
    <w:lvl w:ilvl="1" w:tplc="08090019" w:tentative="1">
      <w:start w:val="1"/>
      <w:numFmt w:val="lowerLetter"/>
      <w:lvlText w:val="%2."/>
      <w:lvlJc w:val="left"/>
      <w:pPr>
        <w:ind w:left="1867" w:hanging="360"/>
      </w:pPr>
    </w:lvl>
    <w:lvl w:ilvl="2" w:tplc="0809001B" w:tentative="1">
      <w:start w:val="1"/>
      <w:numFmt w:val="lowerRoman"/>
      <w:lvlText w:val="%3."/>
      <w:lvlJc w:val="right"/>
      <w:pPr>
        <w:ind w:left="2587" w:hanging="180"/>
      </w:p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25">
    <w:nsid w:val="5C364261"/>
    <w:multiLevelType w:val="hybridMultilevel"/>
    <w:tmpl w:val="4F6E9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A20FF1"/>
    <w:multiLevelType w:val="hybridMultilevel"/>
    <w:tmpl w:val="F3A0DBFC"/>
    <w:lvl w:ilvl="0" w:tplc="8BF6F282">
      <w:start w:val="1"/>
      <w:numFmt w:val="lowerLetter"/>
      <w:lvlText w:val="%1)"/>
      <w:lvlJc w:val="left"/>
      <w:pPr>
        <w:ind w:left="1620" w:hanging="360"/>
      </w:pPr>
      <w:rPr>
        <w:rFonts w:hint="default"/>
      </w:rPr>
    </w:lvl>
    <w:lvl w:ilvl="1" w:tplc="04090001">
      <w:start w:val="1"/>
      <w:numFmt w:val="bullet"/>
      <w:lvlText w:val=""/>
      <w:lvlJc w:val="left"/>
      <w:pPr>
        <w:ind w:left="1640" w:hanging="360"/>
      </w:pPr>
      <w:rPr>
        <w:rFonts w:ascii="Symbol" w:hAnsi="Symbol" w:hint="default"/>
      </w:rPr>
    </w:lvl>
    <w:lvl w:ilvl="2" w:tplc="0409001B">
      <w:start w:val="1"/>
      <w:numFmt w:val="lowerRoman"/>
      <w:lvlText w:val="%3."/>
      <w:lvlJc w:val="right"/>
      <w:pPr>
        <w:ind w:left="2360" w:hanging="180"/>
      </w:pPr>
    </w:lvl>
    <w:lvl w:ilvl="3" w:tplc="04090001">
      <w:start w:val="1"/>
      <w:numFmt w:val="bullet"/>
      <w:lvlText w:val=""/>
      <w:lvlJc w:val="left"/>
      <w:pPr>
        <w:ind w:left="3080" w:hanging="360"/>
      </w:pPr>
      <w:rPr>
        <w:rFonts w:ascii="Symbol" w:hAnsi="Symbol" w:hint="default"/>
      </w:r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7">
    <w:nsid w:val="676F6112"/>
    <w:multiLevelType w:val="multilevel"/>
    <w:tmpl w:val="B0BCCB7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0F35762"/>
    <w:multiLevelType w:val="hybridMultilevel"/>
    <w:tmpl w:val="02C476A8"/>
    <w:lvl w:ilvl="0" w:tplc="4009000F">
      <w:start w:val="1"/>
      <w:numFmt w:val="decimal"/>
      <w:lvlText w:val="%1."/>
      <w:lvlJc w:val="left"/>
      <w:pPr>
        <w:ind w:left="710" w:hanging="360"/>
      </w:pPr>
    </w:lvl>
    <w:lvl w:ilvl="1" w:tplc="40090019" w:tentative="1">
      <w:start w:val="1"/>
      <w:numFmt w:val="lowerLetter"/>
      <w:lvlText w:val="%2."/>
      <w:lvlJc w:val="left"/>
      <w:pPr>
        <w:ind w:left="1430" w:hanging="360"/>
      </w:pPr>
    </w:lvl>
    <w:lvl w:ilvl="2" w:tplc="4009001B" w:tentative="1">
      <w:start w:val="1"/>
      <w:numFmt w:val="lowerRoman"/>
      <w:lvlText w:val="%3."/>
      <w:lvlJc w:val="right"/>
      <w:pPr>
        <w:ind w:left="2150" w:hanging="180"/>
      </w:pPr>
    </w:lvl>
    <w:lvl w:ilvl="3" w:tplc="4009000F" w:tentative="1">
      <w:start w:val="1"/>
      <w:numFmt w:val="decimal"/>
      <w:lvlText w:val="%4."/>
      <w:lvlJc w:val="left"/>
      <w:pPr>
        <w:ind w:left="2870" w:hanging="360"/>
      </w:pPr>
    </w:lvl>
    <w:lvl w:ilvl="4" w:tplc="40090019" w:tentative="1">
      <w:start w:val="1"/>
      <w:numFmt w:val="lowerLetter"/>
      <w:lvlText w:val="%5."/>
      <w:lvlJc w:val="left"/>
      <w:pPr>
        <w:ind w:left="3590" w:hanging="360"/>
      </w:pPr>
    </w:lvl>
    <w:lvl w:ilvl="5" w:tplc="4009001B" w:tentative="1">
      <w:start w:val="1"/>
      <w:numFmt w:val="lowerRoman"/>
      <w:lvlText w:val="%6."/>
      <w:lvlJc w:val="right"/>
      <w:pPr>
        <w:ind w:left="4310" w:hanging="180"/>
      </w:pPr>
    </w:lvl>
    <w:lvl w:ilvl="6" w:tplc="4009000F" w:tentative="1">
      <w:start w:val="1"/>
      <w:numFmt w:val="decimal"/>
      <w:lvlText w:val="%7."/>
      <w:lvlJc w:val="left"/>
      <w:pPr>
        <w:ind w:left="5030" w:hanging="360"/>
      </w:pPr>
    </w:lvl>
    <w:lvl w:ilvl="7" w:tplc="40090019" w:tentative="1">
      <w:start w:val="1"/>
      <w:numFmt w:val="lowerLetter"/>
      <w:lvlText w:val="%8."/>
      <w:lvlJc w:val="left"/>
      <w:pPr>
        <w:ind w:left="5750" w:hanging="360"/>
      </w:pPr>
    </w:lvl>
    <w:lvl w:ilvl="8" w:tplc="4009001B" w:tentative="1">
      <w:start w:val="1"/>
      <w:numFmt w:val="lowerRoman"/>
      <w:lvlText w:val="%9."/>
      <w:lvlJc w:val="right"/>
      <w:pPr>
        <w:ind w:left="6470" w:hanging="180"/>
      </w:pPr>
    </w:lvl>
  </w:abstractNum>
  <w:abstractNum w:abstractNumId="29">
    <w:nsid w:val="79395830"/>
    <w:multiLevelType w:val="hybridMultilevel"/>
    <w:tmpl w:val="C7129BC2"/>
    <w:lvl w:ilvl="0" w:tplc="89C498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525E58"/>
    <w:multiLevelType w:val="hybridMultilevel"/>
    <w:tmpl w:val="142885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FF82196"/>
    <w:multiLevelType w:val="multilevel"/>
    <w:tmpl w:val="B0BCCB7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
  </w:num>
  <w:num w:numId="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3"/>
  </w:num>
  <w:num w:numId="6">
    <w:abstractNumId w:val="2"/>
  </w:num>
  <w:num w:numId="7">
    <w:abstractNumId w:val="29"/>
  </w:num>
  <w:num w:numId="8">
    <w:abstractNumId w:val="14"/>
  </w:num>
  <w:num w:numId="9">
    <w:abstractNumId w:val="20"/>
  </w:num>
  <w:num w:numId="10">
    <w:abstractNumId w:val="31"/>
  </w:num>
  <w:num w:numId="11">
    <w:abstractNumId w:val="3"/>
  </w:num>
  <w:num w:numId="12">
    <w:abstractNumId w:val="12"/>
  </w:num>
  <w:num w:numId="13">
    <w:abstractNumId w:val="0"/>
  </w:num>
  <w:num w:numId="14">
    <w:abstractNumId w:val="27"/>
  </w:num>
  <w:num w:numId="15">
    <w:abstractNumId w:val="10"/>
  </w:num>
  <w:num w:numId="16">
    <w:abstractNumId w:val="28"/>
  </w:num>
  <w:num w:numId="17">
    <w:abstractNumId w:val="11"/>
  </w:num>
  <w:num w:numId="18">
    <w:abstractNumId w:val="22"/>
  </w:num>
  <w:num w:numId="19">
    <w:abstractNumId w:val="25"/>
  </w:num>
  <w:num w:numId="20">
    <w:abstractNumId w:val="17"/>
  </w:num>
  <w:num w:numId="21">
    <w:abstractNumId w:val="9"/>
  </w:num>
  <w:num w:numId="22">
    <w:abstractNumId w:val="30"/>
  </w:num>
  <w:num w:numId="23">
    <w:abstractNumId w:val="15"/>
  </w:num>
  <w:num w:numId="24">
    <w:abstractNumId w:val="4"/>
  </w:num>
  <w:num w:numId="25">
    <w:abstractNumId w:val="5"/>
  </w:num>
  <w:num w:numId="26">
    <w:abstractNumId w:val="13"/>
  </w:num>
  <w:num w:numId="27">
    <w:abstractNumId w:val="26"/>
  </w:num>
  <w:num w:numId="28">
    <w:abstractNumId w:val="16"/>
  </w:num>
  <w:num w:numId="29">
    <w:abstractNumId w:val="18"/>
  </w:num>
  <w:num w:numId="30">
    <w:abstractNumId w:val="8"/>
  </w:num>
  <w:num w:numId="31">
    <w:abstractNumId w:val="24"/>
  </w:num>
  <w:num w:numId="3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542"/>
    <w:rsid w:val="00001DFB"/>
    <w:rsid w:val="000057C5"/>
    <w:rsid w:val="0000684D"/>
    <w:rsid w:val="00012512"/>
    <w:rsid w:val="00014534"/>
    <w:rsid w:val="00016C51"/>
    <w:rsid w:val="000246E0"/>
    <w:rsid w:val="000252B8"/>
    <w:rsid w:val="0003568E"/>
    <w:rsid w:val="00053896"/>
    <w:rsid w:val="0006128B"/>
    <w:rsid w:val="00063A63"/>
    <w:rsid w:val="00063CA8"/>
    <w:rsid w:val="00064E72"/>
    <w:rsid w:val="00066A25"/>
    <w:rsid w:val="00067CF9"/>
    <w:rsid w:val="00071668"/>
    <w:rsid w:val="000813FF"/>
    <w:rsid w:val="00083303"/>
    <w:rsid w:val="000A02F4"/>
    <w:rsid w:val="000A30A8"/>
    <w:rsid w:val="000A4A94"/>
    <w:rsid w:val="000A53CA"/>
    <w:rsid w:val="000C0B17"/>
    <w:rsid w:val="000C5BE5"/>
    <w:rsid w:val="000C65F5"/>
    <w:rsid w:val="000D013E"/>
    <w:rsid w:val="000D3729"/>
    <w:rsid w:val="000D56F5"/>
    <w:rsid w:val="000E218F"/>
    <w:rsid w:val="000E2909"/>
    <w:rsid w:val="000F036F"/>
    <w:rsid w:val="000F61D8"/>
    <w:rsid w:val="0010359D"/>
    <w:rsid w:val="00107C03"/>
    <w:rsid w:val="00110CBC"/>
    <w:rsid w:val="00110E51"/>
    <w:rsid w:val="001147CF"/>
    <w:rsid w:val="00120699"/>
    <w:rsid w:val="00123D08"/>
    <w:rsid w:val="0013219F"/>
    <w:rsid w:val="00132B44"/>
    <w:rsid w:val="00135E37"/>
    <w:rsid w:val="00162E71"/>
    <w:rsid w:val="00173C4E"/>
    <w:rsid w:val="001778EC"/>
    <w:rsid w:val="00191FEC"/>
    <w:rsid w:val="001932CB"/>
    <w:rsid w:val="001941FB"/>
    <w:rsid w:val="001973B9"/>
    <w:rsid w:val="001A1597"/>
    <w:rsid w:val="001A3999"/>
    <w:rsid w:val="001B166C"/>
    <w:rsid w:val="001B50B7"/>
    <w:rsid w:val="001E0ED4"/>
    <w:rsid w:val="001E5B88"/>
    <w:rsid w:val="002007F1"/>
    <w:rsid w:val="00211A0C"/>
    <w:rsid w:val="00217E9D"/>
    <w:rsid w:val="0022105C"/>
    <w:rsid w:val="002213C0"/>
    <w:rsid w:val="002265F6"/>
    <w:rsid w:val="00226B7E"/>
    <w:rsid w:val="002353F8"/>
    <w:rsid w:val="002408D5"/>
    <w:rsid w:val="0024119B"/>
    <w:rsid w:val="00243939"/>
    <w:rsid w:val="002461BC"/>
    <w:rsid w:val="00251691"/>
    <w:rsid w:val="00252F98"/>
    <w:rsid w:val="00256B57"/>
    <w:rsid w:val="00257542"/>
    <w:rsid w:val="00260F77"/>
    <w:rsid w:val="0027388B"/>
    <w:rsid w:val="002836DE"/>
    <w:rsid w:val="002923F2"/>
    <w:rsid w:val="00294E1C"/>
    <w:rsid w:val="0029563A"/>
    <w:rsid w:val="002A15E5"/>
    <w:rsid w:val="002A2ABF"/>
    <w:rsid w:val="002B15FA"/>
    <w:rsid w:val="002B59E1"/>
    <w:rsid w:val="002C52D4"/>
    <w:rsid w:val="002D0EC6"/>
    <w:rsid w:val="002D27F3"/>
    <w:rsid w:val="002D6138"/>
    <w:rsid w:val="002E1ED7"/>
    <w:rsid w:val="002F1416"/>
    <w:rsid w:val="002F55A3"/>
    <w:rsid w:val="002F62E3"/>
    <w:rsid w:val="002F7A6B"/>
    <w:rsid w:val="00300398"/>
    <w:rsid w:val="00306F9C"/>
    <w:rsid w:val="003263A4"/>
    <w:rsid w:val="003312A4"/>
    <w:rsid w:val="00342B86"/>
    <w:rsid w:val="00360B69"/>
    <w:rsid w:val="00364BCA"/>
    <w:rsid w:val="0036597B"/>
    <w:rsid w:val="0037718E"/>
    <w:rsid w:val="003825A8"/>
    <w:rsid w:val="003839DE"/>
    <w:rsid w:val="0039227D"/>
    <w:rsid w:val="0039524F"/>
    <w:rsid w:val="003A0CC6"/>
    <w:rsid w:val="003A12A2"/>
    <w:rsid w:val="003A2CD6"/>
    <w:rsid w:val="003C2E91"/>
    <w:rsid w:val="003E061D"/>
    <w:rsid w:val="003E11AD"/>
    <w:rsid w:val="003E1E38"/>
    <w:rsid w:val="003E2469"/>
    <w:rsid w:val="003E3470"/>
    <w:rsid w:val="003F533F"/>
    <w:rsid w:val="003F7FED"/>
    <w:rsid w:val="0040246C"/>
    <w:rsid w:val="0041790D"/>
    <w:rsid w:val="00421041"/>
    <w:rsid w:val="004220C1"/>
    <w:rsid w:val="0042309F"/>
    <w:rsid w:val="004378FF"/>
    <w:rsid w:val="004474A2"/>
    <w:rsid w:val="004477FA"/>
    <w:rsid w:val="0046253E"/>
    <w:rsid w:val="004B2F28"/>
    <w:rsid w:val="004B38F0"/>
    <w:rsid w:val="004B4799"/>
    <w:rsid w:val="004C13D0"/>
    <w:rsid w:val="004C2E20"/>
    <w:rsid w:val="004C4E36"/>
    <w:rsid w:val="004C622F"/>
    <w:rsid w:val="004D0D74"/>
    <w:rsid w:val="004D2255"/>
    <w:rsid w:val="004F478D"/>
    <w:rsid w:val="00501ACD"/>
    <w:rsid w:val="00501E89"/>
    <w:rsid w:val="00506700"/>
    <w:rsid w:val="00511313"/>
    <w:rsid w:val="005202EB"/>
    <w:rsid w:val="00523AE8"/>
    <w:rsid w:val="005316A5"/>
    <w:rsid w:val="005401C5"/>
    <w:rsid w:val="005412F0"/>
    <w:rsid w:val="00542E5E"/>
    <w:rsid w:val="005443D4"/>
    <w:rsid w:val="005626A8"/>
    <w:rsid w:val="00571C8D"/>
    <w:rsid w:val="00582518"/>
    <w:rsid w:val="00582A62"/>
    <w:rsid w:val="00582FCD"/>
    <w:rsid w:val="00590DCB"/>
    <w:rsid w:val="005A6C8A"/>
    <w:rsid w:val="005B7CF1"/>
    <w:rsid w:val="005C7D37"/>
    <w:rsid w:val="005D10E9"/>
    <w:rsid w:val="005E4DAC"/>
    <w:rsid w:val="005F0205"/>
    <w:rsid w:val="00604C73"/>
    <w:rsid w:val="0060701C"/>
    <w:rsid w:val="006073F7"/>
    <w:rsid w:val="00611CED"/>
    <w:rsid w:val="00613C35"/>
    <w:rsid w:val="00614BD5"/>
    <w:rsid w:val="00616AA9"/>
    <w:rsid w:val="0062205D"/>
    <w:rsid w:val="0063299A"/>
    <w:rsid w:val="006334B1"/>
    <w:rsid w:val="006432B6"/>
    <w:rsid w:val="00643EF3"/>
    <w:rsid w:val="00645D77"/>
    <w:rsid w:val="006502F5"/>
    <w:rsid w:val="006519ED"/>
    <w:rsid w:val="00651DF9"/>
    <w:rsid w:val="00663673"/>
    <w:rsid w:val="006645F6"/>
    <w:rsid w:val="00671B62"/>
    <w:rsid w:val="00674618"/>
    <w:rsid w:val="00680CE0"/>
    <w:rsid w:val="006A0C45"/>
    <w:rsid w:val="006A1612"/>
    <w:rsid w:val="006A23B0"/>
    <w:rsid w:val="006A2DC0"/>
    <w:rsid w:val="006A7CE6"/>
    <w:rsid w:val="006B3F85"/>
    <w:rsid w:val="006B6665"/>
    <w:rsid w:val="006C74BD"/>
    <w:rsid w:val="006C7EDD"/>
    <w:rsid w:val="006D046A"/>
    <w:rsid w:val="006D2D35"/>
    <w:rsid w:val="006D416F"/>
    <w:rsid w:val="006D4346"/>
    <w:rsid w:val="006D50DC"/>
    <w:rsid w:val="006E6F2B"/>
    <w:rsid w:val="006F09B2"/>
    <w:rsid w:val="006F5C25"/>
    <w:rsid w:val="00700D31"/>
    <w:rsid w:val="00720E85"/>
    <w:rsid w:val="0072495C"/>
    <w:rsid w:val="007318E3"/>
    <w:rsid w:val="00742196"/>
    <w:rsid w:val="00751153"/>
    <w:rsid w:val="00756454"/>
    <w:rsid w:val="00760672"/>
    <w:rsid w:val="00765DC2"/>
    <w:rsid w:val="007666E3"/>
    <w:rsid w:val="00766ACF"/>
    <w:rsid w:val="00770298"/>
    <w:rsid w:val="00773174"/>
    <w:rsid w:val="00777202"/>
    <w:rsid w:val="00793A83"/>
    <w:rsid w:val="007A1805"/>
    <w:rsid w:val="007A1B12"/>
    <w:rsid w:val="007A3774"/>
    <w:rsid w:val="007A49F2"/>
    <w:rsid w:val="007A775B"/>
    <w:rsid w:val="007C5642"/>
    <w:rsid w:val="007C7D7C"/>
    <w:rsid w:val="00802147"/>
    <w:rsid w:val="00810A5C"/>
    <w:rsid w:val="00811160"/>
    <w:rsid w:val="00813DA7"/>
    <w:rsid w:val="00814A62"/>
    <w:rsid w:val="008225A4"/>
    <w:rsid w:val="0083043A"/>
    <w:rsid w:val="00831E54"/>
    <w:rsid w:val="0083797C"/>
    <w:rsid w:val="008478A1"/>
    <w:rsid w:val="008501C2"/>
    <w:rsid w:val="00861FBE"/>
    <w:rsid w:val="00870F15"/>
    <w:rsid w:val="0087382B"/>
    <w:rsid w:val="00875F9E"/>
    <w:rsid w:val="008760C0"/>
    <w:rsid w:val="00892364"/>
    <w:rsid w:val="00894A41"/>
    <w:rsid w:val="008A2A63"/>
    <w:rsid w:val="008C6703"/>
    <w:rsid w:val="008D2378"/>
    <w:rsid w:val="008D325D"/>
    <w:rsid w:val="008E6BDF"/>
    <w:rsid w:val="008E7C5E"/>
    <w:rsid w:val="008F2B69"/>
    <w:rsid w:val="00904914"/>
    <w:rsid w:val="00917A5D"/>
    <w:rsid w:val="0092073B"/>
    <w:rsid w:val="009302E2"/>
    <w:rsid w:val="0093112A"/>
    <w:rsid w:val="00934D43"/>
    <w:rsid w:val="009411D6"/>
    <w:rsid w:val="00946FC5"/>
    <w:rsid w:val="00963139"/>
    <w:rsid w:val="00971A0F"/>
    <w:rsid w:val="00972AB4"/>
    <w:rsid w:val="00973EAE"/>
    <w:rsid w:val="009748F0"/>
    <w:rsid w:val="009828C5"/>
    <w:rsid w:val="00984032"/>
    <w:rsid w:val="009861B3"/>
    <w:rsid w:val="00993B18"/>
    <w:rsid w:val="009A1634"/>
    <w:rsid w:val="009A2129"/>
    <w:rsid w:val="009A636B"/>
    <w:rsid w:val="009B30BB"/>
    <w:rsid w:val="009B7721"/>
    <w:rsid w:val="009C1BCC"/>
    <w:rsid w:val="009D14E1"/>
    <w:rsid w:val="009D37D0"/>
    <w:rsid w:val="009E592D"/>
    <w:rsid w:val="00A06E21"/>
    <w:rsid w:val="00A10E59"/>
    <w:rsid w:val="00A124DC"/>
    <w:rsid w:val="00A13D10"/>
    <w:rsid w:val="00A14410"/>
    <w:rsid w:val="00A150BE"/>
    <w:rsid w:val="00A16E56"/>
    <w:rsid w:val="00A23C40"/>
    <w:rsid w:val="00A26885"/>
    <w:rsid w:val="00A30F0B"/>
    <w:rsid w:val="00A3561E"/>
    <w:rsid w:val="00A40296"/>
    <w:rsid w:val="00A43471"/>
    <w:rsid w:val="00A46B2B"/>
    <w:rsid w:val="00A47F77"/>
    <w:rsid w:val="00A548AD"/>
    <w:rsid w:val="00A54A36"/>
    <w:rsid w:val="00A66B12"/>
    <w:rsid w:val="00A70E44"/>
    <w:rsid w:val="00A8445F"/>
    <w:rsid w:val="00A85EA7"/>
    <w:rsid w:val="00A86356"/>
    <w:rsid w:val="00A968E1"/>
    <w:rsid w:val="00AA76C4"/>
    <w:rsid w:val="00AC1928"/>
    <w:rsid w:val="00AC2840"/>
    <w:rsid w:val="00AC705D"/>
    <w:rsid w:val="00AD5060"/>
    <w:rsid w:val="00AD7428"/>
    <w:rsid w:val="00AE0A30"/>
    <w:rsid w:val="00AE514B"/>
    <w:rsid w:val="00AF4116"/>
    <w:rsid w:val="00AF4265"/>
    <w:rsid w:val="00B024BE"/>
    <w:rsid w:val="00B07958"/>
    <w:rsid w:val="00B120D0"/>
    <w:rsid w:val="00B139AE"/>
    <w:rsid w:val="00B144CD"/>
    <w:rsid w:val="00B25681"/>
    <w:rsid w:val="00B350D5"/>
    <w:rsid w:val="00B37280"/>
    <w:rsid w:val="00B45129"/>
    <w:rsid w:val="00B5162C"/>
    <w:rsid w:val="00B72FE3"/>
    <w:rsid w:val="00B8718E"/>
    <w:rsid w:val="00B87C54"/>
    <w:rsid w:val="00B93251"/>
    <w:rsid w:val="00B97EE7"/>
    <w:rsid w:val="00BB34A6"/>
    <w:rsid w:val="00BB34EE"/>
    <w:rsid w:val="00BC15B5"/>
    <w:rsid w:val="00BD0C53"/>
    <w:rsid w:val="00BD204B"/>
    <w:rsid w:val="00BE0FD0"/>
    <w:rsid w:val="00BF22C1"/>
    <w:rsid w:val="00BF7BF4"/>
    <w:rsid w:val="00C007D0"/>
    <w:rsid w:val="00C020EF"/>
    <w:rsid w:val="00C03F57"/>
    <w:rsid w:val="00C04B73"/>
    <w:rsid w:val="00C136B5"/>
    <w:rsid w:val="00C17930"/>
    <w:rsid w:val="00C217BC"/>
    <w:rsid w:val="00C26685"/>
    <w:rsid w:val="00C27C0E"/>
    <w:rsid w:val="00C32DE7"/>
    <w:rsid w:val="00C34EF5"/>
    <w:rsid w:val="00C56128"/>
    <w:rsid w:val="00C72493"/>
    <w:rsid w:val="00C72A89"/>
    <w:rsid w:val="00C772B2"/>
    <w:rsid w:val="00C826F0"/>
    <w:rsid w:val="00C83D5A"/>
    <w:rsid w:val="00C852ED"/>
    <w:rsid w:val="00C85328"/>
    <w:rsid w:val="00C90918"/>
    <w:rsid w:val="00C928BF"/>
    <w:rsid w:val="00CA097F"/>
    <w:rsid w:val="00CA18FC"/>
    <w:rsid w:val="00CA2EFE"/>
    <w:rsid w:val="00CA554A"/>
    <w:rsid w:val="00CB3F56"/>
    <w:rsid w:val="00CC1FFC"/>
    <w:rsid w:val="00CC335B"/>
    <w:rsid w:val="00CC782A"/>
    <w:rsid w:val="00CD4C2D"/>
    <w:rsid w:val="00CE1E86"/>
    <w:rsid w:val="00CE4630"/>
    <w:rsid w:val="00CF358F"/>
    <w:rsid w:val="00CF4A8F"/>
    <w:rsid w:val="00CF50E9"/>
    <w:rsid w:val="00D03336"/>
    <w:rsid w:val="00D04B4F"/>
    <w:rsid w:val="00D11F49"/>
    <w:rsid w:val="00D1368A"/>
    <w:rsid w:val="00D15EF5"/>
    <w:rsid w:val="00D20209"/>
    <w:rsid w:val="00D25225"/>
    <w:rsid w:val="00D265F4"/>
    <w:rsid w:val="00D41713"/>
    <w:rsid w:val="00D417B7"/>
    <w:rsid w:val="00D41869"/>
    <w:rsid w:val="00D52500"/>
    <w:rsid w:val="00D5285E"/>
    <w:rsid w:val="00D55F23"/>
    <w:rsid w:val="00D57656"/>
    <w:rsid w:val="00D74E3F"/>
    <w:rsid w:val="00D74EDB"/>
    <w:rsid w:val="00D842C5"/>
    <w:rsid w:val="00D92651"/>
    <w:rsid w:val="00D97CA6"/>
    <w:rsid w:val="00DA064B"/>
    <w:rsid w:val="00DB7417"/>
    <w:rsid w:val="00DC0A85"/>
    <w:rsid w:val="00DC4E73"/>
    <w:rsid w:val="00DC5CD7"/>
    <w:rsid w:val="00DD1EAA"/>
    <w:rsid w:val="00DD27F1"/>
    <w:rsid w:val="00DE1EC7"/>
    <w:rsid w:val="00DE4010"/>
    <w:rsid w:val="00DE6674"/>
    <w:rsid w:val="00DE7641"/>
    <w:rsid w:val="00DF1DED"/>
    <w:rsid w:val="00DF6BFE"/>
    <w:rsid w:val="00E017B0"/>
    <w:rsid w:val="00E030AB"/>
    <w:rsid w:val="00E12338"/>
    <w:rsid w:val="00E14862"/>
    <w:rsid w:val="00E20863"/>
    <w:rsid w:val="00E2197F"/>
    <w:rsid w:val="00E252A8"/>
    <w:rsid w:val="00E27C54"/>
    <w:rsid w:val="00E420C6"/>
    <w:rsid w:val="00E46321"/>
    <w:rsid w:val="00E54F4C"/>
    <w:rsid w:val="00E56D15"/>
    <w:rsid w:val="00E57D85"/>
    <w:rsid w:val="00E61C92"/>
    <w:rsid w:val="00E62BD1"/>
    <w:rsid w:val="00E63C3C"/>
    <w:rsid w:val="00E647F6"/>
    <w:rsid w:val="00E7046D"/>
    <w:rsid w:val="00E75392"/>
    <w:rsid w:val="00E77CDD"/>
    <w:rsid w:val="00E86D33"/>
    <w:rsid w:val="00E87A3C"/>
    <w:rsid w:val="00E96633"/>
    <w:rsid w:val="00EB30DB"/>
    <w:rsid w:val="00EB3A95"/>
    <w:rsid w:val="00EB7750"/>
    <w:rsid w:val="00EC1269"/>
    <w:rsid w:val="00EC4B08"/>
    <w:rsid w:val="00EC5079"/>
    <w:rsid w:val="00EC610A"/>
    <w:rsid w:val="00EC6E2C"/>
    <w:rsid w:val="00ED4315"/>
    <w:rsid w:val="00ED7B7D"/>
    <w:rsid w:val="00EE3439"/>
    <w:rsid w:val="00EE45A5"/>
    <w:rsid w:val="00EF269E"/>
    <w:rsid w:val="00EF3B0D"/>
    <w:rsid w:val="00EF6A49"/>
    <w:rsid w:val="00F11817"/>
    <w:rsid w:val="00F135BE"/>
    <w:rsid w:val="00F36DB0"/>
    <w:rsid w:val="00F439EE"/>
    <w:rsid w:val="00F44642"/>
    <w:rsid w:val="00F531C4"/>
    <w:rsid w:val="00F57FBB"/>
    <w:rsid w:val="00F634EA"/>
    <w:rsid w:val="00F70B82"/>
    <w:rsid w:val="00F868EB"/>
    <w:rsid w:val="00F92259"/>
    <w:rsid w:val="00FB5B96"/>
    <w:rsid w:val="00FB5C31"/>
    <w:rsid w:val="00FC1227"/>
    <w:rsid w:val="00FC51A2"/>
    <w:rsid w:val="00FC617C"/>
    <w:rsid w:val="00FC77E9"/>
    <w:rsid w:val="00FD1FD9"/>
    <w:rsid w:val="00FD53D5"/>
    <w:rsid w:val="00FD6C5D"/>
    <w:rsid w:val="00FD6C9E"/>
    <w:rsid w:val="00FD7121"/>
    <w:rsid w:val="00FF6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093831-4BD6-4615-BD07-266744A0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542"/>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25754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257542"/>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54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57542"/>
    <w:rPr>
      <w:rFonts w:ascii="Calibri Light" w:eastAsia="Times New Roman" w:hAnsi="Calibri Light" w:cs="Times New Roman"/>
      <w:b/>
      <w:bCs/>
      <w:i/>
      <w:iCs/>
      <w:sz w:val="28"/>
      <w:szCs w:val="28"/>
    </w:rPr>
  </w:style>
  <w:style w:type="paragraph" w:styleId="BalloonText">
    <w:name w:val="Balloon Text"/>
    <w:basedOn w:val="Normal"/>
    <w:link w:val="BalloonTextChar"/>
    <w:uiPriority w:val="99"/>
    <w:semiHidden/>
    <w:unhideWhenUsed/>
    <w:rsid w:val="00257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542"/>
    <w:rPr>
      <w:rFonts w:ascii="Tahoma" w:eastAsia="Times New Roman" w:hAnsi="Tahoma" w:cs="Tahoma"/>
      <w:sz w:val="16"/>
      <w:szCs w:val="16"/>
    </w:rPr>
  </w:style>
  <w:style w:type="paragraph" w:styleId="PlainText">
    <w:name w:val="Plain Text"/>
    <w:basedOn w:val="Normal"/>
    <w:link w:val="PlainTextChar"/>
    <w:uiPriority w:val="99"/>
    <w:unhideWhenUsed/>
    <w:rsid w:val="00257542"/>
    <w:pPr>
      <w:spacing w:after="0" w:line="240" w:lineRule="auto"/>
    </w:pPr>
    <w:rPr>
      <w:rFonts w:ascii="Consolas" w:eastAsia="Calibri" w:hAnsi="Consolas"/>
      <w:sz w:val="21"/>
      <w:szCs w:val="21"/>
      <w:lang w:val="en-IN"/>
    </w:rPr>
  </w:style>
  <w:style w:type="character" w:customStyle="1" w:styleId="PlainTextChar">
    <w:name w:val="Plain Text Char"/>
    <w:basedOn w:val="DefaultParagraphFont"/>
    <w:link w:val="PlainText"/>
    <w:uiPriority w:val="99"/>
    <w:rsid w:val="00257542"/>
    <w:rPr>
      <w:rFonts w:ascii="Consolas" w:eastAsia="Calibri" w:hAnsi="Consolas" w:cs="Times New Roman"/>
      <w:sz w:val="21"/>
      <w:szCs w:val="21"/>
      <w:lang w:val="en-IN"/>
    </w:rPr>
  </w:style>
  <w:style w:type="paragraph" w:styleId="ListParagraph">
    <w:name w:val="List Paragraph"/>
    <w:basedOn w:val="Normal"/>
    <w:uiPriority w:val="34"/>
    <w:qFormat/>
    <w:rsid w:val="00257542"/>
    <w:pPr>
      <w:spacing w:after="0" w:line="240" w:lineRule="auto"/>
      <w:ind w:left="720"/>
    </w:pPr>
    <w:rPr>
      <w:rFonts w:ascii="Times New Roman" w:hAnsi="Times New Roman"/>
      <w:sz w:val="24"/>
      <w:szCs w:val="20"/>
    </w:rPr>
  </w:style>
  <w:style w:type="paragraph" w:styleId="BodyText2">
    <w:name w:val="Body Text 2"/>
    <w:basedOn w:val="Normal"/>
    <w:link w:val="BodyText2Char"/>
    <w:uiPriority w:val="99"/>
    <w:unhideWhenUsed/>
    <w:rsid w:val="00257542"/>
    <w:pPr>
      <w:spacing w:after="120" w:line="480" w:lineRule="auto"/>
    </w:pPr>
  </w:style>
  <w:style w:type="character" w:customStyle="1" w:styleId="BodyText2Char">
    <w:name w:val="Body Text 2 Char"/>
    <w:basedOn w:val="DefaultParagraphFont"/>
    <w:link w:val="BodyText2"/>
    <w:uiPriority w:val="99"/>
    <w:rsid w:val="00257542"/>
    <w:rPr>
      <w:rFonts w:ascii="Calibri" w:eastAsia="Times New Roman" w:hAnsi="Calibri" w:cs="Times New Roman"/>
    </w:rPr>
  </w:style>
  <w:style w:type="table" w:styleId="TableGrid">
    <w:name w:val="Table Grid"/>
    <w:basedOn w:val="TableNormal"/>
    <w:uiPriority w:val="59"/>
    <w:rsid w:val="0025754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257542"/>
    <w:pPr>
      <w:spacing w:after="120"/>
      <w:ind w:left="360"/>
    </w:pPr>
  </w:style>
  <w:style w:type="character" w:customStyle="1" w:styleId="BodyTextIndentChar">
    <w:name w:val="Body Text Indent Char"/>
    <w:basedOn w:val="DefaultParagraphFont"/>
    <w:link w:val="BodyTextIndent"/>
    <w:uiPriority w:val="99"/>
    <w:rsid w:val="00257542"/>
    <w:rPr>
      <w:rFonts w:ascii="Calibri" w:eastAsia="Times New Roman" w:hAnsi="Calibri" w:cs="Times New Roman"/>
    </w:rPr>
  </w:style>
  <w:style w:type="paragraph" w:styleId="BodyText">
    <w:name w:val="Body Text"/>
    <w:basedOn w:val="Normal"/>
    <w:link w:val="BodyTextChar"/>
    <w:uiPriority w:val="99"/>
    <w:unhideWhenUsed/>
    <w:rsid w:val="00257542"/>
    <w:pPr>
      <w:spacing w:after="120"/>
    </w:pPr>
  </w:style>
  <w:style w:type="character" w:customStyle="1" w:styleId="BodyTextChar">
    <w:name w:val="Body Text Char"/>
    <w:basedOn w:val="DefaultParagraphFont"/>
    <w:link w:val="BodyText"/>
    <w:uiPriority w:val="99"/>
    <w:rsid w:val="00257542"/>
    <w:rPr>
      <w:rFonts w:ascii="Calibri" w:eastAsia="Times New Roman" w:hAnsi="Calibri" w:cs="Times New Roman"/>
    </w:rPr>
  </w:style>
  <w:style w:type="character" w:styleId="Hyperlink">
    <w:name w:val="Hyperlink"/>
    <w:uiPriority w:val="99"/>
    <w:unhideWhenUsed/>
    <w:rsid w:val="00257542"/>
    <w:rPr>
      <w:color w:val="0000FF"/>
      <w:u w:val="single"/>
    </w:rPr>
  </w:style>
  <w:style w:type="paragraph" w:customStyle="1" w:styleId="TableParagraph">
    <w:name w:val="Table Paragraph"/>
    <w:basedOn w:val="Normal"/>
    <w:uiPriority w:val="1"/>
    <w:qFormat/>
    <w:rsid w:val="00257542"/>
    <w:pPr>
      <w:widowControl w:val="0"/>
      <w:spacing w:after="0" w:line="240" w:lineRule="auto"/>
    </w:pPr>
    <w:rPr>
      <w:rFonts w:eastAsia="Calibri"/>
    </w:rPr>
  </w:style>
  <w:style w:type="paragraph" w:styleId="NoSpacing">
    <w:name w:val="No Spacing"/>
    <w:uiPriority w:val="1"/>
    <w:qFormat/>
    <w:rsid w:val="00257542"/>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257542"/>
    <w:pPr>
      <w:tabs>
        <w:tab w:val="center" w:pos="4680"/>
        <w:tab w:val="right" w:pos="9360"/>
      </w:tabs>
    </w:pPr>
  </w:style>
  <w:style w:type="character" w:customStyle="1" w:styleId="HeaderChar">
    <w:name w:val="Header Char"/>
    <w:basedOn w:val="DefaultParagraphFont"/>
    <w:link w:val="Header"/>
    <w:uiPriority w:val="99"/>
    <w:rsid w:val="00257542"/>
    <w:rPr>
      <w:rFonts w:ascii="Calibri" w:eastAsia="Times New Roman" w:hAnsi="Calibri" w:cs="Times New Roman"/>
    </w:rPr>
  </w:style>
  <w:style w:type="paragraph" w:styleId="Footer">
    <w:name w:val="footer"/>
    <w:basedOn w:val="Normal"/>
    <w:link w:val="FooterChar"/>
    <w:uiPriority w:val="99"/>
    <w:unhideWhenUsed/>
    <w:rsid w:val="00257542"/>
    <w:pPr>
      <w:tabs>
        <w:tab w:val="center" w:pos="4680"/>
        <w:tab w:val="right" w:pos="9360"/>
      </w:tabs>
    </w:pPr>
  </w:style>
  <w:style w:type="character" w:customStyle="1" w:styleId="FooterChar">
    <w:name w:val="Footer Char"/>
    <w:basedOn w:val="DefaultParagraphFont"/>
    <w:link w:val="Footer"/>
    <w:uiPriority w:val="99"/>
    <w:rsid w:val="00257542"/>
    <w:rPr>
      <w:rFonts w:ascii="Calibri" w:eastAsia="Times New Roman" w:hAnsi="Calibri" w:cs="Times New Roman"/>
    </w:rPr>
  </w:style>
  <w:style w:type="character" w:styleId="CommentReference">
    <w:name w:val="annotation reference"/>
    <w:basedOn w:val="DefaultParagraphFont"/>
    <w:uiPriority w:val="99"/>
    <w:semiHidden/>
    <w:unhideWhenUsed/>
    <w:rsid w:val="0087382B"/>
    <w:rPr>
      <w:sz w:val="16"/>
      <w:szCs w:val="16"/>
    </w:rPr>
  </w:style>
  <w:style w:type="paragraph" w:styleId="CommentText">
    <w:name w:val="annotation text"/>
    <w:basedOn w:val="Normal"/>
    <w:link w:val="CommentTextChar"/>
    <w:uiPriority w:val="99"/>
    <w:semiHidden/>
    <w:unhideWhenUsed/>
    <w:rsid w:val="0087382B"/>
    <w:pPr>
      <w:spacing w:line="240" w:lineRule="auto"/>
    </w:pPr>
    <w:rPr>
      <w:sz w:val="20"/>
      <w:szCs w:val="20"/>
    </w:rPr>
  </w:style>
  <w:style w:type="character" w:customStyle="1" w:styleId="CommentTextChar">
    <w:name w:val="Comment Text Char"/>
    <w:basedOn w:val="DefaultParagraphFont"/>
    <w:link w:val="CommentText"/>
    <w:uiPriority w:val="99"/>
    <w:semiHidden/>
    <w:rsid w:val="0087382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7382B"/>
    <w:rPr>
      <w:b/>
      <w:bCs/>
    </w:rPr>
  </w:style>
  <w:style w:type="character" w:customStyle="1" w:styleId="CommentSubjectChar">
    <w:name w:val="Comment Subject Char"/>
    <w:basedOn w:val="CommentTextChar"/>
    <w:link w:val="CommentSubject"/>
    <w:uiPriority w:val="99"/>
    <w:semiHidden/>
    <w:rsid w:val="0087382B"/>
    <w:rPr>
      <w:rFonts w:ascii="Calibri" w:eastAsia="Times New Roman" w:hAnsi="Calibri" w:cs="Times New Roman"/>
      <w:b/>
      <w:bCs/>
      <w:sz w:val="20"/>
      <w:szCs w:val="20"/>
    </w:rPr>
  </w:style>
  <w:style w:type="paragraph" w:customStyle="1" w:styleId="Default">
    <w:name w:val="Default"/>
    <w:rsid w:val="00582518"/>
    <w:pPr>
      <w:autoSpaceDE w:val="0"/>
      <w:autoSpaceDN w:val="0"/>
      <w:adjustRightInd w:val="0"/>
      <w:spacing w:after="0" w:line="240" w:lineRule="auto"/>
    </w:pPr>
    <w:rPr>
      <w:rFonts w:ascii="Arial" w:hAnsi="Arial" w:cs="Arial"/>
      <w:color w:val="000000"/>
      <w:sz w:val="24"/>
      <w:szCs w:val="24"/>
    </w:rPr>
  </w:style>
  <w:style w:type="character" w:customStyle="1" w:styleId="jicons-icons">
    <w:name w:val="jicons-icons"/>
    <w:rsid w:val="00C72A89"/>
  </w:style>
  <w:style w:type="character" w:customStyle="1" w:styleId="main">
    <w:name w:val="main"/>
    <w:rsid w:val="00C72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23714">
      <w:bodyDiv w:val="1"/>
      <w:marLeft w:val="0"/>
      <w:marRight w:val="0"/>
      <w:marTop w:val="0"/>
      <w:marBottom w:val="0"/>
      <w:divBdr>
        <w:top w:val="none" w:sz="0" w:space="0" w:color="auto"/>
        <w:left w:val="none" w:sz="0" w:space="0" w:color="auto"/>
        <w:bottom w:val="none" w:sz="0" w:space="0" w:color="auto"/>
        <w:right w:val="none" w:sz="0" w:space="0" w:color="auto"/>
      </w:divBdr>
    </w:div>
    <w:div w:id="507642722">
      <w:bodyDiv w:val="1"/>
      <w:marLeft w:val="0"/>
      <w:marRight w:val="0"/>
      <w:marTop w:val="0"/>
      <w:marBottom w:val="0"/>
      <w:divBdr>
        <w:top w:val="none" w:sz="0" w:space="0" w:color="auto"/>
        <w:left w:val="none" w:sz="0" w:space="0" w:color="auto"/>
        <w:bottom w:val="none" w:sz="0" w:space="0" w:color="auto"/>
        <w:right w:val="none" w:sz="0" w:space="0" w:color="auto"/>
      </w:divBdr>
    </w:div>
    <w:div w:id="1195658709">
      <w:bodyDiv w:val="1"/>
      <w:marLeft w:val="0"/>
      <w:marRight w:val="0"/>
      <w:marTop w:val="0"/>
      <w:marBottom w:val="0"/>
      <w:divBdr>
        <w:top w:val="none" w:sz="0" w:space="0" w:color="auto"/>
        <w:left w:val="none" w:sz="0" w:space="0" w:color="auto"/>
        <w:bottom w:val="none" w:sz="0" w:space="0" w:color="auto"/>
        <w:right w:val="none" w:sz="0" w:space="0" w:color="auto"/>
      </w:divBdr>
    </w:div>
    <w:div w:id="1225794602">
      <w:bodyDiv w:val="1"/>
      <w:marLeft w:val="0"/>
      <w:marRight w:val="0"/>
      <w:marTop w:val="0"/>
      <w:marBottom w:val="0"/>
      <w:divBdr>
        <w:top w:val="none" w:sz="0" w:space="0" w:color="auto"/>
        <w:left w:val="none" w:sz="0" w:space="0" w:color="auto"/>
        <w:bottom w:val="none" w:sz="0" w:space="0" w:color="auto"/>
        <w:right w:val="none" w:sz="0" w:space="0" w:color="auto"/>
      </w:divBdr>
    </w:div>
    <w:div w:id="178090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dmello@actrec.gov.in" TargetMode="External"/><Relationship Id="rId18" Type="http://schemas.openxmlformats.org/officeDocument/2006/relationships/hyperlink" Target="javascript:WebForm_DoPostBackWithOptions(new%20WebForm_PostBackOptions(%22ctl00$ContentPlaceHolder1$grdStock$ctl17$LinkUpdateButton1%22,%20%22%22,%20true,%20%22%22,%20%22%22,%20false,%20true))" TargetMode="External"/><Relationship Id="rId26" Type="http://schemas.openxmlformats.org/officeDocument/2006/relationships/hyperlink" Target="javascript:WebForm_DoPostBackWithOptions(new%20WebForm_PostBackOptions(%22ctl00$ContentPlaceHolder1$grdStock$ctl64$LinkUpdateButton1%22,%20%22%22,%20true,%20%22%22,%20%22%22,%20false,%20true))" TargetMode="External"/><Relationship Id="rId39" Type="http://schemas.openxmlformats.org/officeDocument/2006/relationships/hyperlink" Target="javascript:WebForm_DoPostBackWithOptions(new%20WebForm_PostBackOptions(%22ctl00$ContentPlaceHolder1$grdStock$ctl21$LinkUpdateButton1%22,%20%22%22,%20true,%20%22%22,%20%22%22,%20false,%20true))" TargetMode="External"/><Relationship Id="rId21" Type="http://schemas.openxmlformats.org/officeDocument/2006/relationships/hyperlink" Target="javascript:WebForm_DoPostBackWithOptions(new%20WebForm_PostBackOptions(%22ctl00$ContentPlaceHolder1$grdStock$ctl59$LinkUpdateButton1%22,%20%22%22,%20true,%20%22%22,%20%22%22,%20false,%20true))" TargetMode="External"/><Relationship Id="rId34" Type="http://schemas.openxmlformats.org/officeDocument/2006/relationships/hyperlink" Target="javascript:WebForm_DoPostBackWithOptions(new%20WebForm_PostBackOptions(%22ctl00$ContentPlaceHolder1$grdStock$ctl04$LinkUpdateButton1%22,%20%22%22,%20true,%20%22%22,%20%22%22,%20false,%20true))"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WebForm_DoPostBackWithOptions(new%20WebForm_PostBackOptions(%22ctl00$ContentPlaceHolder1$grdStock$ctl12$LinkUpdateButton1%22,%20%22%22,%20true,%20%22%22,%20%22%22,%20false,%20true))" TargetMode="External"/><Relationship Id="rId20" Type="http://schemas.openxmlformats.org/officeDocument/2006/relationships/hyperlink" Target="javascript:WebForm_DoPostBackWithOptions(new%20WebForm_PostBackOptions(%22ctl00$ContentPlaceHolder1$grdStock$ctl29$LinkUpdateButton1%22,%20%22%22,%20true,%20%22%22,%20%22%22,%20false,%20true))" TargetMode="External"/><Relationship Id="rId29" Type="http://schemas.openxmlformats.org/officeDocument/2006/relationships/hyperlink" Target="javascript:WebForm_DoPostBackWithOptions(new%20WebForm_PostBackOptions(%22ctl00$ContentPlaceHolder1$grdStock$ctl43$LinkUpdateButton1%22,%20%22%22,%20true,%20%22%22,%20%22%22,%20false,%20tru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okare@actrec.gov.in," TargetMode="External"/><Relationship Id="rId24" Type="http://schemas.openxmlformats.org/officeDocument/2006/relationships/hyperlink" Target="javascript:WebForm_DoPostBackWithOptions(new%20WebForm_PostBackOptions(%22ctl00$ContentPlaceHolder1$grdStock$ctl64$LinkUpdateButton1%22,%20%22%22,%20true,%20%22%22,%20%22%22,%20false,%20true))" TargetMode="External"/><Relationship Id="rId32" Type="http://schemas.openxmlformats.org/officeDocument/2006/relationships/hyperlink" Target="javascript:WebForm_DoPostBackWithOptions(new%20WebForm_PostBackOptions(%22ctl00$ContentPlaceHolder1$grdStock$ctl102$LinkUpdateButton1%22,%20%22%22,%20true,%20%22%22,%20%22%22,%20false,%20true))" TargetMode="External"/><Relationship Id="rId37" Type="http://schemas.openxmlformats.org/officeDocument/2006/relationships/hyperlink" Target="javascript:WebForm_DoPostBackWithOptions(new%20WebForm_PostBackOptions(%22ctl00$ContentPlaceHolder1$grdStock$ctl19$LinkUpdateButton1%22,%20%22%22,%20true,%20%22%22,%20%22%22,%20false,%20true))"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javascript:WebForm_DoPostBackWithOptions(new%20WebForm_PostBackOptions(%22ctl00$ContentPlaceHolder1$grdStock$ctl03$LinkUpdateButton1%22,%20%22%22,%20true,%20%22%22,%20%22%22,%20false,%20true))" TargetMode="External"/><Relationship Id="rId23" Type="http://schemas.openxmlformats.org/officeDocument/2006/relationships/hyperlink" Target="javascript:WebForm_DoPostBackWithOptions(new%20WebForm_PostBackOptions(%22ctl00$ContentPlaceHolder1$grdStock$ctl64$LinkUpdateButton1%22,%20%22%22,%20true,%20%22%22,%20%22%22,%20false,%20true))" TargetMode="External"/><Relationship Id="rId28" Type="http://schemas.openxmlformats.org/officeDocument/2006/relationships/hyperlink" Target="javascript:WebForm_DoPostBackWithOptions(new%20WebForm_PostBackOptions(%22ctl00$ContentPlaceHolder1$grdStock$ctl36$LinkUpdateButton1%22,%20%22%22,%20true,%20%22%22,%20%22%22,%20false,%20true))" TargetMode="External"/><Relationship Id="rId36" Type="http://schemas.openxmlformats.org/officeDocument/2006/relationships/hyperlink" Target="javascript:WebForm_DoPostBackWithOptions(new%20WebForm_PostBackOptions(%22ctl00$ContentPlaceHolder1$grdStock$ctl48$LinkUpdateButton1%22,%20%22%22,%20true,%20%22%22,%20%22%22,%20false,%20true))" TargetMode="External"/><Relationship Id="rId10" Type="http://schemas.openxmlformats.org/officeDocument/2006/relationships/hyperlink" Target="mailto:surg.purchase@actrec.gov.in" TargetMode="External"/><Relationship Id="rId19" Type="http://schemas.openxmlformats.org/officeDocument/2006/relationships/hyperlink" Target="javascript:WebForm_DoPostBackWithOptions(new%20WebForm_PostBackOptions(%22ctl00$ContentPlaceHolder1$grdStock$ctl20$LinkUpdateButton1%22,%20%22%22,%20true,%20%22%22,%20%22%22,%20false,%20true))" TargetMode="External"/><Relationship Id="rId31" Type="http://schemas.openxmlformats.org/officeDocument/2006/relationships/hyperlink" Target="javascript:WebForm_DoPostBackWithOptions(new%20WebForm_PostBackOptions(%22ctl00$ContentPlaceHolder1$grdStock$ctl96$LinkUpdateButton1%22,%20%22%22,%20true,%20%22%22,%20%22%22,%20false,%20true))" TargetMode="External"/><Relationship Id="rId4" Type="http://schemas.openxmlformats.org/officeDocument/2006/relationships/settings" Target="settings.xml"/><Relationship Id="rId9" Type="http://schemas.openxmlformats.org/officeDocument/2006/relationships/hyperlink" Target="mailto:rdmello@actrec.gov.in" TargetMode="External"/><Relationship Id="rId14" Type="http://schemas.openxmlformats.org/officeDocument/2006/relationships/hyperlink" Target="mailto:kshetty@actrec.gov.in" TargetMode="External"/><Relationship Id="rId22" Type="http://schemas.openxmlformats.org/officeDocument/2006/relationships/hyperlink" Target="javascript:WebForm_DoPostBackWithOptions(new%20WebForm_PostBackOptions(%22ctl00$ContentPlaceHolder1$grdStock$ctl64$LinkUpdateButton1%22,%20%22%22,%20true,%20%22%22,%20%22%22,%20false,%20true))" TargetMode="External"/><Relationship Id="rId27" Type="http://schemas.openxmlformats.org/officeDocument/2006/relationships/hyperlink" Target="javascript:WebForm_DoPostBackWithOptions(new%20WebForm_PostBackOptions(%22ctl00$ContentPlaceHolder1$grdStock$ctl30$LinkUpdateButton1%22,%20%22%22,%20true,%20%22%22,%20%22%22,%20false,%20true))" TargetMode="External"/><Relationship Id="rId30" Type="http://schemas.openxmlformats.org/officeDocument/2006/relationships/hyperlink" Target="javascript:WebForm_DoPostBackWithOptions(new%20WebForm_PostBackOptions(%22ctl00$ContentPlaceHolder1$grdStock$ctl77$LinkUpdateButton1%22,%20%22%22,%20true,%20%22%22,%20%22%22,%20false,%20true))" TargetMode="External"/><Relationship Id="rId35" Type="http://schemas.openxmlformats.org/officeDocument/2006/relationships/hyperlink" Target="javascript:WebForm_DoPostBackWithOptions(new%20WebForm_PostBackOptions(%22ctl00$ContentPlaceHolder1$grdStock$ctl25$LinkUpdateButton1%22,%20%22%22,%20true,%20%22%22,%20%22%22,%20false,%20true))" TargetMode="External"/><Relationship Id="rId43" Type="http://schemas.openxmlformats.org/officeDocument/2006/relationships/theme" Target="theme/theme1.xml"/><Relationship Id="rId8" Type="http://schemas.openxmlformats.org/officeDocument/2006/relationships/hyperlink" Target="http://www.actrec.gov.in" TargetMode="External"/><Relationship Id="rId3" Type="http://schemas.openxmlformats.org/officeDocument/2006/relationships/styles" Target="styles.xml"/><Relationship Id="rId12" Type="http://schemas.openxmlformats.org/officeDocument/2006/relationships/hyperlink" Target="mailto:akokare@actrec.gov.in," TargetMode="External"/><Relationship Id="rId17" Type="http://schemas.openxmlformats.org/officeDocument/2006/relationships/hyperlink" Target="javascript:WebForm_DoPostBackWithOptions(new%20WebForm_PostBackOptions(%22ctl00$ContentPlaceHolder1$grdStock$ctl15$LinkUpdateButton1%22,%20%22%22,%20true,%20%22%22,%20%22%22,%20false,%20true))" TargetMode="External"/><Relationship Id="rId25" Type="http://schemas.openxmlformats.org/officeDocument/2006/relationships/hyperlink" Target="javascript:WebForm_DoPostBackWithOptions(new%20WebForm_PostBackOptions(%22ctl00$ContentPlaceHolder1$grdStock$ctl64$LinkUpdateButton1%22,%20%22%22,%20true,%20%22%22,%20%22%22,%20false,%20true))" TargetMode="External"/><Relationship Id="rId33" Type="http://schemas.openxmlformats.org/officeDocument/2006/relationships/hyperlink" Target="javascript:WebForm_DoPostBackWithOptions(new%20WebForm_PostBackOptions(%22ctl00$ContentPlaceHolder1$grdStock$ctl04$LinkUpdateButton1%22,%20%22%22,%20true,%20%22%22,%20%22%22,%20false,%20true))" TargetMode="External"/><Relationship Id="rId38" Type="http://schemas.openxmlformats.org/officeDocument/2006/relationships/hyperlink" Target="javascript:WebForm_DoPostBackWithOptions(new%20WebForm_PostBackOptions(%22ctl00$ContentPlaceHolder1$grdStock$ctl27$LinkUpdateButton1%22,%20%22%22,%20true,%20%22%22,%20%22%22,%20false,%20tr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B8E50-C424-419A-B93F-812E2E7BE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37</Pages>
  <Words>11889</Words>
  <Characters>67771</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2022-06-25T04:56:00Z</cp:lastPrinted>
  <dcterms:created xsi:type="dcterms:W3CDTF">2022-07-06T08:15:00Z</dcterms:created>
  <dcterms:modified xsi:type="dcterms:W3CDTF">2022-07-06T09:57:00Z</dcterms:modified>
</cp:coreProperties>
</file>